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AB24" w14:textId="77777777" w:rsidR="008B3126" w:rsidRDefault="00530DBD" w:rsidP="008B3126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</w:t>
      </w:r>
      <w:r w:rsidR="008B3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66A358A" w14:textId="77777777" w:rsidR="008B3126" w:rsidRDefault="008B3126" w:rsidP="008B3126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65057B" w14:textId="6E9F9F35" w:rsidR="00C43B36" w:rsidRPr="008B3126" w:rsidRDefault="008B3126" w:rsidP="008B3126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09902358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79A88A68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51D2B4C3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B6D75C8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514C446F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5EA3ACD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62136834" w14:textId="77777777" w:rsidR="003D5550" w:rsidRDefault="003D5550" w:rsidP="003D5550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D0A4C9" w14:textId="2F321814" w:rsidR="003D5550" w:rsidRPr="008B3126" w:rsidRDefault="003D5550" w:rsidP="003D5550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.03.2020</w:t>
      </w:r>
      <w:r w:rsidR="00AC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г. Усть-Джегута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8B3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18537937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55DFD62" w14:textId="5F2041F5" w:rsidR="00763DEC" w:rsidRDefault="00763DEC" w:rsidP="00763DE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от </w:t>
      </w:r>
      <w:r w:rsidR="00824E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824E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344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824E3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824E31" w:rsidRPr="00824E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установлении пенсии за выслугу лет к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трудовой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11CE809B" w14:textId="77777777" w:rsidR="00763DEC" w:rsidRDefault="00763DEC" w:rsidP="00763D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A287248" w14:textId="4A85634E" w:rsidR="00763DEC" w:rsidRDefault="00763DEC" w:rsidP="00763DE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связи с централизованным повышением денежного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служащих  с  </w:t>
      </w:r>
      <w:r w:rsidR="00824E31">
        <w:rPr>
          <w:rFonts w:ascii="Times New Roman" w:hAnsi="Times New Roman"/>
          <w:color w:val="000000"/>
          <w:sz w:val="28"/>
          <w:szCs w:val="28"/>
        </w:rPr>
        <w:t>01.01.2020</w:t>
      </w:r>
      <w:r>
        <w:rPr>
          <w:rFonts w:ascii="Times New Roman" w:hAnsi="Times New Roman"/>
          <w:color w:val="000000"/>
          <w:sz w:val="28"/>
          <w:szCs w:val="28"/>
        </w:rPr>
        <w:t>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824E31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824E31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824E31">
        <w:rPr>
          <w:rFonts w:ascii="Times New Roman" w:hAnsi="Times New Roman"/>
          <w:color w:val="000000"/>
          <w:sz w:val="28"/>
          <w:szCs w:val="28"/>
        </w:rPr>
        <w:t xml:space="preserve">20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год»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Дума Усть-Джегутинского муниципального района  </w:t>
      </w:r>
    </w:p>
    <w:p w14:paraId="3CB501EF" w14:textId="77777777" w:rsidR="00F609F2" w:rsidRPr="00530DBD" w:rsidRDefault="00F609F2" w:rsidP="00456BF7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717F622" w14:textId="77777777" w:rsidR="00C43B36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  <w:r w:rsidR="00763D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D4A34B1" w14:textId="77777777" w:rsidR="00763DEC" w:rsidRDefault="00763DEC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FEE27A" w14:textId="7F144C92" w:rsidR="00763DEC" w:rsidRDefault="00824E31" w:rsidP="00AC3DC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подпункт 1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п.</w:t>
      </w:r>
      <w:r w:rsidR="00763DEC">
        <w:rPr>
          <w:rFonts w:ascii="Times New Roman" w:hAnsi="Times New Roman"/>
          <w:bCs/>
          <w:color w:val="000000"/>
          <w:sz w:val="28"/>
          <w:szCs w:val="28"/>
        </w:rPr>
        <w:t>1  Решения</w:t>
      </w:r>
      <w:proofErr w:type="gramEnd"/>
      <w:r w:rsidR="00763DE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3DEC" w:rsidRPr="00763DEC">
        <w:rPr>
          <w:rFonts w:ascii="Times New Roman" w:hAnsi="Times New Roman"/>
          <w:bCs/>
          <w:color w:val="000000"/>
          <w:sz w:val="28"/>
          <w:szCs w:val="28"/>
        </w:rPr>
        <w:t xml:space="preserve"> Думы Усть</w:t>
      </w:r>
      <w:r w:rsidR="00763DEC" w:rsidRPr="00763D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763DEC" w:rsidRPr="00763D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Джегутинского муниципального района от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04.04.2018</w:t>
      </w:r>
      <w:r w:rsidR="00763DEC" w:rsidRPr="00763D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г. </w:t>
      </w:r>
      <w:r w:rsidRPr="00824E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344-</w:t>
      </w:r>
      <w:r w:rsidRPr="00824E3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24E3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824E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63DEC" w:rsidRPr="00763D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«Об установлении пенсии за выслугу лет к </w:t>
      </w:r>
      <w:r w:rsidR="00763DEC" w:rsidRPr="00763DEC">
        <w:rPr>
          <w:rFonts w:ascii="Times New Roman" w:hAnsi="Times New Roman"/>
          <w:color w:val="000000"/>
          <w:sz w:val="28"/>
          <w:szCs w:val="28"/>
        </w:rPr>
        <w:t xml:space="preserve">трудовой  </w:t>
      </w:r>
      <w:r w:rsidR="00763DEC" w:rsidRPr="00763D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пенсии»</w:t>
      </w:r>
      <w:r w:rsidR="00763D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изложить в следующей редакции:</w:t>
      </w:r>
    </w:p>
    <w:p w14:paraId="48CA8914" w14:textId="77777777" w:rsidR="00AC3DC0" w:rsidRPr="00AC3DC0" w:rsidRDefault="00AC3DC0" w:rsidP="00AC3DC0">
      <w:pPr>
        <w:pStyle w:val="a3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201E326" w14:textId="08AD91FE" w:rsidR="00AC3DC0" w:rsidRDefault="00763DEC" w:rsidP="00763D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«1.1 </w:t>
      </w:r>
      <w:r w:rsidR="00A306C9" w:rsidRPr="00A306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Установить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01 апреля 2012</w:t>
      </w:r>
      <w:r w:rsidR="00A306C9" w:rsidRPr="00A306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 Щербаковой Вере Павловне, замещавшей муниципальную должность – начальник отдела бюджетного планирования и исполнения бюджета Финансового упр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авления администрации Усть-</w:t>
      </w:r>
      <w:r w:rsidR="00A306C9" w:rsidRPr="00A306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Джегутинского муниципального района </w:t>
      </w:r>
    </w:p>
    <w:p w14:paraId="4BF23458" w14:textId="0D7407BE" w:rsidR="00763DEC" w:rsidRDefault="00A306C9" w:rsidP="00AC3D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из:</w:t>
      </w:r>
    </w:p>
    <w:p w14:paraId="3759BCD2" w14:textId="77777777" w:rsidR="00AC3DC0" w:rsidRPr="00AC3DC0" w:rsidRDefault="00AC3DC0" w:rsidP="00AC3DC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5CEF9A6" w14:textId="05C67E9D" w:rsidR="00A306C9" w:rsidRDefault="00A306C9" w:rsidP="00AC3DC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периодов замещения муниципальных должностей 37 лет;</w:t>
      </w:r>
    </w:p>
    <w:p w14:paraId="2AF40F80" w14:textId="77777777" w:rsidR="00AC3DC0" w:rsidRDefault="00AC3DC0" w:rsidP="00AC3DC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4C1B71" w14:textId="39A677A8" w:rsidR="00A306C9" w:rsidRDefault="00A306C9" w:rsidP="00AC3DC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стажа муниципальной службы 37 лет;</w:t>
      </w:r>
    </w:p>
    <w:p w14:paraId="52C57220" w14:textId="42494039" w:rsidR="00A306C9" w:rsidRDefault="00A306C9" w:rsidP="00AC3DC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пенсию 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выслугу лет,  составляющую  суммарно</w:t>
      </w:r>
    </w:p>
    <w:p w14:paraId="6097A9FE" w14:textId="70035965" w:rsidR="00A306C9" w:rsidRDefault="00A306C9" w:rsidP="00AC3DC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24E31">
        <w:rPr>
          <w:rFonts w:ascii="Times New Roman" w:hAnsi="Times New Roman" w:cs="Times New Roman"/>
          <w:color w:val="000000"/>
          <w:sz w:val="28"/>
          <w:szCs w:val="28"/>
        </w:rPr>
        <w:t>27333,30*75%=20499,98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24E31">
        <w:rPr>
          <w:rFonts w:ascii="Times New Roman" w:hAnsi="Times New Roman" w:cs="Times New Roman"/>
          <w:color w:val="000000"/>
          <w:sz w:val="28"/>
          <w:szCs w:val="28"/>
        </w:rPr>
        <w:t xml:space="preserve"> 20499,98-12768,06</w:t>
      </w:r>
      <w:r w:rsidR="00AC3DC0">
        <w:rPr>
          <w:rFonts w:ascii="Times New Roman" w:hAnsi="Times New Roman" w:cs="Times New Roman"/>
          <w:color w:val="000000"/>
          <w:sz w:val="28"/>
          <w:szCs w:val="28"/>
        </w:rPr>
        <w:t>=7731,90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3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где:</w:t>
      </w:r>
      <w:r w:rsidR="00AC3DC0">
        <w:rPr>
          <w:rFonts w:ascii="Times New Roman" w:hAnsi="Times New Roman" w:cs="Times New Roman"/>
          <w:color w:val="000000"/>
          <w:sz w:val="28"/>
          <w:szCs w:val="28"/>
        </w:rPr>
        <w:t xml:space="preserve"> 27333,30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 среднемесячное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денежное содержание; </w:t>
      </w:r>
      <w:r w:rsidR="00AC3DC0">
        <w:rPr>
          <w:rFonts w:ascii="Times New Roman" w:hAnsi="Times New Roman" w:cs="Times New Roman"/>
          <w:color w:val="000000"/>
          <w:sz w:val="28"/>
          <w:szCs w:val="28"/>
        </w:rPr>
        <w:t>12768,06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страховая пенсия по</w:t>
      </w:r>
      <w:r w:rsidR="00AC3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</w:t>
      </w:r>
      <w:r w:rsidR="00763DEC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AC3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)  с учетом страховой пенсии по старости в размере 75  процентов месячного денежного содержания    (денежного вознаграждения)</w:t>
      </w:r>
    </w:p>
    <w:p w14:paraId="4B8964DD" w14:textId="77777777" w:rsidR="00AC3DC0" w:rsidRDefault="00AC3DC0" w:rsidP="00AC3DC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21FE8C" w14:textId="5E488DAB" w:rsidR="00D471A2" w:rsidRDefault="00A306C9" w:rsidP="00A30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</w:t>
      </w:r>
    </w:p>
    <w:p w14:paraId="0E2590BC" w14:textId="77777777" w:rsidR="00D471A2" w:rsidRDefault="00D471A2" w:rsidP="00A30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616CEF" w14:textId="36F9B5FE" w:rsidR="00127685" w:rsidRPr="00A306C9" w:rsidRDefault="00D471A2" w:rsidP="00A30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gramStart"/>
      <w:r w:rsidR="00A306C9">
        <w:rPr>
          <w:rFonts w:ascii="Times New Roman" w:hAnsi="Times New Roman" w:cs="Times New Roman"/>
          <w:color w:val="000000"/>
          <w:sz w:val="28"/>
          <w:szCs w:val="28"/>
        </w:rPr>
        <w:t>с  01.01.20</w:t>
      </w:r>
      <w:r w:rsidR="00AC3DC0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 w:rsidR="00AC3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6C9">
        <w:rPr>
          <w:rFonts w:ascii="Times New Roman" w:hAnsi="Times New Roman" w:cs="Times New Roman"/>
          <w:color w:val="000000"/>
          <w:sz w:val="28"/>
          <w:szCs w:val="28"/>
        </w:rPr>
        <w:t>года  в  сумме –</w:t>
      </w:r>
      <w:r w:rsidR="00AC3DC0">
        <w:rPr>
          <w:rFonts w:ascii="Times New Roman" w:hAnsi="Times New Roman" w:cs="Times New Roman"/>
          <w:color w:val="000000"/>
          <w:sz w:val="28"/>
          <w:szCs w:val="28"/>
        </w:rPr>
        <w:t>7731,90</w:t>
      </w:r>
      <w:r w:rsidR="00763DEC"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  <w:r w:rsidR="00127685">
        <w:rPr>
          <w:rFonts w:ascii="Times New Roman" w:hAnsi="Times New Roman" w:cs="Times New Roman"/>
          <w:sz w:val="28"/>
          <w:szCs w:val="28"/>
        </w:rPr>
        <w:tab/>
      </w:r>
    </w:p>
    <w:p w14:paraId="759CE9BB" w14:textId="77777777" w:rsidR="00127685" w:rsidRDefault="00127685" w:rsidP="00127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FBFB421" w14:textId="0CE79AD8" w:rsidR="00C43B36" w:rsidRPr="00530DBD" w:rsidRDefault="00C43B36" w:rsidP="00763DEC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763D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</w:t>
      </w:r>
      <w:proofErr w:type="gramStart"/>
      <w:r w:rsidR="00763D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возникшие  с</w:t>
      </w:r>
      <w:proofErr w:type="gramEnd"/>
      <w:r w:rsidR="00763D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01.01.20</w:t>
      </w:r>
      <w:r w:rsidR="00AC3D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763D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186E1FF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3CC451B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E83ED81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3B5FC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2ED54C8D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7E6841B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74E"/>
    <w:multiLevelType w:val="hybridMultilevel"/>
    <w:tmpl w:val="F8D212E8"/>
    <w:lvl w:ilvl="0" w:tplc="E60AB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242409"/>
    <w:rsid w:val="003C1B47"/>
    <w:rsid w:val="003D5550"/>
    <w:rsid w:val="00402C4B"/>
    <w:rsid w:val="00456BF7"/>
    <w:rsid w:val="00457E37"/>
    <w:rsid w:val="00530DBD"/>
    <w:rsid w:val="00763DEC"/>
    <w:rsid w:val="00824E31"/>
    <w:rsid w:val="008B3126"/>
    <w:rsid w:val="00914EBF"/>
    <w:rsid w:val="009A114E"/>
    <w:rsid w:val="00A306C9"/>
    <w:rsid w:val="00A40B46"/>
    <w:rsid w:val="00A40CAB"/>
    <w:rsid w:val="00A6744E"/>
    <w:rsid w:val="00A7007F"/>
    <w:rsid w:val="00AB4F26"/>
    <w:rsid w:val="00AC3DC0"/>
    <w:rsid w:val="00AE1661"/>
    <w:rsid w:val="00AF2226"/>
    <w:rsid w:val="00BE6E6A"/>
    <w:rsid w:val="00C43B36"/>
    <w:rsid w:val="00C83FB7"/>
    <w:rsid w:val="00D25714"/>
    <w:rsid w:val="00D403F7"/>
    <w:rsid w:val="00D471A2"/>
    <w:rsid w:val="00DC0174"/>
    <w:rsid w:val="00E17DDC"/>
    <w:rsid w:val="00E50ADB"/>
    <w:rsid w:val="00ED0E0C"/>
    <w:rsid w:val="00F609F2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521A"/>
  <w15:docId w15:val="{91A05D16-9437-4D9B-8D3A-794838BB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08CD-811C-458B-96AA-47715D9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51</cp:revision>
  <cp:lastPrinted>2020-03-26T12:12:00Z</cp:lastPrinted>
  <dcterms:created xsi:type="dcterms:W3CDTF">2016-03-02T07:51:00Z</dcterms:created>
  <dcterms:modified xsi:type="dcterms:W3CDTF">2020-03-26T12:13:00Z</dcterms:modified>
</cp:coreProperties>
</file>