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2A856" w14:textId="24EF0402" w:rsidR="00C43B36" w:rsidRPr="003105FD" w:rsidRDefault="00530DBD" w:rsidP="003105FD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14:paraId="76E0BD6F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26D0557E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КАРАЧАЕВО-ЧЕРКЕССКАЯ РЕСПУБЛИКА</w:t>
      </w:r>
    </w:p>
    <w:p w14:paraId="216C9A84" w14:textId="77777777" w:rsidR="00C43B36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УСТЬ-ДЖЕГУТИНСКИЙ МУНИЦИПАЛЬНЫЙ РАЙОН</w:t>
      </w:r>
    </w:p>
    <w:p w14:paraId="5E708854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E2AD835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ДУМА</w:t>
      </w:r>
    </w:p>
    <w:p w14:paraId="6CB52CFD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D8BC78A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55A1637C" w14:textId="77777777" w:rsidR="003105FD" w:rsidRDefault="003105FD" w:rsidP="006E49AE">
      <w:pPr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1FCBF33" w14:textId="45D66B01" w:rsidR="00C43B36" w:rsidRPr="006E49AE" w:rsidRDefault="006E49AE" w:rsidP="006E49AE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0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13.03.2020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0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Усть-Джегута            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310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52-</w:t>
      </w:r>
      <w:r w:rsidR="003105F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83FD946" w14:textId="77777777" w:rsidR="00C43B36" w:rsidRPr="00530DBD" w:rsidRDefault="00C43B36" w:rsidP="00456BF7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47F32C9" w14:textId="02AAA87B" w:rsidR="00EE1F59" w:rsidRPr="00702E1F" w:rsidRDefault="00EE1F59" w:rsidP="00EE1F59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решение Думы Усть-Джегутинского муниципального района</w:t>
      </w:r>
      <w:r w:rsidR="006B7B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2508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04.04.2018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г. </w:t>
      </w:r>
      <w:r w:rsidR="006B7B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2508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336</w:t>
      </w:r>
      <w:r w:rsidRPr="00702E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702E1F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</w:p>
    <w:p w14:paraId="2ECC397D" w14:textId="77777777" w:rsidR="00EE1F59" w:rsidRPr="00530DBD" w:rsidRDefault="00EE1F59" w:rsidP="00EE1F5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установлении пенсии за выслугу лет</w:t>
      </w:r>
    </w:p>
    <w:p w14:paraId="2F0D4297" w14:textId="0F76B26F" w:rsidR="00EE1F59" w:rsidRDefault="00EE1F59" w:rsidP="00EE1F5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 </w:t>
      </w:r>
      <w:r w:rsidR="006E49AE">
        <w:rPr>
          <w:rFonts w:ascii="Times New Roman" w:hAnsi="Times New Roman"/>
          <w:b/>
          <w:color w:val="000000"/>
          <w:sz w:val="28"/>
          <w:szCs w:val="28"/>
        </w:rPr>
        <w:t>трудовой пенсии»</w:t>
      </w:r>
    </w:p>
    <w:p w14:paraId="57A815FA" w14:textId="77777777" w:rsidR="006E49AE" w:rsidRPr="00456BF7" w:rsidRDefault="006E49AE" w:rsidP="00EE1F5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1658F8D" w14:textId="1F168DF2" w:rsidR="000E7452" w:rsidRDefault="00EE1F59" w:rsidP="000E745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0E7452">
        <w:rPr>
          <w:rFonts w:ascii="Times New Roman" w:hAnsi="Times New Roman"/>
          <w:color w:val="000000"/>
          <w:sz w:val="28"/>
          <w:szCs w:val="28"/>
        </w:rPr>
        <w:t xml:space="preserve"> В связи с централизованным повышением денежного</w:t>
      </w:r>
      <w:r w:rsidR="00154E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7452">
        <w:rPr>
          <w:rFonts w:ascii="Times New Roman" w:hAnsi="Times New Roman"/>
          <w:color w:val="000000"/>
          <w:sz w:val="28"/>
          <w:szCs w:val="28"/>
        </w:rPr>
        <w:t xml:space="preserve">содержания муниципальных </w:t>
      </w:r>
      <w:proofErr w:type="gramStart"/>
      <w:r w:rsidR="000E7452">
        <w:rPr>
          <w:rFonts w:ascii="Times New Roman" w:hAnsi="Times New Roman"/>
          <w:color w:val="000000"/>
          <w:sz w:val="28"/>
          <w:szCs w:val="28"/>
        </w:rPr>
        <w:t>служащих  с</w:t>
      </w:r>
      <w:proofErr w:type="gramEnd"/>
      <w:r w:rsidR="000E7452">
        <w:rPr>
          <w:rFonts w:ascii="Times New Roman" w:hAnsi="Times New Roman"/>
          <w:color w:val="000000"/>
          <w:sz w:val="28"/>
          <w:szCs w:val="28"/>
        </w:rPr>
        <w:t xml:space="preserve">  01.01.2020 г.  в  соответствии с подпунктом «б», пункта 9.1 и пункта 9.3 Приложения №1  утвержденного решением  Думы Усть-Джегутинского  муниципального района  от 11.11.2015 года № 96-</w:t>
      </w:r>
      <w:r w:rsidR="000E7452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0E745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0E7452">
        <w:rPr>
          <w:rFonts w:ascii="Times New Roman" w:hAnsi="Times New Roman"/>
          <w:bCs/>
          <w:color w:val="000000"/>
          <w:sz w:val="28"/>
          <w:szCs w:val="28"/>
        </w:rPr>
        <w:t>О некоторых социальных  гарантиях  лицам, замещавшим  муниципальные  должности  и  должности муниципальной службы Усть-Джегутинского муниципального района</w:t>
      </w:r>
      <w:r w:rsidR="000E7452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0E7452">
        <w:rPr>
          <w:rFonts w:ascii="Times New Roman" w:hAnsi="Times New Roman"/>
          <w:bCs/>
          <w:color w:val="000000"/>
          <w:sz w:val="28"/>
          <w:szCs w:val="28"/>
        </w:rPr>
        <w:t>Уставом  Усть-Джегутинского  муниципального  района и</w:t>
      </w:r>
      <w:r w:rsidR="000E7452">
        <w:rPr>
          <w:rFonts w:ascii="Times New Roman" w:hAnsi="Times New Roman"/>
          <w:color w:val="000000"/>
          <w:sz w:val="28"/>
          <w:szCs w:val="28"/>
        </w:rPr>
        <w:t xml:space="preserve">  Постановлением    администрации Усть-Джегутинского муниципального района  от 30.12.2019 года  № 543 «Об утверждении штатного расписания на 2020 год»   Дума Усть-Джегутинского муниципального района </w:t>
      </w:r>
    </w:p>
    <w:p w14:paraId="3040B3EB" w14:textId="77777777" w:rsidR="000E7452" w:rsidRDefault="000E7452" w:rsidP="000E745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244399E" w14:textId="3D4311D8" w:rsidR="00EE1F59" w:rsidRPr="00CF1E09" w:rsidRDefault="00EE1F59" w:rsidP="00EE1F5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63224F" w14:textId="77777777" w:rsidR="00EE1F59" w:rsidRPr="00530DBD" w:rsidRDefault="00EE1F59" w:rsidP="00EE1F5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0DBD"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</w:p>
    <w:p w14:paraId="3C282E94" w14:textId="77777777" w:rsidR="00EE1F59" w:rsidRPr="00530DBD" w:rsidRDefault="00EE1F59" w:rsidP="00EE1F5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8FC399" w14:textId="0D2B6AFE" w:rsidR="0015315E" w:rsidRPr="00FD712F" w:rsidRDefault="006E49AE" w:rsidP="0015315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 </w:t>
      </w:r>
      <w:r w:rsidR="000675DD">
        <w:rPr>
          <w:rFonts w:ascii="Times New Roman" w:hAnsi="Times New Roman" w:cs="Times New Roman"/>
          <w:color w:val="000000"/>
          <w:sz w:val="28"/>
          <w:szCs w:val="28"/>
        </w:rPr>
        <w:t xml:space="preserve"> п.1 </w:t>
      </w:r>
      <w:r w:rsidR="0015315E">
        <w:rPr>
          <w:rFonts w:ascii="Times New Roman" w:hAnsi="Times New Roman" w:cs="Times New Roman"/>
          <w:color w:val="000000"/>
          <w:sz w:val="28"/>
          <w:szCs w:val="28"/>
        </w:rPr>
        <w:t>Решения Думы Усть-Джегутинского муниципального района</w:t>
      </w:r>
      <w:r w:rsidR="000675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15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E7452">
        <w:rPr>
          <w:rFonts w:ascii="Times New Roman" w:hAnsi="Times New Roman" w:cs="Times New Roman"/>
          <w:color w:val="000000"/>
          <w:sz w:val="28"/>
          <w:szCs w:val="28"/>
        </w:rPr>
        <w:t>04.04.2018</w:t>
      </w:r>
      <w:r w:rsidR="0015315E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15315E" w:rsidRPr="00FD7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</w:t>
      </w:r>
      <w:r w:rsidR="000E74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336</w:t>
      </w:r>
      <w:r w:rsidR="0015315E" w:rsidRPr="00FD7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15315E" w:rsidRPr="00FD712F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15315E">
        <w:rPr>
          <w:rFonts w:ascii="Times New Roman" w:hAnsi="Times New Roman"/>
          <w:color w:val="000000"/>
          <w:sz w:val="28"/>
          <w:szCs w:val="28"/>
        </w:rPr>
        <w:t xml:space="preserve"> «Об установлении пенсии за выслугу лет к </w:t>
      </w:r>
      <w:r>
        <w:rPr>
          <w:rFonts w:ascii="Times New Roman" w:hAnsi="Times New Roman"/>
          <w:color w:val="000000"/>
          <w:sz w:val="28"/>
          <w:szCs w:val="28"/>
        </w:rPr>
        <w:t>трудовой</w:t>
      </w:r>
      <w:r w:rsidR="0015315E">
        <w:rPr>
          <w:rFonts w:ascii="Times New Roman" w:hAnsi="Times New Roman"/>
          <w:color w:val="000000"/>
          <w:sz w:val="28"/>
          <w:szCs w:val="28"/>
        </w:rPr>
        <w:t xml:space="preserve"> пенсии» </w:t>
      </w:r>
      <w:r>
        <w:rPr>
          <w:rFonts w:ascii="Times New Roman" w:hAnsi="Times New Roman"/>
          <w:color w:val="000000"/>
          <w:sz w:val="28"/>
          <w:szCs w:val="28"/>
        </w:rPr>
        <w:t>следующие изменения</w:t>
      </w:r>
      <w:r w:rsidR="0015315E">
        <w:rPr>
          <w:rFonts w:ascii="Times New Roman" w:hAnsi="Times New Roman"/>
          <w:color w:val="000000"/>
          <w:sz w:val="28"/>
          <w:szCs w:val="28"/>
        </w:rPr>
        <w:t>:</w:t>
      </w:r>
    </w:p>
    <w:p w14:paraId="624FAAA2" w14:textId="77777777" w:rsidR="0015315E" w:rsidRPr="00D65D71" w:rsidRDefault="0015315E" w:rsidP="000675DD">
      <w:pPr>
        <w:pStyle w:val="ConsPlusNonformat"/>
        <w:ind w:left="109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0EA7988C" w14:textId="7CA919B0" w:rsidR="000675DD" w:rsidRDefault="000675DD" w:rsidP="006E49A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E49AE">
        <w:rPr>
          <w:rFonts w:ascii="Times New Roman" w:hAnsi="Times New Roman" w:cs="Times New Roman"/>
          <w:color w:val="000000"/>
          <w:sz w:val="28"/>
          <w:szCs w:val="28"/>
        </w:rPr>
        <w:t xml:space="preserve">слова: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E49AE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="000E7452">
        <w:rPr>
          <w:rFonts w:ascii="Times New Roman" w:hAnsi="Times New Roman" w:cs="Times New Roman"/>
          <w:color w:val="000000"/>
          <w:sz w:val="28"/>
          <w:szCs w:val="28"/>
        </w:rPr>
        <w:t>1803</w:t>
      </w:r>
      <w:r w:rsidR="00154ED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E745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1671C">
        <w:rPr>
          <w:rFonts w:ascii="Times New Roman" w:hAnsi="Times New Roman" w:cs="Times New Roman"/>
          <w:color w:val="000000"/>
          <w:sz w:val="28"/>
          <w:szCs w:val="28"/>
        </w:rPr>
        <w:t>96</w:t>
      </w:r>
      <w:r w:rsidR="006E49AE">
        <w:rPr>
          <w:rFonts w:ascii="Times New Roman" w:hAnsi="Times New Roman" w:cs="Times New Roman"/>
          <w:color w:val="000000"/>
          <w:sz w:val="28"/>
          <w:szCs w:val="28"/>
        </w:rPr>
        <w:t xml:space="preserve"> рублей»</w:t>
      </w:r>
    </w:p>
    <w:p w14:paraId="58FE1AFD" w14:textId="4CD27929" w:rsidR="006E49AE" w:rsidRDefault="006E49AE" w:rsidP="006E49A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заменить словами: «с 01.01.20</w:t>
      </w:r>
      <w:r w:rsidR="000E7452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размере </w:t>
      </w:r>
      <w:r w:rsidR="000E7452" w:rsidRPr="0001671C">
        <w:rPr>
          <w:rFonts w:ascii="Times New Roman" w:hAnsi="Times New Roman" w:cs="Times New Roman"/>
          <w:sz w:val="28"/>
          <w:szCs w:val="28"/>
        </w:rPr>
        <w:t>16261,24</w:t>
      </w:r>
      <w:r w:rsidRPr="00016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рублей»</w:t>
      </w:r>
    </w:p>
    <w:p w14:paraId="265FCC80" w14:textId="02886AB6" w:rsidR="000675DD" w:rsidRDefault="000675DD" w:rsidP="00530DBD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350E16" w14:textId="77777777" w:rsidR="00530DBD" w:rsidRPr="00456BF7" w:rsidRDefault="001361EF" w:rsidP="00530DBD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26A35B0" w14:textId="79AEAFBB" w:rsidR="00C43B36" w:rsidRPr="00530DBD" w:rsidRDefault="00C43B36" w:rsidP="006B7BFA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Настоящее решение вступает в силу со дня его подписания</w:t>
      </w:r>
      <w:r w:rsidR="001531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распространяется на</w:t>
      </w:r>
      <w:r w:rsidR="006B7B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531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правоотношения</w:t>
      </w:r>
      <w:r w:rsidR="006B7B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1531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возникшие 01.01.20</w:t>
      </w:r>
      <w:r w:rsidR="000E74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 w:rsidR="001531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</w:t>
      </w:r>
      <w:r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7F9A76A7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3C6DD13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F1C1E35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4BFBE34" w14:textId="680E3B9E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Глава-Председатель</w:t>
      </w:r>
    </w:p>
    <w:p w14:paraId="5AF0C0C2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Думы Усть-Джегутинского                              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11FB395" w14:textId="77777777" w:rsidR="00C43B36" w:rsidRPr="00F609F2" w:rsidRDefault="00C43B36" w:rsidP="00F609F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Ш.С. Тебуев 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</w:p>
    <w:sectPr w:rsidR="00C43B36" w:rsidRPr="00F609F2" w:rsidSect="001673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64DD5"/>
    <w:multiLevelType w:val="hybridMultilevel"/>
    <w:tmpl w:val="F0C6A280"/>
    <w:lvl w:ilvl="0" w:tplc="DB20FB5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0CC5D7C"/>
    <w:multiLevelType w:val="hybridMultilevel"/>
    <w:tmpl w:val="F62A2DAA"/>
    <w:lvl w:ilvl="0" w:tplc="EAC06E0A">
      <w:start w:val="1"/>
      <w:numFmt w:val="decimal"/>
      <w:lvlText w:val="%1)"/>
      <w:lvlJc w:val="left"/>
      <w:pPr>
        <w:ind w:left="1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" w15:restartNumberingAfterBreak="0">
    <w:nsid w:val="300732B5"/>
    <w:multiLevelType w:val="hybridMultilevel"/>
    <w:tmpl w:val="2EC6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5CCD"/>
    <w:multiLevelType w:val="hybridMultilevel"/>
    <w:tmpl w:val="07B613EA"/>
    <w:lvl w:ilvl="0" w:tplc="4BE2AB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 w15:restartNumberingAfterBreak="0">
    <w:nsid w:val="580E4700"/>
    <w:multiLevelType w:val="hybridMultilevel"/>
    <w:tmpl w:val="06322EFC"/>
    <w:lvl w:ilvl="0" w:tplc="988492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B36"/>
    <w:rsid w:val="0001671C"/>
    <w:rsid w:val="000675DD"/>
    <w:rsid w:val="000E7452"/>
    <w:rsid w:val="001361EF"/>
    <w:rsid w:val="0015315E"/>
    <w:rsid w:val="00154ED8"/>
    <w:rsid w:val="001673D6"/>
    <w:rsid w:val="00242409"/>
    <w:rsid w:val="00250877"/>
    <w:rsid w:val="002F1A4C"/>
    <w:rsid w:val="003105FD"/>
    <w:rsid w:val="00402C4B"/>
    <w:rsid w:val="00456BF7"/>
    <w:rsid w:val="00457E37"/>
    <w:rsid w:val="00530DBD"/>
    <w:rsid w:val="006B7BFA"/>
    <w:rsid w:val="006E49AE"/>
    <w:rsid w:val="008B698D"/>
    <w:rsid w:val="009A114E"/>
    <w:rsid w:val="00A6744E"/>
    <w:rsid w:val="00A85E3E"/>
    <w:rsid w:val="00AB4F26"/>
    <w:rsid w:val="00AE1661"/>
    <w:rsid w:val="00AF2226"/>
    <w:rsid w:val="00C11D44"/>
    <w:rsid w:val="00C43B36"/>
    <w:rsid w:val="00C83FB7"/>
    <w:rsid w:val="00CA6C32"/>
    <w:rsid w:val="00CC42AD"/>
    <w:rsid w:val="00D25714"/>
    <w:rsid w:val="00DC0174"/>
    <w:rsid w:val="00E17DDC"/>
    <w:rsid w:val="00E50ADB"/>
    <w:rsid w:val="00ED0E0C"/>
    <w:rsid w:val="00EE1F59"/>
    <w:rsid w:val="00F6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C4DD"/>
  <w15:docId w15:val="{1EB55EF6-A5F8-4102-81B8-82CDBF0F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36"/>
    <w:pPr>
      <w:ind w:left="720"/>
      <w:contextualSpacing/>
    </w:pPr>
  </w:style>
  <w:style w:type="paragraph" w:customStyle="1" w:styleId="ConsPlusNonformat">
    <w:name w:val="ConsPlusNonformat"/>
    <w:uiPriority w:val="99"/>
    <w:rsid w:val="00C43B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9каб</dc:creator>
  <cp:lastModifiedBy>Karina</cp:lastModifiedBy>
  <cp:revision>48</cp:revision>
  <cp:lastPrinted>2020-03-13T06:48:00Z</cp:lastPrinted>
  <dcterms:created xsi:type="dcterms:W3CDTF">2016-03-02T07:51:00Z</dcterms:created>
  <dcterms:modified xsi:type="dcterms:W3CDTF">2020-03-26T11:20:00Z</dcterms:modified>
</cp:coreProperties>
</file>