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B9351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CBF56A0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536B2DE9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КАРАЧАЕВО-ЧЕРКЕССКАЯ РЕСПУБЛИКА</w:t>
      </w:r>
    </w:p>
    <w:p w14:paraId="51CD322A" w14:textId="77777777" w:rsidR="00C43B36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УСТЬ-ДЖЕГУТИНСКИЙ МУНИЦИПАЛЬНЫЙ РАЙОН</w:t>
      </w:r>
    </w:p>
    <w:p w14:paraId="480A4C06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E13690E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ДУМА</w:t>
      </w:r>
    </w:p>
    <w:p w14:paraId="59B226FC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28E76C7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14:paraId="1C1FA959" w14:textId="77777777" w:rsidR="001C4BED" w:rsidRDefault="001C4BED" w:rsidP="001C4BED">
      <w:pPr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49AD3FD" w14:textId="15249457" w:rsidR="00C43B36" w:rsidRDefault="001C4BED" w:rsidP="001C4BED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13.03.2020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Усть-Джегута              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</w:p>
    <w:p w14:paraId="62C34B5A" w14:textId="77777777" w:rsidR="00C43B36" w:rsidRPr="00530DBD" w:rsidRDefault="00C43B36" w:rsidP="00456BF7">
      <w:pPr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D51ADBB" w14:textId="79F8E1CF" w:rsidR="00512845" w:rsidRDefault="00512845" w:rsidP="00512845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Думы Усть-Джегутинского муниципального района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  14.12.2018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года № </w:t>
      </w:r>
      <w:r w:rsidR="00303EE2">
        <w:rPr>
          <w:rFonts w:ascii="Times New Roman" w:hAnsi="Times New Roman"/>
          <w:b/>
          <w:bCs/>
          <w:color w:val="000000"/>
          <w:sz w:val="28"/>
          <w:szCs w:val="28"/>
        </w:rPr>
        <w:t>391</w:t>
      </w:r>
      <w:r w:rsidRPr="00512845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51284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«Об установлении пенсии за выслугу лет к страховой пенсии »</w:t>
      </w:r>
    </w:p>
    <w:p w14:paraId="0FCEEBE8" w14:textId="77777777" w:rsidR="00512845" w:rsidRPr="00512845" w:rsidRDefault="00512845" w:rsidP="00530DB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C59841E" w14:textId="77777777" w:rsidR="00512845" w:rsidRDefault="001673D6" w:rsidP="00512845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512845">
        <w:rPr>
          <w:rFonts w:ascii="Times New Roman" w:hAnsi="Times New Roman"/>
          <w:color w:val="000000"/>
          <w:sz w:val="28"/>
          <w:szCs w:val="28"/>
        </w:rPr>
        <w:t xml:space="preserve">   В связи с централизованным повышением денежного </w:t>
      </w:r>
      <w:proofErr w:type="gramStart"/>
      <w:r w:rsidR="00512845">
        <w:rPr>
          <w:rFonts w:ascii="Times New Roman" w:hAnsi="Times New Roman"/>
          <w:color w:val="000000"/>
          <w:sz w:val="28"/>
          <w:szCs w:val="28"/>
        </w:rPr>
        <w:t>содержания  муниципальных</w:t>
      </w:r>
      <w:proofErr w:type="gramEnd"/>
      <w:r w:rsidR="00512845">
        <w:rPr>
          <w:rFonts w:ascii="Times New Roman" w:hAnsi="Times New Roman"/>
          <w:color w:val="000000"/>
          <w:sz w:val="28"/>
          <w:szCs w:val="28"/>
        </w:rPr>
        <w:t xml:space="preserve"> служащих  с  01.01.2020 г.  в  соответствии с подпунктом «б», пункта 9.1 и пункта 9.3 Приложения №1  утвержденного решением  Думы Усть-Джегутинского  муниципального района  от 11.11.2015 года № 96-</w:t>
      </w:r>
      <w:r w:rsidR="00512845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51284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512845">
        <w:rPr>
          <w:rFonts w:ascii="Times New Roman" w:hAnsi="Times New Roman"/>
          <w:bCs/>
          <w:color w:val="000000"/>
          <w:sz w:val="28"/>
          <w:szCs w:val="28"/>
        </w:rPr>
        <w:t>О некоторых социальных  гарантиях  лицам, замещавшим  муниципальные  должности  и  должности муниципальной службы Усть-Джегутинского муниципального района</w:t>
      </w:r>
      <w:r w:rsidR="00512845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512845">
        <w:rPr>
          <w:rFonts w:ascii="Times New Roman" w:hAnsi="Times New Roman"/>
          <w:bCs/>
          <w:color w:val="000000"/>
          <w:sz w:val="28"/>
          <w:szCs w:val="28"/>
        </w:rPr>
        <w:t>Уставом  Усть-Джегутинского  муниципального  района и</w:t>
      </w:r>
      <w:r w:rsidR="00512845">
        <w:rPr>
          <w:rFonts w:ascii="Times New Roman" w:hAnsi="Times New Roman"/>
          <w:color w:val="000000"/>
          <w:sz w:val="28"/>
          <w:szCs w:val="28"/>
        </w:rPr>
        <w:t xml:space="preserve">  Постановлением    администрации Усть-Джегутинского муниципального района  от 30.12.2019 года  № 543 «Об утверждении штатного расписания на 2020 год»   Дума Усть-Джегутинского муниципального района</w:t>
      </w:r>
    </w:p>
    <w:p w14:paraId="012E307E" w14:textId="77777777" w:rsidR="00512845" w:rsidRDefault="00512845" w:rsidP="00512845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7A581ABC" w14:textId="64071116" w:rsidR="00F609F2" w:rsidRPr="00530DBD" w:rsidRDefault="00F609F2" w:rsidP="00456BF7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210694B0" w14:textId="77777777" w:rsidR="00C43B36" w:rsidRDefault="00C43B36" w:rsidP="00530DB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30DBD">
        <w:rPr>
          <w:rFonts w:ascii="Times New Roman" w:hAnsi="Times New Roman"/>
          <w:b/>
          <w:bCs/>
          <w:color w:val="000000"/>
          <w:sz w:val="28"/>
          <w:szCs w:val="28"/>
        </w:rPr>
        <w:t>РЕШИЛА:</w:t>
      </w:r>
    </w:p>
    <w:p w14:paraId="1482D71E" w14:textId="77777777" w:rsidR="00F34976" w:rsidRPr="00530DBD" w:rsidRDefault="00F34976" w:rsidP="00530DB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5E221C" w14:textId="0D2DA573" w:rsidR="00512845" w:rsidRPr="004777D8" w:rsidRDefault="00512845" w:rsidP="00512845">
      <w:pPr>
        <w:pStyle w:val="ConsPlusNonformat"/>
        <w:numPr>
          <w:ilvl w:val="0"/>
          <w:numId w:val="19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подпункт  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п.1  Решения Думы Усть-Джегутинского муниципального района от </w:t>
      </w:r>
      <w:r w:rsidR="004777D8">
        <w:rPr>
          <w:rFonts w:ascii="Times New Roman" w:hAnsi="Times New Roman" w:cs="Times New Roman"/>
          <w:color w:val="000000"/>
          <w:sz w:val="28"/>
          <w:szCs w:val="28"/>
        </w:rPr>
        <w:t>14.12.2018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№ </w:t>
      </w:r>
      <w:r w:rsidR="00303E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391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установлении пенсии за выслугу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лет  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страховой  пенсии»  изложить в следующей редакции:</w:t>
      </w:r>
    </w:p>
    <w:p w14:paraId="47871CC8" w14:textId="77777777" w:rsidR="004777D8" w:rsidRPr="00512845" w:rsidRDefault="004777D8" w:rsidP="004777D8">
      <w:pPr>
        <w:pStyle w:val="ConsPlusNonformat"/>
        <w:ind w:left="644"/>
        <w:rPr>
          <w:rFonts w:ascii="Times New Roman" w:hAnsi="Times New Roman" w:cs="Times New Roman"/>
          <w:color w:val="000000"/>
          <w:sz w:val="28"/>
          <w:szCs w:val="28"/>
        </w:rPr>
      </w:pPr>
    </w:p>
    <w:p w14:paraId="7D0805E2" w14:textId="73A6F41E" w:rsidR="00512845" w:rsidRDefault="00512845" w:rsidP="00512845">
      <w:pPr>
        <w:pStyle w:val="ConsPlusNonformat"/>
        <w:ind w:left="6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«2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)  стажа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муниципальной службы </w:t>
      </w:r>
      <w:r w:rsidR="00303EE2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 xml:space="preserve"> лет;</w:t>
      </w:r>
    </w:p>
    <w:p w14:paraId="74AB8141" w14:textId="755A3520" w:rsidR="005205B1" w:rsidRDefault="00512845" w:rsidP="00512845">
      <w:pPr>
        <w:pStyle w:val="ConsPlusNonformat"/>
        <w:ind w:left="6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пенсию за выслугу лет, составляющую суммарно с учетом страховой пенсии по старости в размере </w:t>
      </w:r>
      <w:r w:rsidR="00303EE2">
        <w:rPr>
          <w:rFonts w:ascii="Times New Roman" w:hAnsi="Times New Roman"/>
          <w:color w:val="000000"/>
          <w:sz w:val="28"/>
          <w:szCs w:val="28"/>
        </w:rPr>
        <w:t>73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процентов месячного денежного содержания</w:t>
      </w:r>
      <w:r w:rsidR="004777D8">
        <w:rPr>
          <w:rFonts w:ascii="Times New Roman" w:hAnsi="Times New Roman"/>
          <w:color w:val="000000"/>
          <w:sz w:val="28"/>
          <w:szCs w:val="28"/>
        </w:rPr>
        <w:t xml:space="preserve"> (денежного вознаграждения)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8FFF020" w14:textId="77777777" w:rsidR="00512845" w:rsidRDefault="00512845" w:rsidP="00512845">
      <w:pPr>
        <w:pStyle w:val="ConsPlusNonformat"/>
        <w:ind w:left="644"/>
        <w:rPr>
          <w:rFonts w:ascii="Times New Roman" w:hAnsi="Times New Roman" w:cs="Times New Roman"/>
          <w:color w:val="000000"/>
          <w:sz w:val="28"/>
          <w:szCs w:val="28"/>
        </w:rPr>
      </w:pPr>
    </w:p>
    <w:p w14:paraId="728A92A5" w14:textId="6FECFCB5" w:rsidR="005205B1" w:rsidRDefault="005205B1" w:rsidP="005205B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 01.01.20</w:t>
      </w:r>
      <w:r w:rsidR="00512845">
        <w:rPr>
          <w:rFonts w:ascii="Times New Roman" w:hAnsi="Times New Roman" w:cs="Times New Roman"/>
          <w:color w:val="000000"/>
          <w:sz w:val="28"/>
          <w:szCs w:val="28"/>
        </w:rPr>
        <w:t>20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в сумме</w:t>
      </w:r>
      <w:r w:rsidR="004777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3EE2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3EE2">
        <w:rPr>
          <w:rFonts w:ascii="Times New Roman" w:hAnsi="Times New Roman" w:cs="Times New Roman"/>
          <w:color w:val="000000"/>
          <w:sz w:val="28"/>
          <w:szCs w:val="28"/>
        </w:rPr>
        <w:t>7244,96 рублей</w:t>
      </w:r>
      <w:r w:rsidR="0051284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4928C3D8" w14:textId="77777777" w:rsidR="00127685" w:rsidRDefault="00BD6600" w:rsidP="007234AA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768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3BEE11B5" w14:textId="2C4A18B5" w:rsidR="00C43B36" w:rsidRPr="00530DBD" w:rsidRDefault="00C43B36" w:rsidP="004777D8">
      <w:pPr>
        <w:pStyle w:val="ConsPlusNonformat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D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Настоящее решение вступает в силу со дня его подписания</w:t>
      </w:r>
      <w:r w:rsidR="004777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распространяется на правоотношения, возникшие с 01.01.2020 года.</w:t>
      </w:r>
    </w:p>
    <w:p w14:paraId="372A173C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4CA2167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97046A2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Глава-Председатель</w:t>
      </w:r>
    </w:p>
    <w:p w14:paraId="23528301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Думы Усть-Джегутинского                              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F788226" w14:textId="77777777" w:rsidR="00C43B36" w:rsidRPr="00F609F2" w:rsidRDefault="00C43B36" w:rsidP="00F609F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Ш.С. Тебуев 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</w:p>
    <w:sectPr w:rsidR="00C43B36" w:rsidRPr="00F609F2" w:rsidSect="001673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B45"/>
    <w:multiLevelType w:val="hybridMultilevel"/>
    <w:tmpl w:val="4412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B72BE"/>
    <w:multiLevelType w:val="hybridMultilevel"/>
    <w:tmpl w:val="60A2B5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64DD5"/>
    <w:multiLevelType w:val="hybridMultilevel"/>
    <w:tmpl w:val="F0C6A280"/>
    <w:lvl w:ilvl="0" w:tplc="DB20FB5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607572"/>
    <w:multiLevelType w:val="hybridMultilevel"/>
    <w:tmpl w:val="FBEC4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203AA"/>
    <w:multiLevelType w:val="hybridMultilevel"/>
    <w:tmpl w:val="CD107F4A"/>
    <w:lvl w:ilvl="0" w:tplc="CF9298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CB66F2D"/>
    <w:multiLevelType w:val="hybridMultilevel"/>
    <w:tmpl w:val="13AC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94978"/>
    <w:multiLevelType w:val="hybridMultilevel"/>
    <w:tmpl w:val="FAD6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732B5"/>
    <w:multiLevelType w:val="hybridMultilevel"/>
    <w:tmpl w:val="2EC6B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87F84"/>
    <w:multiLevelType w:val="hybridMultilevel"/>
    <w:tmpl w:val="A614E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B3756"/>
    <w:multiLevelType w:val="hybridMultilevel"/>
    <w:tmpl w:val="0C4AB1E4"/>
    <w:lvl w:ilvl="0" w:tplc="69321DC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45E63C31"/>
    <w:multiLevelType w:val="hybridMultilevel"/>
    <w:tmpl w:val="A4386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C63DF"/>
    <w:multiLevelType w:val="hybridMultilevel"/>
    <w:tmpl w:val="35A6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E4700"/>
    <w:multiLevelType w:val="hybridMultilevel"/>
    <w:tmpl w:val="06322EFC"/>
    <w:lvl w:ilvl="0" w:tplc="988492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8E7676A"/>
    <w:multiLevelType w:val="hybridMultilevel"/>
    <w:tmpl w:val="CEC4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B6862"/>
    <w:multiLevelType w:val="hybridMultilevel"/>
    <w:tmpl w:val="89C2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CDE"/>
    <w:multiLevelType w:val="hybridMultilevel"/>
    <w:tmpl w:val="56EC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26B8E"/>
    <w:multiLevelType w:val="hybridMultilevel"/>
    <w:tmpl w:val="6AE08F9A"/>
    <w:lvl w:ilvl="0" w:tplc="64EABD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167802"/>
    <w:multiLevelType w:val="hybridMultilevel"/>
    <w:tmpl w:val="C7D4A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7"/>
  </w:num>
  <w:num w:numId="8">
    <w:abstractNumId w:val="13"/>
  </w:num>
  <w:num w:numId="9">
    <w:abstractNumId w:val="4"/>
  </w:num>
  <w:num w:numId="10">
    <w:abstractNumId w:val="11"/>
  </w:num>
  <w:num w:numId="11">
    <w:abstractNumId w:val="15"/>
  </w:num>
  <w:num w:numId="12">
    <w:abstractNumId w:val="14"/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B36"/>
    <w:rsid w:val="00127685"/>
    <w:rsid w:val="001361EF"/>
    <w:rsid w:val="001673D6"/>
    <w:rsid w:val="001826D9"/>
    <w:rsid w:val="001C4BED"/>
    <w:rsid w:val="00242409"/>
    <w:rsid w:val="00303EE2"/>
    <w:rsid w:val="003C51A3"/>
    <w:rsid w:val="00402C4B"/>
    <w:rsid w:val="00456BF7"/>
    <w:rsid w:val="00457E37"/>
    <w:rsid w:val="004777D8"/>
    <w:rsid w:val="00512845"/>
    <w:rsid w:val="005205B1"/>
    <w:rsid w:val="00530DBD"/>
    <w:rsid w:val="005C3CB3"/>
    <w:rsid w:val="007234AA"/>
    <w:rsid w:val="008200BC"/>
    <w:rsid w:val="008506D8"/>
    <w:rsid w:val="00914EBF"/>
    <w:rsid w:val="009A114E"/>
    <w:rsid w:val="009D6B31"/>
    <w:rsid w:val="00A306C9"/>
    <w:rsid w:val="00A40B46"/>
    <w:rsid w:val="00A6744E"/>
    <w:rsid w:val="00A7007F"/>
    <w:rsid w:val="00AB4F26"/>
    <w:rsid w:val="00AE1661"/>
    <w:rsid w:val="00AF2226"/>
    <w:rsid w:val="00BD6600"/>
    <w:rsid w:val="00BE6E6A"/>
    <w:rsid w:val="00C43907"/>
    <w:rsid w:val="00C43B36"/>
    <w:rsid w:val="00C83FB7"/>
    <w:rsid w:val="00D25714"/>
    <w:rsid w:val="00D403F7"/>
    <w:rsid w:val="00D9125A"/>
    <w:rsid w:val="00DC0174"/>
    <w:rsid w:val="00E17DDC"/>
    <w:rsid w:val="00E50ADB"/>
    <w:rsid w:val="00ED0E0C"/>
    <w:rsid w:val="00F34976"/>
    <w:rsid w:val="00F609F2"/>
    <w:rsid w:val="00F8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6D6C"/>
  <w15:docId w15:val="{2A552C8D-17CF-46E3-AE09-1CB0F6E9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36"/>
    <w:pPr>
      <w:ind w:left="720"/>
      <w:contextualSpacing/>
    </w:pPr>
  </w:style>
  <w:style w:type="paragraph" w:customStyle="1" w:styleId="ConsPlusNonformat">
    <w:name w:val="ConsPlusNonformat"/>
    <w:uiPriority w:val="99"/>
    <w:rsid w:val="00C43B3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9каб</dc:creator>
  <cp:lastModifiedBy>Karina</cp:lastModifiedBy>
  <cp:revision>70</cp:revision>
  <cp:lastPrinted>2020-02-26T13:46:00Z</cp:lastPrinted>
  <dcterms:created xsi:type="dcterms:W3CDTF">2016-03-02T07:51:00Z</dcterms:created>
  <dcterms:modified xsi:type="dcterms:W3CDTF">2020-03-18T12:25:00Z</dcterms:modified>
</cp:coreProperties>
</file>