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3D" w:rsidRPr="001D23A2" w:rsidRDefault="00AC083D" w:rsidP="00AC083D">
      <w:pPr>
        <w:tabs>
          <w:tab w:val="left" w:pos="6229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№1</w:t>
      </w:r>
    </w:p>
    <w:p w:rsidR="00AC083D" w:rsidRPr="001D23A2" w:rsidRDefault="00AC083D" w:rsidP="00AC083D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к постановлению администрации</w:t>
      </w:r>
    </w:p>
    <w:p w:rsidR="00AC083D" w:rsidRPr="001D23A2" w:rsidRDefault="00AC083D" w:rsidP="00AC083D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>Усть-Джегутинского</w:t>
      </w:r>
      <w:proofErr w:type="spellEnd"/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 </w:t>
      </w:r>
    </w:p>
    <w:p w:rsidR="00AC083D" w:rsidRPr="001D23A2" w:rsidRDefault="00AC083D" w:rsidP="00AC083D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от 27.06.2014    № 581                                                                          </w:t>
      </w:r>
    </w:p>
    <w:p w:rsidR="00AC083D" w:rsidRPr="001D23A2" w:rsidRDefault="00AC083D" w:rsidP="00AC083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«Выдача согласия на установление отцовства </w:t>
      </w:r>
      <w:r w:rsidR="00236E24"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C083D" w:rsidRPr="001D23A2" w:rsidRDefault="00AC083D" w:rsidP="00AC083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>случаях</w:t>
      </w:r>
      <w:proofErr w:type="gramEnd"/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236E24"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D23A2">
        <w:rPr>
          <w:rFonts w:ascii="Times New Roman" w:eastAsia="Calibri" w:hAnsi="Times New Roman" w:cs="Times New Roman"/>
          <w:sz w:val="24"/>
          <w:szCs w:val="24"/>
          <w:lang w:eastAsia="ar-SA"/>
        </w:rPr>
        <w:t>предусмотренных законодательством»</w:t>
      </w:r>
    </w:p>
    <w:p w:rsidR="00FA214C" w:rsidRDefault="00FA214C" w:rsidP="00AC08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C083D" w:rsidRDefault="00AC083D" w:rsidP="00AC08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C083D" w:rsidRDefault="00AC083D" w:rsidP="00AC08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C083D" w:rsidRPr="005E3E8B" w:rsidRDefault="00AC083D" w:rsidP="00AC083D">
      <w:pPr>
        <w:tabs>
          <w:tab w:val="left" w:pos="0"/>
        </w:tabs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5E3E8B">
        <w:rPr>
          <w:rFonts w:ascii="Times New Roman" w:eastAsia="Times New Roman" w:hAnsi="Times New Roman" w:cs="Times New Roman"/>
          <w:b/>
          <w:bCs/>
          <w:lang w:eastAsia="ar-SA"/>
        </w:rPr>
        <w:t>Форма заявления о выдаче согласия на установление отцовства</w:t>
      </w:r>
    </w:p>
    <w:p w:rsidR="00AC083D" w:rsidRPr="005E3E8B" w:rsidRDefault="00AC083D" w:rsidP="00AC083D">
      <w:pPr>
        <w:tabs>
          <w:tab w:val="left" w:pos="0"/>
        </w:tabs>
        <w:suppressAutoHyphens/>
        <w:autoSpaceDE w:val="0"/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5E3E8B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</w:t>
      </w:r>
      <w:bookmarkStart w:id="0" w:name="_GoBack"/>
      <w:bookmarkEnd w:id="0"/>
    </w:p>
    <w:tbl>
      <w:tblPr>
        <w:tblpPr w:leftFromText="180" w:rightFromText="180" w:horzAnchor="margin" w:tblpXSpec="right" w:tblpY="3420"/>
        <w:tblW w:w="0" w:type="auto"/>
        <w:tblLayout w:type="fixed"/>
        <w:tblLook w:val="04A0" w:firstRow="1" w:lastRow="0" w:firstColumn="1" w:lastColumn="0" w:noHBand="0" w:noVBand="1"/>
      </w:tblPr>
      <w:tblGrid>
        <w:gridCol w:w="4796"/>
      </w:tblGrid>
      <w:tr w:rsidR="00CA4943" w:rsidRPr="005E3E8B" w:rsidTr="00236E24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3" w:rsidRPr="001D23A2" w:rsidRDefault="00CA4943" w:rsidP="001D23A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D23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Главе администрации  </w:t>
            </w:r>
            <w:r w:rsidR="001D23A2" w:rsidRPr="001D23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="001D23A2" w:rsidRPr="001D23A2">
              <w:rPr>
                <w:rFonts w:ascii="Times New Roman" w:eastAsia="Calibri" w:hAnsi="Times New Roman" w:cs="Times New Roman"/>
                <w:b/>
                <w:lang w:eastAsia="ar-SA"/>
              </w:rPr>
              <w:t>Усть-Джегутинского</w:t>
            </w:r>
            <w:proofErr w:type="spellEnd"/>
          </w:p>
          <w:p w:rsidR="001D23A2" w:rsidRPr="001D23A2" w:rsidRDefault="001D23A2" w:rsidP="001D23A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D23A2">
              <w:rPr>
                <w:rFonts w:ascii="Times New Roman" w:eastAsia="Calibri" w:hAnsi="Times New Roman" w:cs="Times New Roman"/>
                <w:b/>
                <w:lang w:eastAsia="ar-SA"/>
              </w:rPr>
              <w:t>муниципального района</w:t>
            </w:r>
          </w:p>
          <w:p w:rsidR="001D23A2" w:rsidRPr="001D23A2" w:rsidRDefault="001D23A2" w:rsidP="001D23A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1D23A2">
              <w:rPr>
                <w:rFonts w:ascii="Times New Roman" w:eastAsia="Calibri" w:hAnsi="Times New Roman" w:cs="Times New Roman"/>
                <w:b/>
                <w:lang w:eastAsia="ar-SA"/>
              </w:rPr>
              <w:t>М.А.Лайпанову</w:t>
            </w:r>
            <w:proofErr w:type="spellEnd"/>
          </w:p>
          <w:p w:rsidR="00CA4943" w:rsidRPr="005E3E8B" w:rsidRDefault="00CA4943" w:rsidP="00236E2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(Ф.И.О. должностного лица)</w:t>
            </w:r>
          </w:p>
          <w:p w:rsidR="00CA4943" w:rsidRPr="005E3E8B" w:rsidRDefault="00CA4943" w:rsidP="00236E2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4943" w:rsidRPr="005E3E8B" w:rsidTr="00236E24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Сведения о заявителе:</w:t>
            </w:r>
          </w:p>
          <w:p w:rsidR="001D23A2" w:rsidRPr="00CA4943" w:rsidRDefault="001D23A2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____________________________________________________________________________________________________________________________________________________________________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(Ф.И.О.)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Документ, удостоверяющий личность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_________________(вид документа)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__________________(серия, номер)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 xml:space="preserve">(кем, когда </w:t>
            </w:r>
            <w:proofErr w:type="gramStart"/>
            <w:r w:rsidRPr="00CA4943">
              <w:rPr>
                <w:rFonts w:ascii="Times New Roman" w:eastAsia="Calibri" w:hAnsi="Times New Roman" w:cs="Times New Roman"/>
                <w:lang w:eastAsia="ar-SA"/>
              </w:rPr>
              <w:t>выдан</w:t>
            </w:r>
            <w:proofErr w:type="gramEnd"/>
            <w:r w:rsidRPr="00CA4943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Адрес места жительства__________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(с указанием почтового индекса)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тел.__________________________</w:t>
            </w:r>
          </w:p>
          <w:p w:rsidR="00CA4943" w:rsidRPr="00CA4943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A4943">
              <w:rPr>
                <w:rFonts w:ascii="Times New Roman" w:eastAsia="Calibri" w:hAnsi="Times New Roman" w:cs="Times New Roman"/>
                <w:lang w:eastAsia="ar-SA"/>
              </w:rPr>
              <w:t>эл. почта______________________</w:t>
            </w:r>
          </w:p>
          <w:p w:rsidR="00CA4943" w:rsidRPr="005E3E8B" w:rsidRDefault="00CA4943" w:rsidP="00236E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AC083D" w:rsidRPr="005E3E8B" w:rsidRDefault="00207E08" w:rsidP="00AC083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4943" w:rsidRDefault="00CA4943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4943" w:rsidRDefault="00CA4943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4943" w:rsidRDefault="00CA4943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4943" w:rsidRDefault="00CA4943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4943" w:rsidRDefault="00CA4943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4943" w:rsidRDefault="00CA4943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4943" w:rsidRDefault="00CA4943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4943" w:rsidRDefault="00CA4943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6E24" w:rsidRDefault="00236E24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C083D" w:rsidRPr="005E3E8B" w:rsidRDefault="00AC083D" w:rsidP="00AC08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E3E8B">
        <w:rPr>
          <w:rFonts w:ascii="Times New Roman" w:eastAsia="Times New Roman" w:hAnsi="Times New Roman" w:cs="Times New Roman"/>
          <w:lang w:eastAsia="ar-SA"/>
        </w:rPr>
        <w:t>ЗАПРОС (ЗАЯВЛЕНИЕ)</w:t>
      </w:r>
    </w:p>
    <w:p w:rsidR="00AC083D" w:rsidRPr="005E3E8B" w:rsidRDefault="00AC083D" w:rsidP="00AC083D">
      <w:pPr>
        <w:tabs>
          <w:tab w:val="left" w:pos="2880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      Я,</w:t>
      </w:r>
      <w:r w:rsidRPr="005E3E8B">
        <w:rPr>
          <w:rFonts w:ascii="Times New Roman" w:eastAsia="Calibri" w:hAnsi="Times New Roman" w:cs="Times New Roman"/>
          <w:bCs/>
          <w:lang w:eastAsia="ar-SA"/>
        </w:rPr>
        <w:t>________________________________________________________________,</w:t>
      </w:r>
    </w:p>
    <w:p w:rsidR="00AC083D" w:rsidRPr="005E3E8B" w:rsidRDefault="00AC083D" w:rsidP="00AC083D">
      <w:pPr>
        <w:tabs>
          <w:tab w:val="left" w:pos="2880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AC083D" w:rsidRPr="005E3E8B" w:rsidRDefault="00AC083D" w:rsidP="00AC083D">
      <w:pPr>
        <w:suppressAutoHyphens/>
        <w:autoSpaceDE w:val="0"/>
        <w:ind w:right="-31" w:firstLine="708"/>
        <w:rPr>
          <w:rFonts w:ascii="Times New Roman" w:eastAsia="Calibri" w:hAnsi="Times New Roman" w:cs="Times New Roman"/>
          <w:vertAlign w:val="subscript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Прошу дать согласие на установление мною отцовства в отношении ребёнка гражданки_________________________________________________,</w:t>
      </w:r>
    </w:p>
    <w:p w:rsidR="00AC083D" w:rsidRPr="005E3E8B" w:rsidRDefault="00AC083D" w:rsidP="00AC083D">
      <w:pPr>
        <w:suppressAutoHyphens/>
        <w:autoSpaceDE w:val="0"/>
        <w:ind w:right="-31" w:firstLine="708"/>
        <w:rPr>
          <w:rFonts w:ascii="Times New Roman" w:eastAsia="Calibri" w:hAnsi="Times New Roman" w:cs="Times New Roman"/>
          <w:vertAlign w:val="subscript"/>
          <w:lang w:eastAsia="ar-SA"/>
        </w:rPr>
      </w:pPr>
      <w:r w:rsidRPr="005E3E8B">
        <w:rPr>
          <w:rFonts w:ascii="Times New Roman" w:eastAsia="Calibri" w:hAnsi="Times New Roman" w:cs="Times New Roman"/>
          <w:vertAlign w:val="subscript"/>
          <w:lang w:eastAsia="ar-SA"/>
        </w:rPr>
        <w:t xml:space="preserve">                                                           (фамилия, имя, отчество)</w:t>
      </w:r>
    </w:p>
    <w:p w:rsidR="00AC083D" w:rsidRPr="005E3E8B" w:rsidRDefault="00AC083D" w:rsidP="00AC083D">
      <w:pPr>
        <w:suppressAutoHyphens/>
        <w:autoSpaceDE w:val="0"/>
        <w:ind w:right="-31" w:firstLine="708"/>
        <w:rPr>
          <w:rFonts w:ascii="Times New Roman" w:eastAsia="Calibri" w:hAnsi="Times New Roman" w:cs="Times New Roman"/>
          <w:vertAlign w:val="subscript"/>
          <w:lang w:eastAsia="ar-SA"/>
        </w:rPr>
      </w:pP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vertAlign w:val="subscript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___________________________________________________________________</w:t>
      </w:r>
    </w:p>
    <w:p w:rsidR="00AC083D" w:rsidRPr="005E3E8B" w:rsidRDefault="00AC083D" w:rsidP="00AC083D">
      <w:pPr>
        <w:suppressAutoHyphens/>
        <w:autoSpaceDE w:val="0"/>
        <w:ind w:right="-31" w:firstLine="708"/>
        <w:rPr>
          <w:rFonts w:ascii="Times New Roman" w:eastAsia="Calibri" w:hAnsi="Times New Roman" w:cs="Times New Roman"/>
          <w:vertAlign w:val="subscript"/>
          <w:lang w:eastAsia="ar-SA"/>
        </w:rPr>
      </w:pPr>
      <w:r w:rsidRPr="005E3E8B">
        <w:rPr>
          <w:rFonts w:ascii="Times New Roman" w:eastAsia="Calibri" w:hAnsi="Times New Roman" w:cs="Times New Roman"/>
          <w:vertAlign w:val="subscript"/>
          <w:lang w:eastAsia="ar-SA"/>
        </w:rPr>
        <w:t xml:space="preserve">                                                           (фамилия, имя, отчество, дата рождения ребёнка)</w:t>
      </w:r>
    </w:p>
    <w:p w:rsidR="00AC083D" w:rsidRPr="005E3E8B" w:rsidRDefault="00AC083D" w:rsidP="00AC083D">
      <w:pPr>
        <w:suppressAutoHyphens/>
        <w:autoSpaceDE w:val="0"/>
        <w:ind w:right="-31" w:firstLine="708"/>
        <w:rPr>
          <w:rFonts w:ascii="Times New Roman" w:eastAsia="Calibri" w:hAnsi="Times New Roman" w:cs="Times New Roman"/>
          <w:vertAlign w:val="subscript"/>
          <w:lang w:eastAsia="ar-SA"/>
        </w:rPr>
      </w:pP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lang w:eastAsia="ar-SA"/>
        </w:rPr>
      </w:pP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vertAlign w:val="subscript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lastRenderedPageBreak/>
        <w:t>свидетельство о рождении _________________________________________, выдано__________________________________________________________,</w:t>
      </w: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vertAlign w:val="subscript"/>
          <w:lang w:eastAsia="ar-SA"/>
        </w:rPr>
      </w:pPr>
      <w:r w:rsidRPr="005E3E8B">
        <w:rPr>
          <w:rFonts w:ascii="Times New Roman" w:eastAsia="Calibri" w:hAnsi="Times New Roman" w:cs="Times New Roman"/>
          <w:vertAlign w:val="subscript"/>
          <w:lang w:eastAsia="ar-SA"/>
        </w:rPr>
        <w:t xml:space="preserve">                                                                         (серия, номер)                                                      (кем, дата выдачи)</w:t>
      </w: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vertAlign w:val="subscript"/>
          <w:lang w:eastAsia="ar-SA"/>
        </w:rPr>
      </w:pP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lang w:eastAsia="ar-SA"/>
        </w:rPr>
      </w:pPr>
      <w:proofErr w:type="gramStart"/>
      <w:r w:rsidRPr="005E3E8B">
        <w:rPr>
          <w:rFonts w:ascii="Times New Roman" w:eastAsia="Calibri" w:hAnsi="Times New Roman" w:cs="Times New Roman"/>
          <w:lang w:eastAsia="ar-SA"/>
        </w:rPr>
        <w:t>проживающего</w:t>
      </w:r>
      <w:proofErr w:type="gramEnd"/>
      <w:r w:rsidRPr="005E3E8B">
        <w:rPr>
          <w:rFonts w:ascii="Times New Roman" w:eastAsia="Calibri" w:hAnsi="Times New Roman" w:cs="Times New Roman"/>
          <w:lang w:eastAsia="ar-SA"/>
        </w:rPr>
        <w:t xml:space="preserve"> по адресу:___________________________________________.</w:t>
      </w: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ab/>
        <w:t>С матерью ребёнка в зарегистрированном браке не состою (ял).</w:t>
      </w: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ab/>
        <w:t>Мать ребёнка,_________________________________________________,</w:t>
      </w:r>
    </w:p>
    <w:p w:rsidR="00AC083D" w:rsidRPr="005E3E8B" w:rsidRDefault="00AC083D" w:rsidP="00AC083D">
      <w:pPr>
        <w:suppressAutoHyphens/>
        <w:autoSpaceDE w:val="0"/>
        <w:ind w:right="-31"/>
        <w:jc w:val="center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vertAlign w:val="subscript"/>
          <w:lang w:eastAsia="ar-SA"/>
        </w:rPr>
        <w:t>(фамилия, имя, отчество, дата рождения)</w:t>
      </w:r>
    </w:p>
    <w:p w:rsidR="00AC083D" w:rsidRPr="005E3E8B" w:rsidRDefault="00AC083D" w:rsidP="00AC083D">
      <w:pPr>
        <w:suppressAutoHyphens/>
        <w:autoSpaceDE w:val="0"/>
        <w:ind w:right="-31"/>
        <w:rPr>
          <w:rFonts w:ascii="Times New Roman" w:eastAsia="Calibri" w:hAnsi="Times New Roman" w:cs="Times New Roman"/>
          <w:vertAlign w:val="subscript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( умерла, решением суда признана недееспособной, лишена родительских прав, местонахождение матери не установлено).</w:t>
      </w:r>
    </w:p>
    <w:p w:rsidR="00AC083D" w:rsidRPr="005E3E8B" w:rsidRDefault="00AC083D" w:rsidP="00AC083D">
      <w:pPr>
        <w:suppressAutoHyphens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vertAlign w:val="subscript"/>
          <w:lang w:eastAsia="ar-SA"/>
        </w:rPr>
        <w:tab/>
      </w:r>
      <w:r w:rsidRPr="005E3E8B">
        <w:rPr>
          <w:rFonts w:ascii="Times New Roman" w:eastAsia="Calibri" w:hAnsi="Times New Roman" w:cs="Times New Roman"/>
          <w:lang w:eastAsia="ar-SA"/>
        </w:rPr>
        <w:t>Согласие несовершеннолетнего ребенка на установление мною отцовства имеется.</w:t>
      </w:r>
    </w:p>
    <w:p w:rsidR="00AC083D" w:rsidRPr="005E3E8B" w:rsidRDefault="00AC083D" w:rsidP="00AC083D">
      <w:pPr>
        <w:suppressAutoHyphens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ab/>
        <w:t>Прошу присвоить ребёнку фамилию______________________________, отчество__________________________________________________________.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Документы и (или) информация, необходимые для получения государственной услуги, прилагаются.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Результат предоставления государственной услуги прошу: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вручить лично, направить по месту жительства (месту нахождения) в форме документа на бумажном носителе (</w:t>
      </w:r>
      <w:proofErr w:type="gramStart"/>
      <w:r w:rsidRPr="005E3E8B">
        <w:rPr>
          <w:rFonts w:ascii="Times New Roman" w:eastAsia="Calibri" w:hAnsi="Times New Roman" w:cs="Times New Roman"/>
          <w:lang w:eastAsia="ar-SA"/>
        </w:rPr>
        <w:t>нужное</w:t>
      </w:r>
      <w:proofErr w:type="gramEnd"/>
      <w:r w:rsidRPr="005E3E8B">
        <w:rPr>
          <w:rFonts w:ascii="Times New Roman" w:eastAsia="Calibri" w:hAnsi="Times New Roman" w:cs="Times New Roman"/>
          <w:lang w:eastAsia="ar-SA"/>
        </w:rPr>
        <w:t xml:space="preserve"> подчеркнуть).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Решение об отказе в приеме запроса и документов (информации, сведений, данных),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</w:t>
      </w:r>
      <w:r w:rsidRPr="005E3E8B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5E3E8B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Решение об отказе в предоставлении государственной услуги прошу: вручить лично, направить по месту жительства (месту нахождения) в форме документа на бумажном носителе</w:t>
      </w:r>
      <w:r w:rsidRPr="005E3E8B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5E3E8B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AC083D" w:rsidRPr="005E3E8B" w:rsidRDefault="00AC083D" w:rsidP="00AC083D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p w:rsidR="00AC083D" w:rsidRPr="005E3E8B" w:rsidRDefault="00AC083D" w:rsidP="00AC083D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bCs/>
          <w:lang w:eastAsia="ar-SA"/>
        </w:rPr>
        <w:t>Я, _______________________________________________________________,</w:t>
      </w:r>
    </w:p>
    <w:p w:rsidR="00AC083D" w:rsidRPr="005E3E8B" w:rsidRDefault="00AC083D" w:rsidP="00AC083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AC083D" w:rsidRPr="005E3E8B" w:rsidRDefault="00AC083D" w:rsidP="00AC083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AC083D" w:rsidRPr="005E3E8B" w:rsidRDefault="00AC083D" w:rsidP="00AC083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                 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AC083D" w:rsidRPr="005E3E8B" w:rsidTr="00EA064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83D" w:rsidRPr="005E3E8B" w:rsidRDefault="00AC083D" w:rsidP="00EA064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E8B">
              <w:rPr>
                <w:rFonts w:ascii="Times New Roman" w:eastAsia="Times New Roman" w:hAnsi="Times New Roman" w:cs="Times New Roman"/>
                <w:lang w:eastAsia="ar-SA"/>
              </w:rPr>
              <w:t xml:space="preserve">      Подпись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Запрос принят: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  <w:r w:rsidRPr="005E3E8B">
              <w:rPr>
                <w:rFonts w:ascii="Times New Roman" w:eastAsia="Calibri" w:hAnsi="Times New Roman" w:cs="Times New Roman"/>
                <w:lang w:eastAsia="ar-SA"/>
              </w:rPr>
              <w:br/>
              <w:t>_______________________________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(Ф.И.О., должность лица, уполномоченного  на прием запроса)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(подпись)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3D" w:rsidRPr="005E3E8B" w:rsidRDefault="00AC083D" w:rsidP="00EA064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C083D" w:rsidRPr="005E3E8B" w:rsidRDefault="00AC083D" w:rsidP="00EA06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3E8B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AC083D" w:rsidRPr="005E3E8B" w:rsidRDefault="00AC083D" w:rsidP="00AC083D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AC083D" w:rsidRPr="005E3E8B" w:rsidRDefault="00AC083D" w:rsidP="00AC083D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AC083D" w:rsidRPr="005E3E8B" w:rsidRDefault="00AC083D" w:rsidP="00AC083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5E3E8B">
        <w:rPr>
          <w:rFonts w:ascii="Times New Roman" w:eastAsia="Calibri" w:hAnsi="Times New Roman" w:cs="Times New Roman"/>
          <w:lang w:eastAsia="ru-RU"/>
        </w:rPr>
        <w:tab/>
      </w:r>
      <w:r w:rsidRPr="005E3E8B">
        <w:rPr>
          <w:rFonts w:ascii="Times New Roman" w:eastAsia="Calibri" w:hAnsi="Times New Roman" w:cs="Times New Roman"/>
          <w:b/>
          <w:lang w:eastAsia="ru-RU"/>
        </w:rPr>
        <w:t>2.9.</w:t>
      </w:r>
      <w:r w:rsidRPr="005E3E8B">
        <w:rPr>
          <w:rFonts w:ascii="Times New Roman" w:eastAsia="Calibri" w:hAnsi="Times New Roman" w:cs="Times New Roman"/>
          <w:lang w:eastAsia="ru-RU"/>
        </w:rPr>
        <w:t xml:space="preserve"> </w:t>
      </w:r>
      <w:r w:rsidRPr="005E3E8B">
        <w:rPr>
          <w:rFonts w:ascii="Times New Roman" w:eastAsia="Calibri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 Для получения государственной услуги необходимы следующие документы: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-  Запрос (заявление) на предоставление государственной услуги (далее - запрос).</w:t>
      </w:r>
    </w:p>
    <w:p w:rsidR="00AC083D" w:rsidRPr="005E3E8B" w:rsidRDefault="001D23A2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hyperlink r:id="rId5" w:history="1">
        <w:r w:rsidR="00AC083D" w:rsidRPr="005E3E8B">
          <w:rPr>
            <w:rFonts w:ascii="Calibri" w:eastAsia="Calibri" w:hAnsi="Calibri" w:cs="Times New Roman"/>
            <w:color w:val="000080"/>
            <w:u w:val="single"/>
            <w:lang w:eastAsia="ar-SA"/>
          </w:rPr>
          <w:t>Запрос</w:t>
        </w:r>
      </w:hyperlink>
      <w:r w:rsidR="00AC083D" w:rsidRPr="005E3E8B">
        <w:rPr>
          <w:rFonts w:ascii="Times New Roman" w:eastAsia="Calibri" w:hAnsi="Times New Roman" w:cs="Times New Roman"/>
          <w:lang w:eastAsia="ar-SA"/>
        </w:rPr>
        <w:t xml:space="preserve"> в форме документа на бумажном носителе оформляется согласно  Приложению  №2 к Регламенту.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AC083D" w:rsidRPr="005E3E8B" w:rsidRDefault="00AC083D" w:rsidP="00AC083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- документ, удостоверяющий личность, с отметкой о регистрации;</w:t>
      </w:r>
    </w:p>
    <w:p w:rsidR="00AC083D" w:rsidRPr="005E3E8B" w:rsidRDefault="00AC083D" w:rsidP="00AC083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      </w:t>
      </w:r>
      <w:r w:rsidRPr="005E3E8B">
        <w:rPr>
          <w:rFonts w:ascii="Times New Roman" w:eastAsia="Calibri" w:hAnsi="Times New Roman" w:cs="Times New Roman"/>
          <w:lang w:eastAsia="ar-SA"/>
        </w:rPr>
        <w:tab/>
      </w:r>
    </w:p>
    <w:p w:rsidR="00AC083D" w:rsidRPr="005E3E8B" w:rsidRDefault="00AC083D" w:rsidP="00AC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- копия свидетельства о смерти матери ребёнка, в отношении которого устанавливается отцовство;</w:t>
      </w:r>
    </w:p>
    <w:p w:rsidR="00AC083D" w:rsidRPr="005E3E8B" w:rsidRDefault="00AC083D" w:rsidP="00AC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>- письменное согласие  ребёнка, достигшего 10-летнего  возраста,  на установление над ним отцовства.</w:t>
      </w:r>
    </w:p>
    <w:p w:rsidR="00AC083D" w:rsidRPr="005E3E8B" w:rsidRDefault="00AC083D" w:rsidP="00AC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Calibri" w:eastAsia="Calibri" w:hAnsi="Calibri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     </w:t>
      </w:r>
      <w:r w:rsidRPr="005E3E8B">
        <w:rPr>
          <w:rFonts w:ascii="Times New Roman" w:eastAsia="Calibri" w:hAnsi="Times New Roman" w:cs="Times New Roman"/>
          <w:lang w:eastAsia="ar-SA"/>
        </w:rPr>
        <w:tab/>
        <w:t xml:space="preserve"> При предоставлении копий документов необходимо прикладывать также оригиналы документов, если копии не заверены нотариально. После  заверки    копий документов,     специалист уполномоченного органа, возвращает подлинные документы.</w:t>
      </w:r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</w:t>
      </w:r>
    </w:p>
    <w:p w:rsidR="00AC083D" w:rsidRPr="005E3E8B" w:rsidRDefault="00AC083D" w:rsidP="00AC08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</w:t>
      </w:r>
      <w:r w:rsidRPr="005E3E8B">
        <w:rPr>
          <w:rFonts w:ascii="Times New Roman" w:eastAsia="Calibri" w:hAnsi="Times New Roman" w:cs="Times New Roman"/>
          <w:b/>
          <w:lang w:eastAsia="ar-SA"/>
        </w:rPr>
        <w:t xml:space="preserve">2.10. Предоставление государственной услуги возможно с использованием универсальной электронной карты. </w:t>
      </w:r>
    </w:p>
    <w:p w:rsidR="00AC083D" w:rsidRPr="005E3E8B" w:rsidRDefault="00AC083D" w:rsidP="00AC08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C083D" w:rsidRPr="005E3E8B" w:rsidRDefault="00AC083D" w:rsidP="00AC08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AC083D" w:rsidRPr="005E3E8B" w:rsidRDefault="00AC083D" w:rsidP="00AC083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C083D" w:rsidRPr="005E3E8B" w:rsidRDefault="00AC083D" w:rsidP="00AC083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5E3E8B">
        <w:rPr>
          <w:rFonts w:ascii="Times New Roman" w:eastAsia="Calibri" w:hAnsi="Times New Roman" w:cs="Times New Roman"/>
          <w:b/>
          <w:lang w:eastAsia="ar-SA"/>
        </w:rPr>
        <w:t>2.11.</w:t>
      </w:r>
      <w:r w:rsidRPr="005E3E8B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Pr="005E3E8B">
        <w:rPr>
          <w:rFonts w:ascii="Times New Roman" w:eastAsia="Calibri" w:hAnsi="Times New Roman" w:cs="Times New Roman"/>
          <w:b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форме, порядок их представления.</w:t>
      </w:r>
      <w:proofErr w:type="gramEnd"/>
    </w:p>
    <w:p w:rsidR="00AC083D" w:rsidRPr="005E3E8B" w:rsidRDefault="00AC083D" w:rsidP="00AC0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AC083D" w:rsidRPr="005E3E8B" w:rsidRDefault="00AC083D" w:rsidP="00AC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- выписка из домовой (поквартирной) книги с места жительства и копия финансового лицевого счета с места жительства, которая выдается администрациями городских или сельских поселений;</w:t>
      </w:r>
    </w:p>
    <w:p w:rsidR="00AC083D" w:rsidRPr="005E3E8B" w:rsidRDefault="00AC083D" w:rsidP="00AC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C083D" w:rsidRPr="005E3E8B" w:rsidRDefault="00AC083D" w:rsidP="00AC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- решение суда  о признании матери недееспособной, о лишении матери родительских прав, справка (сведения) органов внутренних дел о том, что местонахождение разыскиваемой матери ребёнка не установлено; лишении родительских прав второго родителя;  решение суда о признании  второго родителя недееспособным; копия решения суда о лишении матери родительских прав, документы, свидетельствующие о невозможности установления места нахождения второго родителя  - в Министерстве  внутренних дел Российской Федерации по Карачаево-Черкесской Республике;</w:t>
      </w:r>
    </w:p>
    <w:p w:rsidR="00AC083D" w:rsidRPr="005E3E8B" w:rsidRDefault="00AC083D" w:rsidP="00AC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5E3E8B">
        <w:rPr>
          <w:rFonts w:ascii="Times New Roman" w:eastAsia="Calibri" w:hAnsi="Times New Roman" w:cs="Times New Roman"/>
          <w:lang w:eastAsia="ar-SA"/>
        </w:rPr>
        <w:t xml:space="preserve"> - </w:t>
      </w:r>
      <w:r w:rsidRPr="005E3E8B">
        <w:rPr>
          <w:rFonts w:ascii="Times New Roman" w:eastAsia="Calibri" w:hAnsi="Times New Roman" w:cs="Times New Roman"/>
          <w:iCs/>
          <w:lang w:eastAsia="ar-SA"/>
        </w:rPr>
        <w:t xml:space="preserve">сведения о регистрации </w:t>
      </w:r>
      <w:r w:rsidRPr="005E3E8B">
        <w:rPr>
          <w:rFonts w:ascii="Times New Roman" w:eastAsia="Calibri" w:hAnsi="Times New Roman" w:cs="Times New Roman"/>
          <w:lang w:eastAsia="ar-SA"/>
        </w:rPr>
        <w:t>несовершеннолетнего</w:t>
      </w:r>
      <w:r w:rsidRPr="005E3E8B">
        <w:rPr>
          <w:rFonts w:ascii="Times New Roman" w:eastAsia="Calibri" w:hAnsi="Times New Roman" w:cs="Times New Roman"/>
          <w:iCs/>
          <w:lang w:eastAsia="ar-SA"/>
        </w:rPr>
        <w:t xml:space="preserve"> по месту жительства или месту пребывания</w:t>
      </w:r>
      <w:r w:rsidRPr="005E3E8B">
        <w:rPr>
          <w:rFonts w:ascii="Times New Roman" w:eastAsia="Calibri" w:hAnsi="Times New Roman" w:cs="Times New Roman"/>
          <w:lang w:eastAsia="ar-SA"/>
        </w:rPr>
        <w:t xml:space="preserve"> – в Отделе Федеральной миграционной службы по Карачаево-Черкесской Республике;</w:t>
      </w:r>
    </w:p>
    <w:p w:rsidR="00AC083D" w:rsidRPr="005E3E8B" w:rsidRDefault="00AC083D" w:rsidP="00AC083D">
      <w:pPr>
        <w:tabs>
          <w:tab w:val="left" w:pos="84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E3E8B">
        <w:rPr>
          <w:rFonts w:ascii="Times New Roman" w:eastAsia="Times New Roman" w:hAnsi="Times New Roman" w:cs="Times New Roman"/>
          <w:lang w:eastAsia="ar-SA"/>
        </w:rPr>
        <w:t xml:space="preserve">- копия свидетельства о рождении несовершеннолетнего, не достигшего возраста четырнадцати лет из органов записи актов гражданского состояния     Карачаево-Черкесской Республики. </w:t>
      </w:r>
    </w:p>
    <w:p w:rsidR="00AC083D" w:rsidRPr="00AC083D" w:rsidRDefault="00AC083D" w:rsidP="002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3E8B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</w:p>
    <w:sectPr w:rsidR="00AC083D" w:rsidRPr="00AC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42"/>
    <w:rsid w:val="001D23A2"/>
    <w:rsid w:val="00207E08"/>
    <w:rsid w:val="00236E24"/>
    <w:rsid w:val="00AC083D"/>
    <w:rsid w:val="00B25542"/>
    <w:rsid w:val="00CA4943"/>
    <w:rsid w:val="00F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7013AB78ED4F191150DA4576A7C9ACA64C4E50E3E2C37BFE135D449967F31C39AFDD44F94C6C75FQ17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7</cp:revision>
  <dcterms:created xsi:type="dcterms:W3CDTF">2016-06-22T09:16:00Z</dcterms:created>
  <dcterms:modified xsi:type="dcterms:W3CDTF">2016-06-23T11:46:00Z</dcterms:modified>
</cp:coreProperties>
</file>