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6114E" w14:textId="77777777" w:rsidR="001033D2" w:rsidRDefault="00CC4B06" w:rsidP="00981432">
      <w:pPr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проект</w:t>
      </w:r>
    </w:p>
    <w:p w14:paraId="3A42BB12" w14:textId="77777777" w:rsidR="001033D2" w:rsidRPr="001033D2" w:rsidRDefault="001033D2" w:rsidP="001033D2">
      <w:pPr>
        <w:keepNext/>
        <w:ind w:left="-567" w:right="-284"/>
        <w:jc w:val="center"/>
        <w:outlineLvl w:val="0"/>
        <w:rPr>
          <w:sz w:val="28"/>
          <w:szCs w:val="28"/>
        </w:rPr>
      </w:pPr>
      <w:r w:rsidRPr="001033D2">
        <w:rPr>
          <w:sz w:val="28"/>
          <w:szCs w:val="28"/>
        </w:rPr>
        <w:t xml:space="preserve">РОССИЙСКАЯ  ФЕДЕРАЦИЯ       </w:t>
      </w:r>
    </w:p>
    <w:p w14:paraId="2D0F844C" w14:textId="77777777"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КАРАЧАЕВО-ЧЕРКЕССКАЯ   РЕСПУБЛИКА</w:t>
      </w:r>
    </w:p>
    <w:p w14:paraId="47531A85" w14:textId="77777777"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   АДМ</w:t>
      </w:r>
      <w:r w:rsidR="00981432">
        <w:rPr>
          <w:rFonts w:eastAsia="Andale Sans UI"/>
          <w:kern w:val="2"/>
          <w:sz w:val="28"/>
          <w:szCs w:val="28"/>
        </w:rPr>
        <w:t xml:space="preserve">ИНИСТРАЦИЯ  УСТЬ-ДЖЕГУТИНСКОГО </w:t>
      </w:r>
      <w:r w:rsidRPr="001033D2">
        <w:rPr>
          <w:rFonts w:eastAsia="Andale Sans UI"/>
          <w:kern w:val="2"/>
          <w:sz w:val="28"/>
          <w:szCs w:val="28"/>
        </w:rPr>
        <w:t>МУНИЦИПАЛЬНОГО РАЙОНА</w:t>
      </w:r>
    </w:p>
    <w:p w14:paraId="5A2D4206" w14:textId="77777777" w:rsidR="001033D2" w:rsidRPr="001033D2" w:rsidRDefault="001033D2" w:rsidP="001033D2">
      <w:pPr>
        <w:widowControl w:val="0"/>
        <w:suppressAutoHyphens/>
        <w:ind w:left="-900"/>
        <w:jc w:val="center"/>
        <w:rPr>
          <w:rFonts w:eastAsia="Andale Sans UI"/>
          <w:kern w:val="2"/>
          <w:sz w:val="28"/>
          <w:szCs w:val="28"/>
        </w:rPr>
      </w:pPr>
    </w:p>
    <w:p w14:paraId="154AB4A0" w14:textId="77777777"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ПОСТАНОВЛЕНИЕ</w:t>
      </w:r>
    </w:p>
    <w:p w14:paraId="6E002CCC" w14:textId="77777777"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14:paraId="17C383AD" w14:textId="77777777" w:rsidR="001033D2" w:rsidRPr="001033D2" w:rsidRDefault="00CC4B06" w:rsidP="00CC4B06">
      <w:pPr>
        <w:widowControl w:val="0"/>
        <w:suppressAutoHyphens/>
        <w:rPr>
          <w:rFonts w:eastAsia="Arial" w:cs="Arial"/>
          <w:b/>
          <w:bCs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</w:rPr>
        <w:t xml:space="preserve">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                    </w:t>
      </w:r>
      <w:r w:rsidR="00425856">
        <w:rPr>
          <w:rFonts w:eastAsia="Andale Sans UI"/>
          <w:kern w:val="2"/>
          <w:sz w:val="28"/>
          <w:szCs w:val="28"/>
        </w:rPr>
        <w:t xml:space="preserve">      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        </w:t>
      </w:r>
      <w:r w:rsidR="00981432">
        <w:rPr>
          <w:rFonts w:eastAsia="Andale Sans UI"/>
          <w:kern w:val="2"/>
          <w:sz w:val="28"/>
          <w:szCs w:val="28"/>
        </w:rPr>
        <w:t xml:space="preserve">    </w:t>
      </w:r>
      <w:r>
        <w:rPr>
          <w:rFonts w:eastAsia="Andale Sans UI"/>
          <w:kern w:val="2"/>
          <w:sz w:val="28"/>
          <w:szCs w:val="28"/>
        </w:rPr>
        <w:t xml:space="preserve">    </w:t>
      </w:r>
      <w:r w:rsidR="00981432">
        <w:rPr>
          <w:rFonts w:eastAsia="Andale Sans UI"/>
          <w:kern w:val="2"/>
          <w:sz w:val="28"/>
          <w:szCs w:val="28"/>
        </w:rPr>
        <w:t xml:space="preserve">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г. </w:t>
      </w:r>
      <w:proofErr w:type="spellStart"/>
      <w:r w:rsidR="001033D2" w:rsidRPr="001033D2">
        <w:rPr>
          <w:rFonts w:eastAsia="Andale Sans UI"/>
          <w:kern w:val="2"/>
          <w:sz w:val="28"/>
          <w:szCs w:val="28"/>
        </w:rPr>
        <w:t>Усть-Джегута</w:t>
      </w:r>
      <w:proofErr w:type="spellEnd"/>
      <w:r w:rsidR="001033D2" w:rsidRPr="001033D2">
        <w:rPr>
          <w:rFonts w:eastAsia="Andale Sans UI"/>
          <w:kern w:val="2"/>
          <w:sz w:val="28"/>
          <w:szCs w:val="28"/>
        </w:rPr>
        <w:t xml:space="preserve">                                    </w:t>
      </w:r>
      <w:r>
        <w:rPr>
          <w:rFonts w:eastAsia="Andale Sans UI"/>
          <w:kern w:val="2"/>
          <w:sz w:val="28"/>
          <w:szCs w:val="28"/>
        </w:rPr>
        <w:t xml:space="preserve"> </w:t>
      </w:r>
    </w:p>
    <w:p w14:paraId="429F372C" w14:textId="77777777" w:rsidR="001033D2" w:rsidRPr="001033D2" w:rsidRDefault="001033D2" w:rsidP="001033D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Об утверждении муниципальной программы</w:t>
      </w:r>
    </w:p>
    <w:p w14:paraId="71147D15" w14:textId="77777777" w:rsidR="00796060" w:rsidRDefault="00796060" w:rsidP="00796060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«Р</w:t>
      </w:r>
      <w:r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>
        <w:rPr>
          <w:rFonts w:eastAsia="Andale Sans UI"/>
          <w:kern w:val="2"/>
          <w:sz w:val="28"/>
          <w:szCs w:val="28"/>
        </w:rPr>
        <w:t>У</w:t>
      </w:r>
      <w:r w:rsidRPr="00796060">
        <w:rPr>
          <w:rFonts w:eastAsia="Andale Sans UI"/>
          <w:kern w:val="2"/>
          <w:sz w:val="28"/>
          <w:szCs w:val="28"/>
        </w:rPr>
        <w:t>сть-</w:t>
      </w:r>
      <w:r>
        <w:rPr>
          <w:rFonts w:eastAsia="Andale Sans UI"/>
          <w:kern w:val="2"/>
          <w:sz w:val="28"/>
          <w:szCs w:val="28"/>
        </w:rPr>
        <w:t>Д</w:t>
      </w:r>
      <w:r w:rsidRPr="00796060">
        <w:rPr>
          <w:rFonts w:eastAsia="Andale Sans UI"/>
          <w:kern w:val="2"/>
          <w:sz w:val="28"/>
          <w:szCs w:val="28"/>
        </w:rPr>
        <w:t>жегутинском</w:t>
      </w:r>
    </w:p>
    <w:p w14:paraId="3A0F7043" w14:textId="77777777" w:rsidR="001033D2" w:rsidRDefault="00796060" w:rsidP="00796060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796060">
        <w:rPr>
          <w:rFonts w:eastAsia="Andale Sans UI"/>
          <w:kern w:val="2"/>
          <w:sz w:val="28"/>
          <w:szCs w:val="28"/>
        </w:rPr>
        <w:t xml:space="preserve"> муниципальном </w:t>
      </w:r>
      <w:proofErr w:type="gramStart"/>
      <w:r w:rsidRPr="00796060">
        <w:rPr>
          <w:rFonts w:eastAsia="Andale Sans UI"/>
          <w:kern w:val="2"/>
          <w:sz w:val="28"/>
          <w:szCs w:val="28"/>
        </w:rPr>
        <w:t>районе</w:t>
      </w:r>
      <w:proofErr w:type="gramEnd"/>
      <w:r w:rsidR="00CC4B06">
        <w:rPr>
          <w:rFonts w:eastAsia="Andale Sans UI"/>
          <w:kern w:val="2"/>
          <w:sz w:val="28"/>
          <w:szCs w:val="28"/>
        </w:rPr>
        <w:t xml:space="preserve"> на 2024-2026</w:t>
      </w:r>
      <w:r w:rsidRPr="00796060">
        <w:rPr>
          <w:rFonts w:eastAsia="Andale Sans UI"/>
          <w:kern w:val="2"/>
          <w:sz w:val="28"/>
          <w:szCs w:val="28"/>
        </w:rPr>
        <w:t xml:space="preserve">  год</w:t>
      </w:r>
      <w:r w:rsidR="00D855BB">
        <w:rPr>
          <w:rFonts w:eastAsia="Andale Sans UI"/>
          <w:kern w:val="2"/>
          <w:sz w:val="28"/>
          <w:szCs w:val="28"/>
        </w:rPr>
        <w:t xml:space="preserve">ы </w:t>
      </w:r>
      <w:r w:rsidRPr="00796060">
        <w:rPr>
          <w:rFonts w:eastAsia="Andale Sans UI"/>
          <w:kern w:val="2"/>
          <w:sz w:val="28"/>
          <w:szCs w:val="28"/>
        </w:rPr>
        <w:t>»</w:t>
      </w:r>
    </w:p>
    <w:p w14:paraId="7D5287E3" w14:textId="77777777" w:rsidR="00796060" w:rsidRPr="00981432" w:rsidRDefault="00796060" w:rsidP="00796060">
      <w:pPr>
        <w:widowControl w:val="0"/>
        <w:suppressAutoHyphens/>
        <w:rPr>
          <w:rFonts w:eastAsia="Andale Sans UI"/>
          <w:kern w:val="2"/>
          <w:sz w:val="16"/>
          <w:szCs w:val="28"/>
        </w:rPr>
      </w:pPr>
    </w:p>
    <w:p w14:paraId="62340F97" w14:textId="77777777" w:rsidR="001033D2" w:rsidRPr="001033D2" w:rsidRDefault="001033D2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В соответствии со статьей 179 Бюджетног</w:t>
      </w:r>
      <w:r w:rsidR="0094244F">
        <w:rPr>
          <w:rFonts w:eastAsia="Andale Sans UI"/>
          <w:kern w:val="2"/>
          <w:sz w:val="28"/>
          <w:szCs w:val="28"/>
        </w:rPr>
        <w:t xml:space="preserve">о кодекса Российской Федерации, </w:t>
      </w:r>
      <w:r w:rsidRPr="001033D2">
        <w:rPr>
          <w:rFonts w:eastAsia="Andale Sans UI"/>
          <w:kern w:val="2"/>
          <w:sz w:val="28"/>
          <w:szCs w:val="28"/>
        </w:rPr>
        <w:t>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14:paraId="02470514" w14:textId="77777777" w:rsidR="001033D2" w:rsidRDefault="001033D2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ПОСТАНОВЛЯЮ:</w:t>
      </w:r>
    </w:p>
    <w:p w14:paraId="799A6EFC" w14:textId="77777777" w:rsidR="00425856" w:rsidRPr="001033D2" w:rsidRDefault="00425856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</w:p>
    <w:p w14:paraId="34A0A586" w14:textId="77777777"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Theme="minorHAnsi"/>
          <w:sz w:val="28"/>
          <w:szCs w:val="28"/>
          <w:lang w:eastAsia="en-US"/>
        </w:rPr>
        <w:t xml:space="preserve">    1.Утвердить  муниципальную программу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</w:t>
      </w:r>
      <w:r w:rsidR="008034FD">
        <w:rPr>
          <w:rFonts w:eastAsia="Andale Sans UI"/>
          <w:kern w:val="2"/>
          <w:sz w:val="28"/>
          <w:szCs w:val="28"/>
        </w:rPr>
        <w:t>с</w:t>
      </w:r>
      <w:r w:rsidR="00CC4B06">
        <w:rPr>
          <w:rFonts w:eastAsia="Andale Sans UI"/>
          <w:kern w:val="2"/>
          <w:sz w:val="28"/>
          <w:szCs w:val="28"/>
        </w:rPr>
        <w:t>ком муниципальном районе на 2024-2026</w:t>
      </w:r>
      <w:r w:rsidR="00796060" w:rsidRPr="00796060">
        <w:rPr>
          <w:rFonts w:eastAsia="Andale Sans UI"/>
          <w:kern w:val="2"/>
          <w:sz w:val="28"/>
          <w:szCs w:val="28"/>
        </w:rPr>
        <w:t xml:space="preserve">  год</w:t>
      </w:r>
      <w:r w:rsidR="00D855BB">
        <w:rPr>
          <w:rFonts w:eastAsia="Andale Sans UI"/>
          <w:kern w:val="2"/>
          <w:sz w:val="28"/>
          <w:szCs w:val="28"/>
        </w:rPr>
        <w:t xml:space="preserve">ы 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8708A7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Theme="minorHAnsi"/>
          <w:sz w:val="28"/>
          <w:szCs w:val="28"/>
          <w:lang w:eastAsia="en-US"/>
        </w:rPr>
        <w:t>согласно приложе</w:t>
      </w:r>
      <w:r w:rsidRPr="001033D2">
        <w:rPr>
          <w:rFonts w:eastAsiaTheme="minorHAnsi"/>
          <w:sz w:val="28"/>
          <w:szCs w:val="28"/>
          <w:lang w:eastAsia="en-US"/>
        </w:rPr>
        <w:softHyphen/>
        <w:t>нию.</w:t>
      </w:r>
    </w:p>
    <w:p w14:paraId="11FAC659" w14:textId="77777777"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2.</w:t>
      </w:r>
      <w:r w:rsidR="0094244F">
        <w:rPr>
          <w:rFonts w:eastAsia="Andale Sans UI"/>
          <w:kern w:val="2"/>
          <w:sz w:val="28"/>
          <w:szCs w:val="28"/>
        </w:rPr>
        <w:t>Ф</w:t>
      </w:r>
      <w:r w:rsidR="0094244F" w:rsidRPr="001033D2">
        <w:rPr>
          <w:rFonts w:eastAsia="Andale Sans UI"/>
          <w:kern w:val="2"/>
          <w:sz w:val="28"/>
          <w:szCs w:val="28"/>
        </w:rPr>
        <w:t>инансов</w:t>
      </w:r>
      <w:r w:rsidR="0094244F">
        <w:rPr>
          <w:rFonts w:eastAsia="Andale Sans UI"/>
          <w:kern w:val="2"/>
          <w:sz w:val="28"/>
          <w:szCs w:val="28"/>
        </w:rPr>
        <w:t>ому у</w:t>
      </w:r>
      <w:r w:rsidRPr="001033D2">
        <w:rPr>
          <w:rFonts w:eastAsia="Andale Sans UI"/>
          <w:kern w:val="2"/>
          <w:sz w:val="28"/>
          <w:szCs w:val="28"/>
        </w:rPr>
        <w:t xml:space="preserve">правлению администрации Усть-Джегутинского  муниципального района </w:t>
      </w:r>
      <w:r w:rsidR="00DC076A">
        <w:rPr>
          <w:rFonts w:eastAsia="Andale Sans UI"/>
          <w:kern w:val="2"/>
          <w:sz w:val="28"/>
          <w:szCs w:val="28"/>
        </w:rPr>
        <w:t xml:space="preserve">ежегодно </w:t>
      </w:r>
      <w:r w:rsidR="005E5EEA">
        <w:rPr>
          <w:rFonts w:eastAsia="Andale Sans UI"/>
          <w:kern w:val="2"/>
          <w:sz w:val="28"/>
          <w:szCs w:val="28"/>
        </w:rPr>
        <w:t>предусмотре</w:t>
      </w:r>
      <w:r w:rsidRPr="001033D2">
        <w:rPr>
          <w:rFonts w:eastAsia="Andale Sans UI"/>
          <w:kern w:val="2"/>
          <w:sz w:val="28"/>
          <w:szCs w:val="28"/>
        </w:rPr>
        <w:t xml:space="preserve">ть в бюджете Усть-Джегутинского муниципального района средства на реализацию муниципальной программы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жегутинском</w:t>
      </w:r>
      <w:r w:rsidR="00981432">
        <w:rPr>
          <w:rFonts w:eastAsia="Andale Sans UI"/>
          <w:kern w:val="2"/>
          <w:sz w:val="28"/>
          <w:szCs w:val="28"/>
        </w:rPr>
        <w:t xml:space="preserve"> </w:t>
      </w:r>
      <w:r w:rsidR="00796060" w:rsidRPr="00796060">
        <w:rPr>
          <w:rFonts w:eastAsia="Andale Sans UI"/>
          <w:kern w:val="2"/>
          <w:sz w:val="28"/>
          <w:szCs w:val="28"/>
        </w:rPr>
        <w:t>муниципальном районе</w:t>
      </w:r>
      <w:r w:rsidR="008034FD">
        <w:rPr>
          <w:rFonts w:eastAsia="Andale Sans UI"/>
          <w:kern w:val="2"/>
          <w:sz w:val="28"/>
          <w:szCs w:val="28"/>
        </w:rPr>
        <w:t xml:space="preserve"> на 202</w:t>
      </w:r>
      <w:r w:rsidR="00CC4B06">
        <w:rPr>
          <w:rFonts w:eastAsia="Andale Sans UI"/>
          <w:kern w:val="2"/>
          <w:sz w:val="28"/>
          <w:szCs w:val="28"/>
        </w:rPr>
        <w:t>4-2026</w:t>
      </w:r>
      <w:r w:rsidR="00D855BB">
        <w:rPr>
          <w:rFonts w:eastAsia="Andale Sans UI"/>
          <w:kern w:val="2"/>
          <w:sz w:val="28"/>
          <w:szCs w:val="28"/>
        </w:rPr>
        <w:t xml:space="preserve"> </w:t>
      </w:r>
      <w:r w:rsidR="00796060" w:rsidRPr="00796060">
        <w:rPr>
          <w:rFonts w:eastAsia="Andale Sans UI"/>
          <w:kern w:val="2"/>
          <w:sz w:val="28"/>
          <w:szCs w:val="28"/>
        </w:rPr>
        <w:t>год</w:t>
      </w:r>
      <w:r w:rsidR="00D855BB">
        <w:rPr>
          <w:rFonts w:eastAsia="Andale Sans UI"/>
          <w:kern w:val="2"/>
          <w:sz w:val="28"/>
          <w:szCs w:val="28"/>
        </w:rPr>
        <w:t>ы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DC076A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="Andale Sans UI"/>
          <w:kern w:val="2"/>
          <w:sz w:val="28"/>
          <w:szCs w:val="28"/>
        </w:rPr>
        <w:t>в пределах возможной доходной базы бюджета муниципального района.</w:t>
      </w:r>
    </w:p>
    <w:p w14:paraId="5C97EE71" w14:textId="77777777" w:rsidR="00425856" w:rsidRDefault="001033D2" w:rsidP="00425856">
      <w:pPr>
        <w:tabs>
          <w:tab w:val="left" w:pos="12572"/>
          <w:tab w:val="left" w:pos="13550"/>
        </w:tabs>
        <w:autoSpaceDE w:val="0"/>
        <w:ind w:left="2" w:firstLine="565"/>
        <w:jc w:val="both"/>
      </w:pPr>
      <w:r w:rsidRPr="001033D2">
        <w:rPr>
          <w:rFonts w:eastAsia="Andale Sans UI"/>
          <w:kern w:val="2"/>
          <w:sz w:val="28"/>
          <w:szCs w:val="28"/>
        </w:rPr>
        <w:t>3.</w:t>
      </w:r>
      <w:r w:rsidR="00425856">
        <w:rPr>
          <w:rFonts w:eastAsia="Andale Sans UI"/>
          <w:kern w:val="2"/>
          <w:sz w:val="28"/>
          <w:szCs w:val="28"/>
        </w:rPr>
        <w:t xml:space="preserve"> </w:t>
      </w:r>
      <w:r w:rsidR="00425856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425856">
        <w:rPr>
          <w:sz w:val="28"/>
          <w:szCs w:val="28"/>
        </w:rPr>
        <w:t>Джегутинская</w:t>
      </w:r>
      <w:proofErr w:type="spellEnd"/>
      <w:r w:rsidR="00425856">
        <w:rPr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BA34209" w14:textId="77777777" w:rsidR="00425856" w:rsidRDefault="00425856" w:rsidP="00425856">
      <w:pPr>
        <w:pStyle w:val="1c"/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 </w:t>
      </w:r>
      <w:hyperlink r:id="rId9" w:history="1"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1293D11" w14:textId="77777777" w:rsidR="00425856" w:rsidRDefault="00425856" w:rsidP="00425856">
      <w:pPr>
        <w:tabs>
          <w:tab w:val="left" w:pos="851"/>
          <w:tab w:val="left" w:pos="1182"/>
        </w:tabs>
        <w:ind w:right="20" w:firstLine="567"/>
        <w:jc w:val="both"/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14:paraId="3618A14C" w14:textId="77777777" w:rsidR="00425856" w:rsidRDefault="00425856" w:rsidP="00425856">
      <w:pPr>
        <w:pStyle w:val="1c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14:paraId="69F0BE91" w14:textId="77777777" w:rsidR="001033D2" w:rsidRPr="001033D2" w:rsidRDefault="001033D2" w:rsidP="0042585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284"/>
        <w:jc w:val="both"/>
        <w:outlineLvl w:val="0"/>
        <w:rPr>
          <w:rFonts w:eastAsia="Andale Sans UI"/>
          <w:b/>
          <w:kern w:val="2"/>
          <w:sz w:val="28"/>
          <w:szCs w:val="28"/>
        </w:rPr>
      </w:pPr>
    </w:p>
    <w:p w14:paraId="53CBB856" w14:textId="77777777"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 xml:space="preserve">Глава администрации </w:t>
      </w:r>
    </w:p>
    <w:p w14:paraId="496B9827" w14:textId="77777777"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>Усть-Джегутинского</w:t>
      </w:r>
    </w:p>
    <w:p w14:paraId="3FB8F300" w14:textId="77777777"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1033D2">
        <w:rPr>
          <w:rFonts w:eastAsia="Andale Sans UI"/>
          <w:b/>
          <w:kern w:val="2"/>
          <w:sz w:val="28"/>
          <w:szCs w:val="28"/>
        </w:rPr>
        <w:t>муниципального района                                                                М.А. Лайпанов</w:t>
      </w:r>
    </w:p>
    <w:p w14:paraId="354F10E1" w14:textId="77777777" w:rsidR="001033D2" w:rsidRPr="001033D2" w:rsidRDefault="001033D2" w:rsidP="001033D2">
      <w:pPr>
        <w:tabs>
          <w:tab w:val="left" w:pos="7560"/>
        </w:tabs>
        <w:rPr>
          <w:rFonts w:eastAsiaTheme="minorHAnsi"/>
          <w:b/>
          <w:sz w:val="28"/>
          <w:szCs w:val="22"/>
          <w:lang w:eastAsia="en-US"/>
        </w:rPr>
      </w:pPr>
    </w:p>
    <w:p w14:paraId="35476553" w14:textId="77777777" w:rsidR="001033D2" w:rsidRPr="001033D2" w:rsidRDefault="00425856" w:rsidP="001033D2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 </w:t>
      </w:r>
    </w:p>
    <w:p w14:paraId="0F06F5F9" w14:textId="77777777" w:rsidR="001033D2" w:rsidRPr="001033D2" w:rsidRDefault="001033D2" w:rsidP="001033D2">
      <w:pPr>
        <w:rPr>
          <w:rFonts w:eastAsiaTheme="minorHAnsi"/>
          <w:sz w:val="22"/>
          <w:szCs w:val="22"/>
          <w:lang w:eastAsia="en-US"/>
        </w:rPr>
      </w:pPr>
    </w:p>
    <w:p w14:paraId="19171C9D" w14:textId="77777777" w:rsidR="001033D2" w:rsidRPr="001033D2" w:rsidRDefault="001033D2" w:rsidP="001033D2">
      <w:pPr>
        <w:rPr>
          <w:rFonts w:eastAsiaTheme="minorHAnsi"/>
          <w:sz w:val="22"/>
          <w:szCs w:val="22"/>
          <w:lang w:eastAsia="en-US"/>
        </w:rPr>
      </w:pPr>
    </w:p>
    <w:p w14:paraId="26B16DA2" w14:textId="77777777" w:rsidR="001033D2" w:rsidRDefault="001033D2" w:rsidP="00EA56C2">
      <w:pPr>
        <w:jc w:val="right"/>
        <w:rPr>
          <w:color w:val="000000"/>
          <w:sz w:val="28"/>
          <w:szCs w:val="28"/>
        </w:rPr>
      </w:pPr>
    </w:p>
    <w:p w14:paraId="7FC794F9" w14:textId="77777777" w:rsidR="001033D2" w:rsidRDefault="001033D2" w:rsidP="009D51D8">
      <w:pPr>
        <w:rPr>
          <w:color w:val="000000"/>
          <w:sz w:val="28"/>
          <w:szCs w:val="28"/>
        </w:rPr>
      </w:pPr>
    </w:p>
    <w:p w14:paraId="26AB0C58" w14:textId="77777777" w:rsidR="00425856" w:rsidRDefault="00425856" w:rsidP="009D51D8">
      <w:pPr>
        <w:rPr>
          <w:color w:val="000000"/>
          <w:sz w:val="28"/>
          <w:szCs w:val="28"/>
        </w:rPr>
      </w:pPr>
    </w:p>
    <w:p w14:paraId="0B05576D" w14:textId="77777777" w:rsidR="0094244F" w:rsidRDefault="0094244F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14:paraId="66F7A0B3" w14:textId="77777777" w:rsidR="00D277B8" w:rsidRDefault="00D277B8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14:paraId="44DCE465" w14:textId="77777777"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lastRenderedPageBreak/>
        <w:t>Приложение к постановлению</w:t>
      </w:r>
    </w:p>
    <w:p w14:paraId="6932C9B6" w14:textId="77777777"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t>администрации Усть-Джегутинского</w:t>
      </w:r>
    </w:p>
    <w:p w14:paraId="5C712ED8" w14:textId="77777777"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t>муниципального района</w:t>
      </w:r>
    </w:p>
    <w:p w14:paraId="7D1F0B9A" w14:textId="77777777" w:rsidR="001033D2" w:rsidRPr="001033D2" w:rsidRDefault="00CC4B06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B0D0BCE" w14:textId="77777777"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14:paraId="2E8AB73A" w14:textId="77777777"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1AA3FA4C" w14:textId="77777777"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1FC6015D" w14:textId="77777777"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0A2F18C4" w14:textId="77777777"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4BD5D1B9" w14:textId="77777777" w:rsid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64DB7AB9" w14:textId="77777777"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53000736" w14:textId="77777777"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4321940F" w14:textId="77777777"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7A39DD6F" w14:textId="77777777" w:rsidR="00981432" w:rsidRPr="001033D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14:paraId="18F0F14C" w14:textId="77777777" w:rsidR="001033D2" w:rsidRPr="001033D2" w:rsidRDefault="001033D2" w:rsidP="00765266">
      <w:pPr>
        <w:shd w:val="clear" w:color="auto" w:fill="FFFFFF"/>
        <w:rPr>
          <w:bCs/>
          <w:sz w:val="28"/>
          <w:szCs w:val="28"/>
        </w:rPr>
      </w:pPr>
    </w:p>
    <w:p w14:paraId="6E65C1C1" w14:textId="77777777" w:rsidR="001033D2" w:rsidRPr="001033D2" w:rsidRDefault="001033D2" w:rsidP="001033D2">
      <w:pPr>
        <w:shd w:val="clear" w:color="auto" w:fill="FFFFFF"/>
        <w:jc w:val="center"/>
        <w:rPr>
          <w:sz w:val="32"/>
          <w:szCs w:val="32"/>
        </w:rPr>
      </w:pPr>
      <w:r w:rsidRPr="001033D2">
        <w:rPr>
          <w:b/>
          <w:bCs/>
          <w:sz w:val="32"/>
          <w:szCs w:val="32"/>
        </w:rPr>
        <w:t>Муниципальная  программа</w:t>
      </w:r>
    </w:p>
    <w:p w14:paraId="50C6FE73" w14:textId="77777777" w:rsidR="00425856" w:rsidRDefault="001033D2" w:rsidP="001033D2">
      <w:pPr>
        <w:pStyle w:val="ConsPlusTitle"/>
        <w:jc w:val="center"/>
        <w:outlineLvl w:val="0"/>
        <w:rPr>
          <w:sz w:val="32"/>
          <w:szCs w:val="32"/>
        </w:rPr>
      </w:pPr>
      <w:r w:rsidRPr="001033D2">
        <w:rPr>
          <w:sz w:val="32"/>
          <w:szCs w:val="32"/>
        </w:rPr>
        <w:t xml:space="preserve">«РАЗВИТИЕ ДОШКОЛЬНОГО ОБРАЗОВАНИЯ В </w:t>
      </w:r>
    </w:p>
    <w:p w14:paraId="7D1C6CFF" w14:textId="77777777" w:rsidR="001033D2" w:rsidRPr="001033D2" w:rsidRDefault="001033D2" w:rsidP="001033D2">
      <w:pPr>
        <w:pStyle w:val="ConsPlusTitle"/>
        <w:jc w:val="center"/>
        <w:outlineLvl w:val="0"/>
        <w:rPr>
          <w:sz w:val="32"/>
          <w:szCs w:val="32"/>
        </w:rPr>
      </w:pPr>
      <w:r w:rsidRPr="001033D2">
        <w:rPr>
          <w:sz w:val="32"/>
          <w:szCs w:val="32"/>
        </w:rPr>
        <w:t>УСТЬ-ДЖЕГУТИНСКОМ МУНИЦИПАЛЬНОМ РАЙОНЕ</w:t>
      </w:r>
    </w:p>
    <w:p w14:paraId="468E7011" w14:textId="77777777" w:rsidR="001033D2" w:rsidRPr="00765266" w:rsidRDefault="00D855BB" w:rsidP="00765266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НА 20</w:t>
      </w:r>
      <w:r w:rsidR="00CC4B06">
        <w:rPr>
          <w:sz w:val="32"/>
          <w:szCs w:val="32"/>
        </w:rPr>
        <w:t>24</w:t>
      </w:r>
      <w:r w:rsidR="008034FD">
        <w:rPr>
          <w:sz w:val="32"/>
          <w:szCs w:val="32"/>
        </w:rPr>
        <w:t>-202</w:t>
      </w:r>
      <w:r w:rsidR="00CC4B06">
        <w:rPr>
          <w:sz w:val="32"/>
          <w:szCs w:val="32"/>
        </w:rPr>
        <w:t>6</w:t>
      </w:r>
      <w:r w:rsidR="001033D2" w:rsidRPr="001033D2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Ы </w:t>
      </w:r>
      <w:r w:rsidR="001033D2" w:rsidRPr="001033D2">
        <w:rPr>
          <w:sz w:val="32"/>
          <w:szCs w:val="32"/>
        </w:rPr>
        <w:t>»</w:t>
      </w:r>
    </w:p>
    <w:p w14:paraId="616E18B6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57B6E478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1E67AE15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0A8E10FB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072E2D40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118AAF58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10757433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04F788F8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274E4DAA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020635BF" w14:textId="77777777" w:rsidR="001033D2" w:rsidRPr="001033D2" w:rsidRDefault="001033D2" w:rsidP="001033D2">
      <w:pPr>
        <w:shd w:val="clear" w:color="auto" w:fill="FFFFFF"/>
        <w:rPr>
          <w:sz w:val="28"/>
          <w:szCs w:val="28"/>
        </w:rPr>
      </w:pPr>
    </w:p>
    <w:p w14:paraId="4348A2B3" w14:textId="77777777" w:rsid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54967D5A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2C53CBC0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25BC475D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430A809E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04F51255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48CCEDB1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78C77C95" w14:textId="77777777"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180365CE" w14:textId="77777777" w:rsidR="00981432" w:rsidRPr="001033D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14:paraId="5565451C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291922A2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44526410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14:paraId="27D59108" w14:textId="77777777"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  <w:r w:rsidRPr="001033D2">
        <w:rPr>
          <w:sz w:val="28"/>
          <w:szCs w:val="28"/>
        </w:rPr>
        <w:t xml:space="preserve">г. </w:t>
      </w:r>
      <w:proofErr w:type="spellStart"/>
      <w:r w:rsidRPr="001033D2">
        <w:rPr>
          <w:sz w:val="28"/>
          <w:szCs w:val="28"/>
        </w:rPr>
        <w:t>Усть-Джегута</w:t>
      </w:r>
      <w:proofErr w:type="spellEnd"/>
    </w:p>
    <w:p w14:paraId="4729A3DE" w14:textId="77777777" w:rsidR="00765266" w:rsidRPr="00981432" w:rsidRDefault="00CC4B06" w:rsidP="00981432">
      <w:pPr>
        <w:shd w:val="clear" w:color="auto" w:fill="FFFFFF"/>
        <w:jc w:val="center"/>
        <w:rPr>
          <w:sz w:val="28"/>
          <w:szCs w:val="28"/>
        </w:rPr>
        <w:sectPr w:rsidR="00765266" w:rsidRPr="00981432" w:rsidSect="00765266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>2023</w:t>
      </w:r>
      <w:r w:rsidR="001033D2" w:rsidRPr="001033D2">
        <w:rPr>
          <w:sz w:val="28"/>
          <w:szCs w:val="28"/>
        </w:rPr>
        <w:t xml:space="preserve"> г.</w:t>
      </w:r>
    </w:p>
    <w:p w14:paraId="23804BD3" w14:textId="77777777" w:rsidR="00EA56C2" w:rsidRDefault="00DC076A" w:rsidP="009814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МУНИЦИПАЛЬНАЯ </w:t>
      </w:r>
      <w:r w:rsidR="00EA56C2">
        <w:rPr>
          <w:b/>
          <w:color w:val="000000"/>
          <w:sz w:val="28"/>
          <w:szCs w:val="28"/>
        </w:rPr>
        <w:t xml:space="preserve"> ПРОГРАММА</w:t>
      </w:r>
    </w:p>
    <w:p w14:paraId="0BE99EC5" w14:textId="77777777" w:rsidR="00EA56C2" w:rsidRDefault="00EA56C2" w:rsidP="00EA56C2">
      <w:pPr>
        <w:pStyle w:val="ConsPlusTitle"/>
        <w:jc w:val="center"/>
        <w:outlineLvl w:val="0"/>
      </w:pPr>
      <w:r>
        <w:t>«РАЗВИТИЕ ДОШКОЛЬНОГО ОБРАЗОВАНИЯ В УСТЬ-ДЖЕГУТИНСКОМ МУНИЦИПАЛЬНОМ РАЙОНЕ</w:t>
      </w:r>
    </w:p>
    <w:p w14:paraId="1C7C9920" w14:textId="77777777" w:rsidR="00EA56C2" w:rsidRDefault="00CC4B06" w:rsidP="00EA56C2">
      <w:pPr>
        <w:pStyle w:val="ConsPlusTitle"/>
        <w:jc w:val="center"/>
        <w:outlineLvl w:val="0"/>
      </w:pPr>
      <w:r>
        <w:t xml:space="preserve"> НА 2024-2026</w:t>
      </w:r>
      <w:r w:rsidR="00EA56C2">
        <w:t xml:space="preserve">  ГОД</w:t>
      </w:r>
      <w:r w:rsidR="00D855BB">
        <w:t>Ы</w:t>
      </w:r>
      <w:r w:rsidR="00887707">
        <w:t>»</w:t>
      </w:r>
    </w:p>
    <w:p w14:paraId="730B24E2" w14:textId="77777777" w:rsidR="00EA56C2" w:rsidRPr="00981432" w:rsidRDefault="00EA56C2" w:rsidP="00EA56C2">
      <w:pPr>
        <w:jc w:val="center"/>
        <w:rPr>
          <w:rStyle w:val="FontStyle31"/>
          <w:i w:val="0"/>
          <w:color w:val="000000"/>
          <w:szCs w:val="28"/>
        </w:rPr>
      </w:pPr>
    </w:p>
    <w:p w14:paraId="0D92DE27" w14:textId="77777777" w:rsidR="00EA56C2" w:rsidRDefault="00EA56C2" w:rsidP="00EA56C2">
      <w:pPr>
        <w:pStyle w:val="a3"/>
        <w:ind w:left="0"/>
        <w:jc w:val="center"/>
        <w:rPr>
          <w:b/>
          <w:caps/>
        </w:rPr>
      </w:pPr>
      <w:r>
        <w:rPr>
          <w:b/>
          <w:color w:val="000000"/>
          <w:sz w:val="28"/>
          <w:szCs w:val="28"/>
        </w:rPr>
        <w:t xml:space="preserve">ПАСПОРТ </w:t>
      </w:r>
      <w:r>
        <w:rPr>
          <w:b/>
          <w:caps/>
          <w:color w:val="000000"/>
          <w:sz w:val="28"/>
          <w:szCs w:val="28"/>
        </w:rPr>
        <w:t xml:space="preserve"> программы</w:t>
      </w:r>
    </w:p>
    <w:p w14:paraId="56612EF2" w14:textId="77777777" w:rsidR="00EA56C2" w:rsidRPr="00981432" w:rsidRDefault="00EA56C2" w:rsidP="00EA56C2">
      <w:pPr>
        <w:jc w:val="center"/>
        <w:rPr>
          <w:b/>
          <w:caps/>
          <w:color w:val="000000"/>
          <w:sz w:val="8"/>
          <w:szCs w:val="28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529"/>
      </w:tblGrid>
      <w:tr w:rsidR="00EA56C2" w14:paraId="5128F01F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DD44" w14:textId="77777777" w:rsidR="00EA56C2" w:rsidRDefault="00EA56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745D" w14:textId="77777777" w:rsidR="00EA56C2" w:rsidRDefault="00EA56C2">
            <w:pPr>
              <w:pStyle w:val="ConsPlusTitle"/>
              <w:spacing w:line="276" w:lineRule="auto"/>
              <w:outlineLvl w:val="0"/>
              <w:rPr>
                <w:b w:val="0"/>
              </w:rPr>
            </w:pPr>
            <w:r>
              <w:rPr>
                <w:b w:val="0"/>
              </w:rPr>
              <w:t>РАЗВИТИЕ ДОШКОЛЬНОГО ОБРАЗОВАНИЯ В  УСТЬ-ДЖЕГУТИНСКО</w:t>
            </w:r>
            <w:r w:rsidR="00CC4B06">
              <w:rPr>
                <w:b w:val="0"/>
              </w:rPr>
              <w:t>М МУНИЦИПАЛЬНОМ РАЙОНЕ  НА 2024-2026</w:t>
            </w:r>
            <w:r>
              <w:rPr>
                <w:b w:val="0"/>
              </w:rPr>
              <w:t xml:space="preserve"> ГОД</w:t>
            </w:r>
            <w:r w:rsidR="00D855BB">
              <w:rPr>
                <w:b w:val="0"/>
              </w:rPr>
              <w:t>Ы</w:t>
            </w:r>
          </w:p>
          <w:p w14:paraId="251FD486" w14:textId="77777777" w:rsidR="00EA56C2" w:rsidRDefault="00EA56C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5C45CE" w14:paraId="1F86D9B6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AE21" w14:textId="77777777"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EBCD" w14:textId="77777777" w:rsidR="005C45CE" w:rsidRPr="0083783D" w:rsidRDefault="005C45CE" w:rsidP="005C45CE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</w:tc>
      </w:tr>
      <w:tr w:rsidR="005C45CE" w14:paraId="52AD7FC7" w14:textId="77777777" w:rsidTr="0085057A">
        <w:trPr>
          <w:trHeight w:val="4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47A" w14:textId="77777777"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  <w:p w14:paraId="20FBC921" w14:textId="77777777"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24A" w14:textId="77777777" w:rsidR="005C45CE" w:rsidRPr="0083783D" w:rsidRDefault="00A60400" w:rsidP="00DC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0400" w14:paraId="302FE231" w14:textId="77777777" w:rsidTr="0085057A">
        <w:trPr>
          <w:trHeight w:val="40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889" w14:textId="77777777"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868" w14:textId="77777777" w:rsidR="00A60400" w:rsidRPr="0083783D" w:rsidRDefault="00A60400" w:rsidP="00A60400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Муниципальные казённые дошкольные образовательные учреждения района (далее – ДОУ)</w:t>
            </w:r>
            <w:r>
              <w:rPr>
                <w:sz w:val="28"/>
                <w:szCs w:val="28"/>
              </w:rPr>
              <w:t>,</w:t>
            </w:r>
            <w:r w:rsidRPr="00837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</w:t>
            </w:r>
            <w:r w:rsidRPr="0083783D">
              <w:rPr>
                <w:sz w:val="28"/>
                <w:szCs w:val="28"/>
              </w:rPr>
              <w:t>униципальные казённые образовательные учреждения района</w:t>
            </w:r>
          </w:p>
        </w:tc>
      </w:tr>
      <w:tr w:rsidR="00A60400" w14:paraId="07CDD4FA" w14:textId="77777777" w:rsidTr="0085057A">
        <w:trPr>
          <w:trHeight w:val="128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456C" w14:textId="77777777" w:rsidR="00A60400" w:rsidRDefault="00A60400" w:rsidP="00425F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</w:t>
            </w:r>
            <w:r w:rsidR="00425FCD">
              <w:rPr>
                <w:color w:val="000000"/>
                <w:sz w:val="28"/>
                <w:szCs w:val="28"/>
                <w:lang w:eastAsia="en-US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0EFC" w14:textId="77777777" w:rsidR="00A60400" w:rsidRDefault="00A60400" w:rsidP="00005E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обеспечение доступности и качества дошкольного образования;</w:t>
            </w:r>
          </w:p>
          <w:p w14:paraId="1D5CAFB8" w14:textId="77777777" w:rsidR="00A60400" w:rsidRDefault="00A60400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5FCD" w14:paraId="515D9F3C" w14:textId="77777777" w:rsidTr="0085057A">
        <w:trPr>
          <w:trHeight w:val="16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37F5" w14:textId="77777777" w:rsidR="00425FCD" w:rsidRDefault="00425FCD" w:rsidP="00425F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A99" w14:textId="77777777" w:rsidR="00425FCD" w:rsidRDefault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14:paraId="06465E85" w14:textId="77777777" w:rsidR="00425FCD" w:rsidRDefault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14:paraId="54A4CD1C" w14:textId="77777777" w:rsidR="00425FCD" w:rsidRDefault="00425FCD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A60400" w14:paraId="5EF52B99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880" w14:textId="77777777"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14:paraId="53F6F8F6" w14:textId="77777777"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3A1" w14:textId="77777777" w:rsidR="00A60400" w:rsidRDefault="00A60400" w:rsidP="002B5AF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-доля детей получающих предшкольную подготовку на базе общеобразовательных школ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количества детей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 xml:space="preserve"> дошкольного возраста,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проживающих в районе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14:paraId="27F88E4C" w14:textId="77777777" w:rsidR="00A60400" w:rsidRPr="001033D2" w:rsidRDefault="00A60400" w:rsidP="001033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педагогов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0577C60A" w14:textId="77777777" w:rsidR="00A60400" w:rsidRDefault="00A60400" w:rsidP="001033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оснащенности материально-технической базы ДОУ района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не менее 40%</w:t>
            </w:r>
          </w:p>
        </w:tc>
      </w:tr>
      <w:tr w:rsidR="00A60400" w14:paraId="1AA49D9D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6EBC" w14:textId="77777777"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Этапы и сроки 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208C" w14:textId="77777777" w:rsidR="00A60400" w:rsidRDefault="00974569" w:rsidP="00CC4B0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20</w:t>
            </w:r>
            <w:r w:rsidR="00CC4B06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="00CC4B06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CC4B06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A60400" w14:paraId="78FCE9E8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22A" w14:textId="77777777"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Объемы бюджетных ассигнований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C96" w14:textId="77777777" w:rsidR="00A60400" w:rsidRPr="00D67A28" w:rsidRDefault="00A60400">
            <w:pPr>
              <w:pStyle w:val="ConsPlusCell"/>
              <w:spacing w:line="276" w:lineRule="auto"/>
              <w:rPr>
                <w:lang w:eastAsia="en-US"/>
              </w:rPr>
            </w:pPr>
            <w:r w:rsidRPr="00D67A28">
              <w:rPr>
                <w:lang w:eastAsia="en-US"/>
              </w:rPr>
              <w:t xml:space="preserve">Общий объем финансирования  Программы за счет средств местного бюджета составляет   </w:t>
            </w:r>
            <w:r w:rsidR="0011476F">
              <w:rPr>
                <w:lang w:eastAsia="en-US"/>
              </w:rPr>
              <w:t>4500,0</w:t>
            </w:r>
            <w:r w:rsidRPr="00D67A28">
              <w:rPr>
                <w:lang w:eastAsia="en-US"/>
              </w:rPr>
              <w:t xml:space="preserve"> тыс. рублей, в том числе по годам:</w:t>
            </w:r>
          </w:p>
          <w:p w14:paraId="6121D3B2" w14:textId="77777777" w:rsidR="00D67A28" w:rsidRPr="00D67A28" w:rsidRDefault="0011476F" w:rsidP="00D67A28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2024 год – 1</w:t>
            </w:r>
            <w:r w:rsidR="00D67A28" w:rsidRPr="00D67A28">
              <w:rPr>
                <w:rFonts w:eastAsia="Courier New"/>
                <w:sz w:val="28"/>
                <w:szCs w:val="28"/>
              </w:rPr>
              <w:t>000,0 тыс. рублей;</w:t>
            </w:r>
          </w:p>
          <w:p w14:paraId="69C34195" w14:textId="77777777" w:rsidR="00D67A28" w:rsidRPr="00D67A28" w:rsidRDefault="0011476F" w:rsidP="00D67A28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2025 год – 1500</w:t>
            </w:r>
            <w:r w:rsidR="00D67A28" w:rsidRPr="00D67A28">
              <w:rPr>
                <w:rFonts w:eastAsia="Courier New"/>
                <w:sz w:val="28"/>
                <w:szCs w:val="28"/>
              </w:rPr>
              <w:t>,0 тыс. рублей;</w:t>
            </w:r>
          </w:p>
          <w:p w14:paraId="02B7DCE1" w14:textId="77777777" w:rsidR="00D67A28" w:rsidRPr="00D67A28" w:rsidRDefault="0011476F" w:rsidP="00D67A28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2026 год – 2000,0</w:t>
            </w:r>
            <w:r w:rsidR="00D67A28" w:rsidRPr="00D67A28">
              <w:rPr>
                <w:rFonts w:eastAsia="Courier New"/>
                <w:sz w:val="28"/>
                <w:szCs w:val="28"/>
              </w:rPr>
              <w:t xml:space="preserve"> тыс. рублей.</w:t>
            </w:r>
          </w:p>
          <w:p w14:paraId="62A15EDB" w14:textId="77777777" w:rsidR="00A60400" w:rsidRPr="00CC4B06" w:rsidRDefault="00A60400">
            <w:pPr>
              <w:pStyle w:val="ConsPlusCell"/>
              <w:spacing w:line="276" w:lineRule="auto"/>
              <w:rPr>
                <w:highlight w:val="yellow"/>
                <w:lang w:eastAsia="en-US"/>
              </w:rPr>
            </w:pPr>
          </w:p>
          <w:p w14:paraId="63C0DD76" w14:textId="77777777" w:rsidR="00A60400" w:rsidRPr="00CC4B06" w:rsidRDefault="00A60400">
            <w:pPr>
              <w:pStyle w:val="ConsPlusCell"/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</w:tr>
      <w:tr w:rsidR="00A60400" w14:paraId="63C3C08D" w14:textId="77777777" w:rsidTr="0085057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4A8" w14:textId="77777777"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6FC0" w14:textId="77777777"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100% охвата детей  предшкольной подготовкой.</w:t>
            </w:r>
          </w:p>
          <w:p w14:paraId="346DCD80" w14:textId="77777777"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14:paraId="73717C8A" w14:textId="77777777"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14:paraId="67BEDC54" w14:textId="77777777" w:rsidR="00EA56C2" w:rsidRDefault="00EA56C2" w:rsidP="00EA56C2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20176D11" w14:textId="77777777" w:rsidR="00EA56C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3DBFE3E4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05967CF2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7943FE97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408AED47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2CBD918A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7F851F50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310F4B81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32D06F0D" w14:textId="77777777"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014121BD" w14:textId="77777777" w:rsidR="005C45CE" w:rsidRDefault="005C45CE" w:rsidP="00EA56C2">
      <w:pPr>
        <w:widowControl w:val="0"/>
        <w:tabs>
          <w:tab w:val="left" w:pos="1122"/>
        </w:tabs>
        <w:spacing w:after="9"/>
        <w:jc w:val="both"/>
        <w:outlineLvl w:val="1"/>
        <w:rPr>
          <w:b/>
          <w:bCs/>
          <w:color w:val="000000"/>
          <w:spacing w:val="2"/>
          <w:sz w:val="28"/>
          <w:szCs w:val="28"/>
        </w:rPr>
      </w:pPr>
      <w:bookmarkStart w:id="1" w:name="bookmark0"/>
    </w:p>
    <w:p w14:paraId="3AB8053C" w14:textId="77777777" w:rsidR="005C45CE" w:rsidRDefault="005C45CE" w:rsidP="00EA56C2">
      <w:pPr>
        <w:widowControl w:val="0"/>
        <w:tabs>
          <w:tab w:val="left" w:pos="1122"/>
        </w:tabs>
        <w:spacing w:after="9"/>
        <w:jc w:val="both"/>
        <w:outlineLvl w:val="1"/>
        <w:rPr>
          <w:b/>
          <w:bCs/>
          <w:color w:val="000000"/>
          <w:spacing w:val="2"/>
          <w:sz w:val="28"/>
          <w:szCs w:val="28"/>
        </w:rPr>
      </w:pPr>
    </w:p>
    <w:bookmarkEnd w:id="1"/>
    <w:p w14:paraId="40ADA3C4" w14:textId="77777777"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60707AC1" w14:textId="77777777"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5622352C" w14:textId="77777777"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795ECADF" w14:textId="77777777"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4499D0D0" w14:textId="77777777"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5BEC8285" w14:textId="77777777"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1B5802AF" w14:textId="77777777" w:rsidR="002B5AF6" w:rsidRDefault="002B5AF6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1A6BA94D" w14:textId="77777777" w:rsidR="002B5AF6" w:rsidRDefault="002B5AF6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2F4AAB84" w14:textId="77777777"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5EA2B7CD" w14:textId="77777777"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23720CF0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69672861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3584FF3C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4A406D26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24A8282B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6219B988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0FEF944A" w14:textId="77777777"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7518945A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4B0026BF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5FDB5682" w14:textId="77777777"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7C92B35B" w14:textId="77777777"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22F7AD1C" w14:textId="77777777" w:rsidR="00EA56C2" w:rsidRDefault="00B00098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1.</w:t>
      </w:r>
      <w:r w:rsidR="00720261">
        <w:rPr>
          <w:b/>
          <w:bCs/>
          <w:color w:val="000000"/>
          <w:spacing w:val="2"/>
          <w:sz w:val="28"/>
          <w:szCs w:val="28"/>
        </w:rPr>
        <w:t>Общая характеристика с</w:t>
      </w:r>
      <w:r w:rsidR="003000C7">
        <w:rPr>
          <w:b/>
          <w:bCs/>
          <w:color w:val="000000"/>
          <w:spacing w:val="2"/>
          <w:sz w:val="28"/>
          <w:szCs w:val="28"/>
        </w:rPr>
        <w:t xml:space="preserve">феры реализации </w:t>
      </w:r>
      <w:r w:rsidR="00F137FD">
        <w:rPr>
          <w:b/>
          <w:bCs/>
          <w:color w:val="000000"/>
          <w:spacing w:val="2"/>
          <w:sz w:val="28"/>
          <w:szCs w:val="28"/>
        </w:rPr>
        <w:t xml:space="preserve"> муниципальной </w:t>
      </w:r>
      <w:r w:rsidR="003000C7">
        <w:rPr>
          <w:b/>
          <w:bCs/>
          <w:color w:val="000000"/>
          <w:spacing w:val="2"/>
          <w:sz w:val="28"/>
          <w:szCs w:val="28"/>
        </w:rPr>
        <w:t>Программы</w:t>
      </w:r>
      <w:r w:rsidR="00F137FD">
        <w:rPr>
          <w:b/>
          <w:bCs/>
          <w:color w:val="000000"/>
          <w:spacing w:val="2"/>
          <w:sz w:val="28"/>
          <w:szCs w:val="28"/>
        </w:rPr>
        <w:t>, основные проблемы и прогноз ее развития</w:t>
      </w:r>
    </w:p>
    <w:p w14:paraId="12B8D92D" w14:textId="77777777" w:rsidR="003000C7" w:rsidRDefault="003000C7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14:paraId="58704A32" w14:textId="77777777" w:rsidR="00EA56C2" w:rsidRDefault="00EA56C2" w:rsidP="005C45CE">
      <w:pPr>
        <w:widowControl w:val="0"/>
        <w:ind w:right="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политика в области образования направлена на предоставление возможностей семьям, имеющим детей, в получении качественного и доступного дошкольного образования, создание условий для гармоничного развития личности ребенка в дошкольном возрасте.</w:t>
      </w:r>
    </w:p>
    <w:p w14:paraId="66DB3881" w14:textId="77777777" w:rsidR="00EA56C2" w:rsidRDefault="00B00098" w:rsidP="00B00098">
      <w:pPr>
        <w:widowControl w:val="0"/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5D7123">
        <w:rPr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8"/>
          <w:szCs w:val="28"/>
        </w:rPr>
        <w:t>В Усть-Джегутинском муниципальном районе</w:t>
      </w:r>
      <w:r w:rsidR="00EA56C2">
        <w:rPr>
          <w:color w:val="000000"/>
          <w:spacing w:val="1"/>
          <w:sz w:val="28"/>
          <w:szCs w:val="28"/>
        </w:rPr>
        <w:t xml:space="preserve"> проживает </w:t>
      </w:r>
      <w:r w:rsidR="000E731C">
        <w:rPr>
          <w:color w:val="000000"/>
          <w:spacing w:val="1"/>
          <w:sz w:val="28"/>
          <w:szCs w:val="28"/>
        </w:rPr>
        <w:t>5</w:t>
      </w:r>
      <w:r w:rsidR="00CC4B06">
        <w:rPr>
          <w:color w:val="000000"/>
          <w:spacing w:val="1"/>
          <w:sz w:val="28"/>
          <w:szCs w:val="28"/>
        </w:rPr>
        <w:t>73</w:t>
      </w:r>
      <w:r w:rsidR="00D855BB">
        <w:rPr>
          <w:color w:val="000000"/>
          <w:spacing w:val="1"/>
          <w:sz w:val="28"/>
          <w:szCs w:val="28"/>
        </w:rPr>
        <w:t>0</w:t>
      </w:r>
      <w:r w:rsidR="00EA56C2">
        <w:rPr>
          <w:color w:val="000000"/>
          <w:spacing w:val="1"/>
          <w:sz w:val="28"/>
          <w:szCs w:val="28"/>
        </w:rPr>
        <w:t xml:space="preserve"> детей в возрасте от рождения до поступления в школу. В соответствии с прогнозными данными в предстоящий пятилетний период численность детей дошкольного возраста будет увеличиваться. Улучшение демографической ситуации в Усть-Джегутинском муниципальном районе требует реализации комплекса мер, направленных на развитие разнообразных форм дошкольного образования.</w:t>
      </w:r>
      <w:r w:rsidR="00EA56C2">
        <w:rPr>
          <w:color w:val="000000"/>
          <w:spacing w:val="1"/>
          <w:sz w:val="28"/>
          <w:szCs w:val="28"/>
        </w:rPr>
        <w:tab/>
      </w:r>
    </w:p>
    <w:p w14:paraId="03138CA0" w14:textId="77777777" w:rsidR="005E5EEA" w:rsidRDefault="005C45CE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B00098">
        <w:rPr>
          <w:color w:val="000000"/>
          <w:spacing w:val="1"/>
          <w:sz w:val="28"/>
          <w:szCs w:val="28"/>
        </w:rPr>
        <w:t xml:space="preserve">   </w:t>
      </w:r>
      <w:r w:rsidR="005D7123">
        <w:rPr>
          <w:color w:val="000000"/>
          <w:spacing w:val="1"/>
          <w:sz w:val="28"/>
          <w:szCs w:val="28"/>
        </w:rPr>
        <w:t xml:space="preserve">      </w:t>
      </w:r>
      <w:r w:rsidR="00B00098">
        <w:rPr>
          <w:color w:val="000000"/>
          <w:spacing w:val="1"/>
          <w:sz w:val="28"/>
          <w:szCs w:val="28"/>
        </w:rPr>
        <w:t>В</w:t>
      </w:r>
      <w:r w:rsidR="00CC4B06">
        <w:rPr>
          <w:color w:val="000000"/>
          <w:spacing w:val="1"/>
          <w:sz w:val="28"/>
          <w:szCs w:val="28"/>
        </w:rPr>
        <w:t xml:space="preserve"> районе работает 16</w:t>
      </w:r>
      <w:r w:rsidR="00EA56C2">
        <w:rPr>
          <w:color w:val="000000"/>
          <w:spacing w:val="1"/>
          <w:sz w:val="28"/>
          <w:szCs w:val="28"/>
        </w:rPr>
        <w:t xml:space="preserve"> дошкольных образовательных учреждений. Их посещает </w:t>
      </w:r>
      <w:r w:rsidR="00CC4B06">
        <w:rPr>
          <w:color w:val="000000" w:themeColor="text1"/>
          <w:spacing w:val="1"/>
          <w:sz w:val="28"/>
          <w:szCs w:val="28"/>
        </w:rPr>
        <w:t>1742</w:t>
      </w:r>
      <w:r w:rsidR="00CC2840">
        <w:rPr>
          <w:color w:val="000000" w:themeColor="text1"/>
          <w:spacing w:val="1"/>
          <w:sz w:val="28"/>
          <w:szCs w:val="28"/>
        </w:rPr>
        <w:t xml:space="preserve"> </w:t>
      </w:r>
      <w:r w:rsidR="00B8229B">
        <w:rPr>
          <w:color w:val="000000" w:themeColor="text1"/>
          <w:spacing w:val="1"/>
          <w:sz w:val="28"/>
          <w:szCs w:val="28"/>
        </w:rPr>
        <w:t>ребенк</w:t>
      </w:r>
      <w:r w:rsidR="00CC4B06">
        <w:rPr>
          <w:color w:val="000000" w:themeColor="text1"/>
          <w:spacing w:val="1"/>
          <w:sz w:val="28"/>
          <w:szCs w:val="28"/>
        </w:rPr>
        <w:t>а</w:t>
      </w:r>
      <w:r w:rsidR="00EA56C2">
        <w:rPr>
          <w:color w:val="000000"/>
          <w:spacing w:val="1"/>
          <w:sz w:val="28"/>
          <w:szCs w:val="28"/>
        </w:rPr>
        <w:t xml:space="preserve">, что составляет </w:t>
      </w:r>
      <w:r w:rsidR="00CC4B06">
        <w:rPr>
          <w:color w:val="000000" w:themeColor="text1"/>
          <w:spacing w:val="1"/>
          <w:sz w:val="28"/>
          <w:szCs w:val="28"/>
        </w:rPr>
        <w:t>31</w:t>
      </w:r>
      <w:r w:rsidR="000E731C">
        <w:rPr>
          <w:color w:val="000000" w:themeColor="text1"/>
          <w:spacing w:val="1"/>
          <w:sz w:val="28"/>
          <w:szCs w:val="28"/>
        </w:rPr>
        <w:t>%</w:t>
      </w:r>
      <w:r w:rsidR="00EA56C2">
        <w:rPr>
          <w:color w:val="000000"/>
          <w:spacing w:val="1"/>
          <w:sz w:val="28"/>
          <w:szCs w:val="28"/>
        </w:rPr>
        <w:t>от общего числа детей дошкольного возраста, проживающих в районе (в том числе: в городской местности -</w:t>
      </w:r>
      <w:r w:rsidR="00B8229B">
        <w:rPr>
          <w:color w:val="000000" w:themeColor="text1"/>
          <w:spacing w:val="1"/>
          <w:sz w:val="28"/>
          <w:szCs w:val="28"/>
        </w:rPr>
        <w:t>39</w:t>
      </w:r>
      <w:r w:rsidR="00EA56C2">
        <w:rPr>
          <w:color w:val="000000" w:themeColor="text1"/>
          <w:spacing w:val="1"/>
          <w:sz w:val="28"/>
          <w:szCs w:val="28"/>
        </w:rPr>
        <w:t>%,</w:t>
      </w:r>
      <w:r w:rsidR="00EA56C2">
        <w:rPr>
          <w:color w:val="000000"/>
          <w:spacing w:val="1"/>
          <w:sz w:val="28"/>
          <w:szCs w:val="28"/>
        </w:rPr>
        <w:tab/>
        <w:t xml:space="preserve">в сельской - </w:t>
      </w:r>
      <w:r w:rsidR="00EA56C2">
        <w:rPr>
          <w:color w:val="000000" w:themeColor="text1"/>
          <w:spacing w:val="1"/>
          <w:sz w:val="28"/>
          <w:szCs w:val="28"/>
        </w:rPr>
        <w:t>20.</w:t>
      </w:r>
      <w:r w:rsidR="00B8229B">
        <w:rPr>
          <w:color w:val="000000" w:themeColor="text1"/>
          <w:spacing w:val="1"/>
          <w:sz w:val="28"/>
          <w:szCs w:val="28"/>
        </w:rPr>
        <w:t>2</w:t>
      </w:r>
      <w:r w:rsidR="00EA56C2">
        <w:rPr>
          <w:color w:val="000000" w:themeColor="text1"/>
          <w:spacing w:val="1"/>
          <w:sz w:val="28"/>
          <w:szCs w:val="28"/>
        </w:rPr>
        <w:t xml:space="preserve">%, </w:t>
      </w:r>
      <w:r w:rsidR="00EA56C2">
        <w:rPr>
          <w:color w:val="000000"/>
          <w:spacing w:val="1"/>
          <w:sz w:val="28"/>
          <w:szCs w:val="28"/>
        </w:rPr>
        <w:t xml:space="preserve">показатель по Российской Федерации -60%). </w:t>
      </w:r>
    </w:p>
    <w:p w14:paraId="20068ED9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</w:t>
      </w:r>
    </w:p>
    <w:p w14:paraId="36A2E191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 xml:space="preserve">В результате повышения рождаемости, миграционных процессов повсеместно повысилась загруженность детских садов, особенно это наблюдается в г. </w:t>
      </w:r>
      <w:proofErr w:type="spellStart"/>
      <w:r w:rsidR="00EA56C2">
        <w:rPr>
          <w:color w:val="000000"/>
          <w:spacing w:val="1"/>
          <w:sz w:val="28"/>
          <w:szCs w:val="28"/>
        </w:rPr>
        <w:t>Усть-Джегута</w:t>
      </w:r>
      <w:proofErr w:type="spellEnd"/>
      <w:r w:rsidR="00EA56C2">
        <w:rPr>
          <w:color w:val="000000"/>
          <w:spacing w:val="1"/>
          <w:sz w:val="28"/>
          <w:szCs w:val="28"/>
        </w:rPr>
        <w:t>, в связи с высокой плотностью населения. Сверх санитарны</w:t>
      </w:r>
      <w:r w:rsidR="000E731C">
        <w:rPr>
          <w:color w:val="000000"/>
          <w:spacing w:val="1"/>
          <w:sz w:val="28"/>
          <w:szCs w:val="28"/>
        </w:rPr>
        <w:t>х нормативов содержатся дети в 3</w:t>
      </w:r>
      <w:r w:rsidR="00CC4B06">
        <w:rPr>
          <w:color w:val="000000"/>
          <w:spacing w:val="1"/>
          <w:sz w:val="28"/>
          <w:szCs w:val="28"/>
        </w:rPr>
        <w:t>2</w:t>
      </w:r>
      <w:r w:rsidR="00EA56C2">
        <w:rPr>
          <w:color w:val="000000"/>
          <w:spacing w:val="1"/>
          <w:sz w:val="28"/>
          <w:szCs w:val="28"/>
        </w:rPr>
        <w:t>% дошкольных образовательных учреждениях.</w:t>
      </w:r>
    </w:p>
    <w:p w14:paraId="21B45424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 xml:space="preserve">Очередь на получение мест в детских садах </w:t>
      </w:r>
      <w:r w:rsidR="008034FD">
        <w:rPr>
          <w:color w:val="000000"/>
          <w:spacing w:val="1"/>
          <w:sz w:val="28"/>
          <w:szCs w:val="28"/>
        </w:rPr>
        <w:t xml:space="preserve"> </w:t>
      </w:r>
      <w:r w:rsidR="00EA56C2">
        <w:rPr>
          <w:color w:val="000000"/>
          <w:spacing w:val="1"/>
          <w:sz w:val="28"/>
          <w:szCs w:val="28"/>
        </w:rPr>
        <w:t xml:space="preserve"> в настоящ</w:t>
      </w:r>
      <w:r w:rsidR="008034FD">
        <w:rPr>
          <w:color w:val="000000"/>
          <w:spacing w:val="1"/>
          <w:sz w:val="28"/>
          <w:szCs w:val="28"/>
        </w:rPr>
        <w:t xml:space="preserve">ее время </w:t>
      </w:r>
      <w:r w:rsidR="00EA56C2">
        <w:rPr>
          <w:color w:val="000000"/>
          <w:spacing w:val="1"/>
          <w:sz w:val="28"/>
          <w:szCs w:val="28"/>
        </w:rPr>
        <w:t xml:space="preserve">  составляет </w:t>
      </w:r>
      <w:r w:rsidR="00CC4B06">
        <w:rPr>
          <w:color w:val="000000"/>
          <w:spacing w:val="1"/>
          <w:sz w:val="28"/>
          <w:szCs w:val="28"/>
        </w:rPr>
        <w:t>286</w:t>
      </w:r>
      <w:r w:rsidR="00B8229B" w:rsidRPr="00B50922">
        <w:rPr>
          <w:color w:val="000000"/>
          <w:spacing w:val="1"/>
          <w:sz w:val="28"/>
          <w:szCs w:val="28"/>
        </w:rPr>
        <w:t xml:space="preserve"> ребенка</w:t>
      </w:r>
      <w:r w:rsidR="00EA56C2" w:rsidRPr="00B50922">
        <w:rPr>
          <w:color w:val="000000"/>
          <w:spacing w:val="1"/>
          <w:sz w:val="28"/>
          <w:szCs w:val="28"/>
        </w:rPr>
        <w:t>.</w:t>
      </w:r>
      <w:r w:rsidRPr="00B50922">
        <w:rPr>
          <w:color w:val="000000"/>
          <w:spacing w:val="1"/>
          <w:sz w:val="28"/>
          <w:szCs w:val="28"/>
        </w:rPr>
        <w:t xml:space="preserve"> </w:t>
      </w:r>
      <w:r w:rsidR="00EA56C2" w:rsidRPr="00B50922">
        <w:rPr>
          <w:color w:val="000000"/>
          <w:spacing w:val="1"/>
          <w:sz w:val="28"/>
          <w:szCs w:val="28"/>
        </w:rPr>
        <w:t xml:space="preserve">Одной из главных причин, препятствующих устройству ребенка в дошкольное образовательное учреждение, является недостаточное количество детских садов. Для удовлетворения нужд населения района в услугах дошкольных образовательных учреждений в ближайшее </w:t>
      </w:r>
      <w:r w:rsidR="008034FD">
        <w:rPr>
          <w:color w:val="000000"/>
          <w:spacing w:val="1"/>
          <w:sz w:val="28"/>
          <w:szCs w:val="28"/>
        </w:rPr>
        <w:t xml:space="preserve">время необходимо строительство </w:t>
      </w:r>
      <w:r w:rsidR="00CC4B06">
        <w:rPr>
          <w:color w:val="000000"/>
          <w:spacing w:val="1"/>
          <w:sz w:val="28"/>
          <w:szCs w:val="28"/>
        </w:rPr>
        <w:t>2</w:t>
      </w:r>
      <w:r w:rsidR="00EA56C2" w:rsidRPr="00B50922">
        <w:rPr>
          <w:color w:val="000000"/>
          <w:spacing w:val="1"/>
          <w:sz w:val="28"/>
          <w:szCs w:val="28"/>
        </w:rPr>
        <w:t xml:space="preserve"> дошкольных</w:t>
      </w:r>
      <w:r w:rsidR="00CC4B06">
        <w:rPr>
          <w:color w:val="000000"/>
          <w:spacing w:val="1"/>
          <w:sz w:val="28"/>
          <w:szCs w:val="28"/>
        </w:rPr>
        <w:t xml:space="preserve"> образовательных учреждений на 3</w:t>
      </w:r>
      <w:r w:rsidR="00EA56C2">
        <w:rPr>
          <w:color w:val="000000"/>
          <w:spacing w:val="1"/>
          <w:sz w:val="28"/>
          <w:szCs w:val="28"/>
        </w:rPr>
        <w:t>00 мест.</w:t>
      </w:r>
      <w:r>
        <w:rPr>
          <w:color w:val="000000"/>
          <w:spacing w:val="1"/>
          <w:sz w:val="28"/>
          <w:szCs w:val="28"/>
        </w:rPr>
        <w:t xml:space="preserve"> </w:t>
      </w:r>
      <w:r w:rsidR="008708A7">
        <w:rPr>
          <w:color w:val="000000"/>
          <w:spacing w:val="1"/>
          <w:sz w:val="28"/>
          <w:szCs w:val="28"/>
        </w:rPr>
        <w:t xml:space="preserve"> </w:t>
      </w:r>
    </w:p>
    <w:p w14:paraId="1E0CA21A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Разработка и реализация указанной Программы позволит координировать деятельность муниципального района в вопросах обеспечения населения услугами дошкольного образования, направить средства бюджетов различных уровней на реализацию поставленных задач.</w:t>
      </w:r>
    </w:p>
    <w:p w14:paraId="65B37BB0" w14:textId="77777777"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EA56C2">
        <w:rPr>
          <w:color w:val="000000"/>
          <w:spacing w:val="1"/>
          <w:sz w:val="28"/>
          <w:szCs w:val="28"/>
        </w:rPr>
        <w:t>Данная Программа определяет основные направления развития системы дошкольн</w:t>
      </w:r>
      <w:r w:rsidR="00CC4B06">
        <w:rPr>
          <w:color w:val="000000"/>
          <w:spacing w:val="1"/>
          <w:sz w:val="28"/>
          <w:szCs w:val="28"/>
        </w:rPr>
        <w:t>ого образования в районе на 2024-2026</w:t>
      </w:r>
      <w:r w:rsidR="00EA56C2">
        <w:rPr>
          <w:color w:val="000000"/>
          <w:spacing w:val="1"/>
          <w:sz w:val="28"/>
          <w:szCs w:val="28"/>
        </w:rPr>
        <w:t xml:space="preserve"> год</w:t>
      </w:r>
      <w:r w:rsidR="00B8229B">
        <w:rPr>
          <w:color w:val="000000"/>
          <w:spacing w:val="1"/>
          <w:sz w:val="28"/>
          <w:szCs w:val="28"/>
        </w:rPr>
        <w:t>ы</w:t>
      </w:r>
      <w:r w:rsidR="00EA56C2">
        <w:rPr>
          <w:color w:val="000000"/>
          <w:spacing w:val="1"/>
          <w:sz w:val="28"/>
          <w:szCs w:val="28"/>
        </w:rPr>
        <w:t>.</w:t>
      </w:r>
    </w:p>
    <w:p w14:paraId="319CEA47" w14:textId="77777777" w:rsidR="00E759C6" w:rsidRDefault="00E759C6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</w:p>
    <w:p w14:paraId="6BD46960" w14:textId="77777777" w:rsidR="00EA56C2" w:rsidRDefault="00896C3E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</w:t>
      </w:r>
      <w:r w:rsidR="001A4B77">
        <w:rPr>
          <w:rFonts w:eastAsia="Calibri"/>
          <w:b/>
          <w:sz w:val="28"/>
          <w:szCs w:val="28"/>
          <w:lang w:eastAsia="en-US"/>
        </w:rPr>
        <w:t>.</w:t>
      </w:r>
      <w:r w:rsidR="00F137FD">
        <w:rPr>
          <w:rFonts w:eastAsia="Calibri"/>
          <w:b/>
          <w:sz w:val="28"/>
          <w:szCs w:val="28"/>
          <w:lang w:eastAsia="en-US"/>
        </w:rPr>
        <w:t>Основные ц</w:t>
      </w:r>
      <w:r w:rsidR="00EA56C2">
        <w:rPr>
          <w:rFonts w:eastAsia="Calibri"/>
          <w:b/>
          <w:sz w:val="28"/>
          <w:szCs w:val="28"/>
          <w:lang w:eastAsia="en-US"/>
        </w:rPr>
        <w:t xml:space="preserve">ели и задачи Программы </w:t>
      </w:r>
    </w:p>
    <w:p w14:paraId="4EDB81EF" w14:textId="77777777" w:rsidR="00EA56C2" w:rsidRPr="0098143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14"/>
          <w:szCs w:val="28"/>
          <w:lang w:eastAsia="en-US"/>
        </w:rPr>
      </w:pPr>
    </w:p>
    <w:p w14:paraId="5614839E" w14:textId="77777777" w:rsidR="00EA56C2" w:rsidRDefault="005D7123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Целями Программы являются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14:paraId="6C0A1D69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Программы являются обеспечение доступности и качества дошкольного образования.</w:t>
      </w:r>
      <w:r>
        <w:rPr>
          <w:rFonts w:eastAsia="Calibri"/>
          <w:sz w:val="28"/>
          <w:szCs w:val="28"/>
          <w:lang w:eastAsia="en-US"/>
        </w:rPr>
        <w:tab/>
      </w:r>
    </w:p>
    <w:p w14:paraId="5B173D41" w14:textId="77777777"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EA56C2">
        <w:rPr>
          <w:rFonts w:eastAsia="Calibri"/>
          <w:sz w:val="28"/>
          <w:szCs w:val="28"/>
          <w:lang w:eastAsia="en-US"/>
        </w:rPr>
        <w:t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 В результате повышения рождаемости, миграционных процессов повсеместно требуется увеличение показателя охвата детей 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</w:p>
    <w:p w14:paraId="2595C70C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образования.</w:t>
      </w:r>
    </w:p>
    <w:p w14:paraId="7E01E86E" w14:textId="77777777"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Для осуществления указанных задач необходимо выполнение  мероприятий по следующим направлениям:</w:t>
      </w:r>
    </w:p>
    <w:p w14:paraId="2A3EB255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работы по совершенствованию качества дошкольного образования;</w:t>
      </w:r>
    </w:p>
    <w:p w14:paraId="424C2FC9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подготовки и переподготовки кадров дошкольных образовательных учреждений;</w:t>
      </w:r>
    </w:p>
    <w:p w14:paraId="7FD201BD" w14:textId="77777777"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-улучшение материально-технической оснащенности дошкольных образовательных организаций.</w:t>
      </w:r>
    </w:p>
    <w:p w14:paraId="3699BA0E" w14:textId="77777777" w:rsidR="00115699" w:rsidRDefault="00115699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42837172" w14:textId="77777777" w:rsidR="003000C7" w:rsidRDefault="00896C3E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                              3</w:t>
      </w:r>
      <w:r w:rsidR="003000C7">
        <w:rPr>
          <w:rFonts w:eastAsia="Courier New"/>
          <w:b/>
          <w:color w:val="000000"/>
          <w:sz w:val="28"/>
          <w:szCs w:val="28"/>
        </w:rPr>
        <w:t xml:space="preserve">. Перечень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основных </w:t>
      </w:r>
      <w:r w:rsidR="003000C7">
        <w:rPr>
          <w:rFonts w:eastAsia="Courier New"/>
          <w:b/>
          <w:color w:val="000000"/>
          <w:sz w:val="28"/>
          <w:szCs w:val="28"/>
        </w:rPr>
        <w:t>мероприятий Программы</w:t>
      </w:r>
    </w:p>
    <w:p w14:paraId="47A3EB65" w14:textId="77777777" w:rsidR="003000C7" w:rsidRPr="00981432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6"/>
          <w:szCs w:val="28"/>
        </w:rPr>
      </w:pPr>
    </w:p>
    <w:p w14:paraId="768A5861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Программные мероприятия направлены на достижение поставленной цели и решение поставленных задач.</w:t>
      </w:r>
    </w:p>
    <w:p w14:paraId="346D8783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Программа предусматривает</w:t>
      </w:r>
      <w:r w:rsidR="005D7123">
        <w:rPr>
          <w:rFonts w:eastAsia="Courier New"/>
          <w:color w:val="000000"/>
          <w:sz w:val="28"/>
          <w:szCs w:val="28"/>
        </w:rPr>
        <w:t>:</w:t>
      </w:r>
      <w:r>
        <w:rPr>
          <w:rFonts w:eastAsia="Courier New"/>
          <w:color w:val="000000"/>
          <w:sz w:val="28"/>
          <w:szCs w:val="28"/>
        </w:rPr>
        <w:t xml:space="preserve"> </w:t>
      </w:r>
    </w:p>
    <w:p w14:paraId="68F4733F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-организация предшкольной подготовки для детей 5-ти лет в общеобразовательных учреждениях района;</w:t>
      </w:r>
    </w:p>
    <w:p w14:paraId="04F61CBE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организация подготовки и повышения квалификации специалистов, оказывающих услуги по дошкольному образованию</w:t>
      </w:r>
    </w:p>
    <w:p w14:paraId="70B96B3B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-улучшение материально-технической базы ДОУ района.</w:t>
      </w:r>
    </w:p>
    <w:p w14:paraId="145397D8" w14:textId="77777777" w:rsidR="003000C7" w:rsidRPr="002F489C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Мероприятия, подлежащие включению в Программу,</w:t>
      </w:r>
      <w:r w:rsidR="003D7D24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приведены в приложении №1</w:t>
      </w:r>
    </w:p>
    <w:p w14:paraId="65F4F20A" w14:textId="77777777"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</w:p>
    <w:p w14:paraId="00F648CC" w14:textId="77777777" w:rsidR="003000C7" w:rsidRDefault="00896C3E" w:rsidP="0098143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. </w:t>
      </w:r>
      <w:r w:rsidR="00F137FD">
        <w:rPr>
          <w:rFonts w:eastAsia="Calibri"/>
          <w:b/>
          <w:sz w:val="28"/>
          <w:szCs w:val="28"/>
          <w:lang w:eastAsia="en-US"/>
        </w:rPr>
        <w:t>Перечень и значения ц</w:t>
      </w:r>
      <w:r w:rsidR="003000C7" w:rsidRPr="002F489C">
        <w:rPr>
          <w:rFonts w:eastAsia="Calibri"/>
          <w:b/>
          <w:sz w:val="28"/>
          <w:szCs w:val="28"/>
          <w:lang w:eastAsia="en-US"/>
        </w:rPr>
        <w:t>елевы</w:t>
      </w:r>
      <w:r w:rsidR="00F137FD">
        <w:rPr>
          <w:rFonts w:eastAsia="Calibri"/>
          <w:b/>
          <w:sz w:val="28"/>
          <w:szCs w:val="28"/>
          <w:lang w:eastAsia="en-US"/>
        </w:rPr>
        <w:t>х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индикаторы и показател</w:t>
      </w:r>
      <w:r w:rsidR="00F137FD">
        <w:rPr>
          <w:rFonts w:eastAsia="Calibri"/>
          <w:b/>
          <w:sz w:val="28"/>
          <w:szCs w:val="28"/>
          <w:lang w:eastAsia="en-US"/>
        </w:rPr>
        <w:t>ей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</w:t>
      </w:r>
      <w:r w:rsidR="00F137FD">
        <w:rPr>
          <w:rFonts w:eastAsia="Calibri"/>
          <w:b/>
          <w:sz w:val="28"/>
          <w:szCs w:val="28"/>
          <w:lang w:eastAsia="en-US"/>
        </w:rPr>
        <w:t xml:space="preserve"> результатов </w:t>
      </w:r>
      <w:r w:rsidR="003000C7" w:rsidRPr="002F489C">
        <w:rPr>
          <w:rFonts w:eastAsia="Calibri"/>
          <w:b/>
          <w:sz w:val="28"/>
          <w:szCs w:val="28"/>
          <w:lang w:eastAsia="en-US"/>
        </w:rPr>
        <w:t>Программы</w:t>
      </w:r>
    </w:p>
    <w:p w14:paraId="03536173" w14:textId="77777777" w:rsidR="003000C7" w:rsidRPr="00981432" w:rsidRDefault="003000C7" w:rsidP="003000C7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10"/>
          <w:szCs w:val="28"/>
          <w:lang w:eastAsia="en-US"/>
        </w:rPr>
      </w:pPr>
    </w:p>
    <w:p w14:paraId="30CE3A1E" w14:textId="77777777" w:rsidR="003000C7" w:rsidRDefault="003000C7" w:rsidP="0098143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14:paraId="72985EDB" w14:textId="77777777"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детей</w:t>
      </w:r>
      <w:r w:rsidR="00C4228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получающих предшкольную подготовку на базе общеобразовательных школ</w:t>
      </w:r>
      <w:r w:rsidR="00634EBD">
        <w:rPr>
          <w:rFonts w:eastAsia="Calibri"/>
          <w:sz w:val="28"/>
          <w:szCs w:val="28"/>
          <w:lang w:eastAsia="en-US"/>
        </w:rPr>
        <w:t>, о</w:t>
      </w:r>
      <w:r w:rsidR="00C4228B">
        <w:rPr>
          <w:rFonts w:eastAsia="Calibri"/>
          <w:sz w:val="28"/>
          <w:szCs w:val="28"/>
          <w:lang w:eastAsia="en-US"/>
        </w:rPr>
        <w:t>т</w:t>
      </w:r>
      <w:r w:rsidR="00634EBD">
        <w:rPr>
          <w:rFonts w:eastAsia="Calibri"/>
          <w:sz w:val="28"/>
          <w:szCs w:val="28"/>
          <w:lang w:eastAsia="en-US"/>
        </w:rPr>
        <w:t xml:space="preserve">  количества детей дошкольного возраста, проживающих в районе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14:paraId="5A7BF3D3" w14:textId="77777777"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-доля специалистов, прошедших курсовую переподготовку и повышение квалификации, оказывающих услуги по дошкольному образованию</w:t>
      </w:r>
      <w:r w:rsidR="00C4228B">
        <w:rPr>
          <w:rFonts w:eastAsia="Calibri"/>
          <w:sz w:val="28"/>
          <w:szCs w:val="28"/>
          <w:lang w:eastAsia="en-US"/>
        </w:rPr>
        <w:t>, от педагогов ДОУ</w:t>
      </w:r>
      <w:r>
        <w:rPr>
          <w:rFonts w:eastAsia="Calibri"/>
          <w:sz w:val="28"/>
          <w:szCs w:val="28"/>
          <w:lang w:eastAsia="en-US"/>
        </w:rPr>
        <w:t>;</w:t>
      </w:r>
    </w:p>
    <w:p w14:paraId="6045DC69" w14:textId="77777777" w:rsidR="00634EBD" w:rsidRPr="00634EB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34EBD">
        <w:rPr>
          <w:rFonts w:eastAsia="Calibri"/>
          <w:sz w:val="28"/>
          <w:szCs w:val="28"/>
          <w:lang w:eastAsia="en-US"/>
        </w:rPr>
        <w:t xml:space="preserve">  д</w:t>
      </w:r>
      <w:r w:rsidR="00634EBD" w:rsidRPr="00634EBD">
        <w:rPr>
          <w:rFonts w:eastAsia="Calibri"/>
          <w:sz w:val="28"/>
          <w:szCs w:val="28"/>
          <w:lang w:eastAsia="en-US"/>
        </w:rPr>
        <w:t>оля  оснащенности материально-технической базы ДОУ района не менее</w:t>
      </w:r>
    </w:p>
    <w:p w14:paraId="7325A486" w14:textId="77777777" w:rsidR="00634EBD" w:rsidRDefault="00634EBD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34EBD">
        <w:rPr>
          <w:rFonts w:eastAsia="Calibri"/>
          <w:sz w:val="28"/>
          <w:szCs w:val="28"/>
          <w:lang w:eastAsia="en-US"/>
        </w:rPr>
        <w:t>40 %</w:t>
      </w:r>
    </w:p>
    <w:p w14:paraId="0625969A" w14:textId="77777777" w:rsidR="00F137F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Значения целевых индикаторов и показателей </w:t>
      </w:r>
      <w:r w:rsidR="00F137FD">
        <w:rPr>
          <w:rFonts w:eastAsia="Calibri"/>
          <w:sz w:val="28"/>
          <w:szCs w:val="28"/>
          <w:lang w:eastAsia="en-US"/>
        </w:rPr>
        <w:t xml:space="preserve"> результатов </w:t>
      </w:r>
      <w:r>
        <w:rPr>
          <w:rFonts w:eastAsia="Calibri"/>
          <w:sz w:val="28"/>
          <w:szCs w:val="28"/>
          <w:lang w:eastAsia="en-US"/>
        </w:rPr>
        <w:t xml:space="preserve">приведены в приложении </w:t>
      </w:r>
    </w:p>
    <w:p w14:paraId="6B0F5767" w14:textId="77777777"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2.</w:t>
      </w:r>
    </w:p>
    <w:p w14:paraId="4698F2DE" w14:textId="77777777" w:rsidR="005D7123" w:rsidRPr="00981432" w:rsidRDefault="005D7123" w:rsidP="0098143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18"/>
          <w:szCs w:val="28"/>
        </w:rPr>
      </w:pPr>
    </w:p>
    <w:p w14:paraId="74AA1094" w14:textId="77777777" w:rsidR="003000C7" w:rsidRDefault="00896C3E" w:rsidP="0098143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 w:themeColor="text1"/>
          <w:sz w:val="28"/>
          <w:szCs w:val="28"/>
        </w:rPr>
      </w:pPr>
      <w:r>
        <w:rPr>
          <w:rFonts w:eastAsia="Courier New"/>
          <w:b/>
          <w:color w:val="000000" w:themeColor="text1"/>
          <w:sz w:val="28"/>
          <w:szCs w:val="28"/>
        </w:rPr>
        <w:t>5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. </w:t>
      </w:r>
      <w:r w:rsidR="00720261">
        <w:rPr>
          <w:rFonts w:eastAsia="Courier New"/>
          <w:b/>
          <w:color w:val="000000" w:themeColor="text1"/>
          <w:sz w:val="28"/>
          <w:szCs w:val="28"/>
        </w:rPr>
        <w:t>Финансовое обеспечение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 Программы</w:t>
      </w:r>
    </w:p>
    <w:p w14:paraId="3B4AE71E" w14:textId="77777777" w:rsidR="0090718E" w:rsidRPr="00981432" w:rsidRDefault="0090718E" w:rsidP="003000C7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color w:val="FF0000"/>
          <w:sz w:val="12"/>
          <w:szCs w:val="28"/>
        </w:rPr>
      </w:pPr>
    </w:p>
    <w:p w14:paraId="43912C5C" w14:textId="77777777" w:rsidR="003000C7" w:rsidRPr="00D67A28" w:rsidRDefault="00EB61C0" w:rsidP="00EB61C0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3000C7" w:rsidRPr="00653902">
        <w:rPr>
          <w:rFonts w:eastAsia="Courier New"/>
          <w:color w:val="000000"/>
          <w:sz w:val="28"/>
          <w:szCs w:val="28"/>
        </w:rPr>
        <w:t xml:space="preserve">Общий объем финансирования мероприятий Программы </w:t>
      </w:r>
      <w:r w:rsidRPr="00653902">
        <w:rPr>
          <w:rFonts w:eastAsia="Courier New"/>
          <w:color w:val="000000"/>
          <w:sz w:val="28"/>
          <w:szCs w:val="28"/>
        </w:rPr>
        <w:t>за 20</w:t>
      </w:r>
      <w:r w:rsidR="00B76FBF">
        <w:rPr>
          <w:rFonts w:eastAsia="Courier New"/>
          <w:color w:val="000000"/>
          <w:sz w:val="28"/>
          <w:szCs w:val="28"/>
        </w:rPr>
        <w:t>24</w:t>
      </w:r>
      <w:r w:rsidRPr="00653902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653902">
        <w:rPr>
          <w:rFonts w:eastAsia="Courier New"/>
          <w:color w:val="000000"/>
          <w:sz w:val="28"/>
          <w:szCs w:val="28"/>
        </w:rPr>
        <w:t xml:space="preserve"> годы </w:t>
      </w:r>
      <w:r w:rsidR="003000C7" w:rsidRPr="00D67A28">
        <w:rPr>
          <w:rFonts w:eastAsia="Courier New"/>
          <w:color w:val="000000"/>
          <w:sz w:val="28"/>
          <w:szCs w:val="28"/>
        </w:rPr>
        <w:t xml:space="preserve">составит </w:t>
      </w:r>
      <w:r w:rsidR="0011476F">
        <w:rPr>
          <w:rFonts w:eastAsia="Courier New"/>
          <w:sz w:val="28"/>
          <w:szCs w:val="28"/>
        </w:rPr>
        <w:t>4500,0</w:t>
      </w:r>
      <w:r w:rsidRPr="00D67A28">
        <w:rPr>
          <w:rFonts w:eastAsia="Courier New"/>
          <w:sz w:val="28"/>
          <w:szCs w:val="28"/>
        </w:rPr>
        <w:t xml:space="preserve"> </w:t>
      </w:r>
      <w:r w:rsidR="003000C7" w:rsidRPr="00D67A28">
        <w:rPr>
          <w:rFonts w:eastAsia="Courier New"/>
          <w:sz w:val="28"/>
          <w:szCs w:val="28"/>
        </w:rPr>
        <w:t>тыс.</w:t>
      </w:r>
      <w:r w:rsidRPr="00D67A28">
        <w:rPr>
          <w:rFonts w:eastAsia="Courier New"/>
          <w:sz w:val="28"/>
          <w:szCs w:val="28"/>
        </w:rPr>
        <w:t xml:space="preserve"> </w:t>
      </w:r>
      <w:r w:rsidR="003000C7" w:rsidRPr="00D67A28">
        <w:rPr>
          <w:rFonts w:eastAsia="Courier New"/>
          <w:sz w:val="28"/>
          <w:szCs w:val="28"/>
        </w:rPr>
        <w:t>рублей</w:t>
      </w:r>
      <w:r w:rsidRPr="00D67A28">
        <w:rPr>
          <w:rFonts w:eastAsia="Courier New"/>
          <w:sz w:val="28"/>
          <w:szCs w:val="28"/>
        </w:rPr>
        <w:t xml:space="preserve"> за счет средств местного бюджета</w:t>
      </w:r>
      <w:r w:rsidR="003000C7" w:rsidRPr="00D67A28">
        <w:rPr>
          <w:rFonts w:eastAsia="Courier New"/>
          <w:sz w:val="28"/>
          <w:szCs w:val="28"/>
        </w:rPr>
        <w:t>, в том числе</w:t>
      </w:r>
      <w:r w:rsidRPr="00D67A28">
        <w:rPr>
          <w:rFonts w:eastAsia="Courier New"/>
          <w:sz w:val="28"/>
          <w:szCs w:val="28"/>
        </w:rPr>
        <w:t>:</w:t>
      </w:r>
      <w:r w:rsidR="003000C7" w:rsidRPr="00D67A28">
        <w:rPr>
          <w:rFonts w:eastAsia="Courier New"/>
          <w:sz w:val="28"/>
          <w:szCs w:val="28"/>
        </w:rPr>
        <w:t xml:space="preserve"> </w:t>
      </w:r>
    </w:p>
    <w:p w14:paraId="335FA3AF" w14:textId="77777777"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</w:t>
      </w:r>
      <w:r w:rsidR="00E81F41" w:rsidRPr="00D67A28">
        <w:rPr>
          <w:rFonts w:eastAsia="Courier New"/>
          <w:sz w:val="28"/>
          <w:szCs w:val="28"/>
        </w:rPr>
        <w:t>2</w:t>
      </w:r>
      <w:r w:rsidR="00D67A28" w:rsidRPr="00D67A28">
        <w:rPr>
          <w:rFonts w:eastAsia="Courier New"/>
          <w:sz w:val="28"/>
          <w:szCs w:val="28"/>
        </w:rPr>
        <w:t>4</w:t>
      </w:r>
      <w:r w:rsidRPr="00D67A28">
        <w:rPr>
          <w:rFonts w:eastAsia="Courier New"/>
          <w:sz w:val="28"/>
          <w:szCs w:val="28"/>
        </w:rPr>
        <w:t xml:space="preserve"> год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E81F41" w:rsidRPr="00D67A28">
        <w:rPr>
          <w:rFonts w:eastAsia="Courier New"/>
          <w:sz w:val="28"/>
          <w:szCs w:val="28"/>
        </w:rPr>
        <w:t>–</w:t>
      </w:r>
      <w:r w:rsidRPr="00D67A28">
        <w:rPr>
          <w:rFonts w:eastAsia="Courier New"/>
          <w:sz w:val="28"/>
          <w:szCs w:val="28"/>
        </w:rPr>
        <w:t xml:space="preserve"> </w:t>
      </w:r>
      <w:r w:rsidR="0011476F">
        <w:rPr>
          <w:rFonts w:eastAsia="Courier New"/>
          <w:sz w:val="28"/>
          <w:szCs w:val="28"/>
        </w:rPr>
        <w:t>1</w:t>
      </w:r>
      <w:r w:rsidR="00D67A28" w:rsidRPr="00D67A28">
        <w:rPr>
          <w:rFonts w:eastAsia="Courier New"/>
          <w:sz w:val="28"/>
          <w:szCs w:val="28"/>
        </w:rPr>
        <w:t>000,0</w:t>
      </w:r>
      <w:r w:rsidRPr="00D67A28">
        <w:rPr>
          <w:rFonts w:eastAsia="Courier New"/>
          <w:sz w:val="28"/>
          <w:szCs w:val="28"/>
        </w:rPr>
        <w:t xml:space="preserve"> 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рублей;</w:t>
      </w:r>
    </w:p>
    <w:p w14:paraId="77173761" w14:textId="77777777"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</w:t>
      </w:r>
      <w:r w:rsidR="00E81F41" w:rsidRPr="00D67A28">
        <w:rPr>
          <w:rFonts w:eastAsia="Courier New"/>
          <w:sz w:val="28"/>
          <w:szCs w:val="28"/>
        </w:rPr>
        <w:t>2</w:t>
      </w:r>
      <w:r w:rsidR="00D67A28" w:rsidRPr="00D67A28">
        <w:rPr>
          <w:rFonts w:eastAsia="Courier New"/>
          <w:sz w:val="28"/>
          <w:szCs w:val="28"/>
        </w:rPr>
        <w:t>5</w:t>
      </w:r>
      <w:r w:rsidRPr="00D67A28">
        <w:rPr>
          <w:rFonts w:eastAsia="Courier New"/>
          <w:sz w:val="28"/>
          <w:szCs w:val="28"/>
        </w:rPr>
        <w:t xml:space="preserve"> год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F70965" w:rsidRPr="00D67A28">
        <w:rPr>
          <w:rFonts w:eastAsia="Courier New"/>
          <w:sz w:val="28"/>
          <w:szCs w:val="28"/>
        </w:rPr>
        <w:t>–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11476F">
        <w:rPr>
          <w:rFonts w:eastAsia="Courier New"/>
          <w:sz w:val="28"/>
          <w:szCs w:val="28"/>
        </w:rPr>
        <w:t>1500</w:t>
      </w:r>
      <w:r w:rsidR="00D67A28" w:rsidRPr="00D67A28">
        <w:rPr>
          <w:rFonts w:eastAsia="Courier New"/>
          <w:sz w:val="28"/>
          <w:szCs w:val="28"/>
        </w:rPr>
        <w:t xml:space="preserve">,0 </w:t>
      </w:r>
      <w:r w:rsidRPr="00D67A28">
        <w:rPr>
          <w:rFonts w:eastAsia="Courier New"/>
          <w:sz w:val="28"/>
          <w:szCs w:val="28"/>
        </w:rPr>
        <w:t>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рублей;</w:t>
      </w:r>
    </w:p>
    <w:p w14:paraId="50B47707" w14:textId="77777777"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202</w:t>
      </w:r>
      <w:r w:rsidR="00D67A28" w:rsidRPr="00D67A28">
        <w:rPr>
          <w:rFonts w:eastAsia="Courier New"/>
          <w:sz w:val="28"/>
          <w:szCs w:val="28"/>
        </w:rPr>
        <w:t>6</w:t>
      </w:r>
      <w:r w:rsidRPr="00D67A28">
        <w:rPr>
          <w:rFonts w:eastAsia="Courier New"/>
          <w:sz w:val="28"/>
          <w:szCs w:val="28"/>
        </w:rPr>
        <w:t xml:space="preserve"> год</w:t>
      </w:r>
      <w:r w:rsidR="0011476F">
        <w:rPr>
          <w:rFonts w:eastAsia="Courier New"/>
          <w:sz w:val="28"/>
          <w:szCs w:val="28"/>
        </w:rPr>
        <w:t xml:space="preserve"> – 2000,0</w:t>
      </w:r>
      <w:r w:rsidR="00D67A28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рублей.</w:t>
      </w:r>
    </w:p>
    <w:p w14:paraId="36472BDF" w14:textId="77777777" w:rsidR="003000C7" w:rsidRPr="00EB61C0" w:rsidRDefault="00EB61C0" w:rsidP="00EB61C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D67A28">
        <w:rPr>
          <w:rFonts w:eastAsia="Courier New"/>
          <w:color w:val="000000"/>
          <w:sz w:val="28"/>
          <w:szCs w:val="28"/>
        </w:rPr>
        <w:t xml:space="preserve">        </w:t>
      </w:r>
      <w:r w:rsidR="003000C7" w:rsidRPr="00D67A28">
        <w:rPr>
          <w:rFonts w:eastAsia="Courier New"/>
          <w:color w:val="000000"/>
          <w:sz w:val="28"/>
          <w:szCs w:val="28"/>
        </w:rPr>
        <w:t>Мероприятия и объемы фин</w:t>
      </w:r>
      <w:r w:rsidR="003000C7">
        <w:rPr>
          <w:rFonts w:eastAsia="Courier New"/>
          <w:color w:val="000000"/>
          <w:sz w:val="28"/>
          <w:szCs w:val="28"/>
        </w:rPr>
        <w:t>ансирования Программы могут ежегодно уточняться при формировании проекта районного бюджета на очередной финансовый год</w:t>
      </w:r>
      <w:r>
        <w:rPr>
          <w:rFonts w:eastAsia="Courier New"/>
          <w:color w:val="000000"/>
          <w:sz w:val="28"/>
          <w:szCs w:val="28"/>
        </w:rPr>
        <w:t xml:space="preserve"> и плановый период.</w:t>
      </w:r>
      <w:r w:rsidR="003000C7">
        <w:rPr>
          <w:rFonts w:eastAsia="Courier New"/>
          <w:color w:val="000000"/>
          <w:sz w:val="28"/>
          <w:szCs w:val="28"/>
        </w:rPr>
        <w:t xml:space="preserve"> </w:t>
      </w:r>
      <w:r w:rsidRPr="00EB61C0">
        <w:rPr>
          <w:rFonts w:eastAsiaTheme="minorHAnsi"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Усть-Джегутинском муниципальном районе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34FD">
        <w:rPr>
          <w:rFonts w:eastAsiaTheme="minorHAnsi"/>
          <w:bCs/>
          <w:sz w:val="28"/>
          <w:szCs w:val="28"/>
          <w:lang w:eastAsia="en-US"/>
        </w:rPr>
        <w:t>на 202</w:t>
      </w:r>
      <w:r w:rsidR="00B76FBF">
        <w:rPr>
          <w:rFonts w:eastAsiaTheme="minorHAnsi"/>
          <w:bCs/>
          <w:sz w:val="28"/>
          <w:szCs w:val="28"/>
          <w:lang w:eastAsia="en-US"/>
        </w:rPr>
        <w:t>4-26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годы» </w:t>
      </w:r>
      <w:r w:rsidRPr="00EB61C0">
        <w:rPr>
          <w:rFonts w:eastAsia="Courier New"/>
          <w:color w:val="000000"/>
          <w:sz w:val="28"/>
          <w:szCs w:val="28"/>
        </w:rPr>
        <w:t>приведено</w:t>
      </w:r>
      <w:r w:rsidR="003000C7" w:rsidRPr="00EB61C0">
        <w:rPr>
          <w:rFonts w:eastAsia="Courier New"/>
          <w:color w:val="000000"/>
          <w:sz w:val="28"/>
          <w:szCs w:val="28"/>
        </w:rPr>
        <w:t xml:space="preserve"> в приложении №3.</w:t>
      </w:r>
    </w:p>
    <w:p w14:paraId="636AEC2A" w14:textId="77777777"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6</w:t>
      </w:r>
      <w:r w:rsidR="00EA56C2">
        <w:rPr>
          <w:rFonts w:eastAsia="Courier New"/>
          <w:b/>
          <w:color w:val="000000"/>
          <w:sz w:val="28"/>
          <w:szCs w:val="28"/>
        </w:rPr>
        <w:t>.</w:t>
      </w:r>
      <w:r w:rsidR="003000C7">
        <w:rPr>
          <w:rFonts w:eastAsia="Courier New"/>
          <w:b/>
          <w:color w:val="000000"/>
          <w:sz w:val="28"/>
          <w:szCs w:val="28"/>
        </w:rPr>
        <w:t xml:space="preserve">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Механизм р</w:t>
      </w:r>
      <w:r w:rsidR="003000C7">
        <w:rPr>
          <w:rFonts w:eastAsia="Courier New"/>
          <w:b/>
          <w:color w:val="000000"/>
          <w:sz w:val="28"/>
          <w:szCs w:val="28"/>
        </w:rPr>
        <w:t>еализация</w:t>
      </w:r>
      <w:r w:rsidR="00EA56C2">
        <w:rPr>
          <w:rFonts w:eastAsia="Courier New"/>
          <w:b/>
          <w:color w:val="000000"/>
          <w:sz w:val="28"/>
          <w:szCs w:val="28"/>
        </w:rPr>
        <w:t xml:space="preserve"> Программы</w:t>
      </w:r>
    </w:p>
    <w:p w14:paraId="17F30584" w14:textId="77777777" w:rsidR="0090718E" w:rsidRPr="00981432" w:rsidRDefault="0090718E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14"/>
          <w:szCs w:val="28"/>
        </w:rPr>
      </w:pPr>
    </w:p>
    <w:p w14:paraId="61274EE6" w14:textId="77777777"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 xml:space="preserve">Механизм реализации Программы определяется </w:t>
      </w:r>
      <w:r w:rsidR="002F489C">
        <w:rPr>
          <w:rFonts w:eastAsia="Courier New"/>
          <w:color w:val="000000"/>
          <w:sz w:val="28"/>
          <w:szCs w:val="28"/>
        </w:rPr>
        <w:t>ответ</w:t>
      </w:r>
      <w:r w:rsidR="005E5EEA">
        <w:rPr>
          <w:rFonts w:eastAsia="Courier New"/>
          <w:color w:val="000000"/>
          <w:sz w:val="28"/>
          <w:szCs w:val="28"/>
        </w:rPr>
        <w:t>ственным исполнителем - Управлением</w:t>
      </w:r>
      <w:r w:rsidR="002F489C">
        <w:rPr>
          <w:rFonts w:eastAsia="Courier New"/>
          <w:color w:val="000000"/>
          <w:sz w:val="28"/>
          <w:szCs w:val="28"/>
        </w:rPr>
        <w:t xml:space="preserve"> образования администрации Усть-Джегутинского муниципального района</w:t>
      </w:r>
      <w:r w:rsidR="005E5EEA">
        <w:rPr>
          <w:rFonts w:eastAsia="Courier New"/>
          <w:color w:val="000000"/>
          <w:sz w:val="28"/>
          <w:szCs w:val="28"/>
        </w:rPr>
        <w:t>,</w:t>
      </w:r>
      <w:r w:rsidR="00F137FD">
        <w:rPr>
          <w:rFonts w:eastAsia="Courier New"/>
          <w:color w:val="000000"/>
          <w:sz w:val="28"/>
          <w:szCs w:val="28"/>
        </w:rPr>
        <w:t xml:space="preserve"> </w:t>
      </w:r>
      <w:r w:rsidR="005E5EEA">
        <w:rPr>
          <w:rFonts w:eastAsia="Courier New"/>
          <w:color w:val="000000"/>
          <w:sz w:val="28"/>
          <w:szCs w:val="28"/>
        </w:rPr>
        <w:t>которое</w:t>
      </w:r>
      <w:r w:rsidR="00EA56C2">
        <w:rPr>
          <w:rFonts w:eastAsia="Courier New"/>
          <w:color w:val="000000"/>
          <w:sz w:val="28"/>
          <w:szCs w:val="28"/>
        </w:rPr>
        <w:t xml:space="preserve">  предусматривает проведение организационных мероприятий, обеспечивающих выполнение Программы.</w:t>
      </w:r>
    </w:p>
    <w:p w14:paraId="3C0AC55E" w14:textId="77777777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>Вопросы реализации мероприятий Программы рассматриваются на заседаниях Управления образования администрации Усть-Джегутинского муниципального района</w:t>
      </w:r>
      <w:proofErr w:type="gramStart"/>
      <w:r w:rsidR="00EA56C2">
        <w:rPr>
          <w:rFonts w:eastAsia="Courier New"/>
          <w:color w:val="000000"/>
          <w:sz w:val="28"/>
          <w:szCs w:val="28"/>
        </w:rPr>
        <w:t xml:space="preserve"> .</w:t>
      </w:r>
      <w:proofErr w:type="gramEnd"/>
    </w:p>
    <w:p w14:paraId="04426BA3" w14:textId="77777777" w:rsidR="00EA56C2" w:rsidRDefault="00EA56C2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</w:t>
      </w:r>
      <w:r w:rsidR="000D0125">
        <w:rPr>
          <w:rFonts w:eastAsia="Courier New"/>
          <w:color w:val="000000"/>
          <w:sz w:val="28"/>
          <w:szCs w:val="28"/>
        </w:rPr>
        <w:t>Управления образования администрации Усть-Джегутинского муниципального района</w:t>
      </w:r>
      <w:r>
        <w:rPr>
          <w:rFonts w:eastAsia="Courier New"/>
          <w:color w:val="000000"/>
          <w:sz w:val="28"/>
          <w:szCs w:val="28"/>
        </w:rPr>
        <w:t xml:space="preserve">. </w:t>
      </w:r>
    </w:p>
    <w:p w14:paraId="03280072" w14:textId="77777777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0D0125">
        <w:rPr>
          <w:rFonts w:eastAsia="Courier New"/>
          <w:color w:val="000000"/>
          <w:sz w:val="28"/>
          <w:szCs w:val="28"/>
        </w:rPr>
        <w:t xml:space="preserve">Управление образования администрации Усть-Джегутинского муниципального района </w:t>
      </w:r>
      <w:r w:rsidR="003441C8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 xml:space="preserve"> нес</w:t>
      </w:r>
      <w:r w:rsidR="003441C8">
        <w:rPr>
          <w:rFonts w:eastAsia="Courier New"/>
          <w:color w:val="000000"/>
          <w:sz w:val="28"/>
          <w:szCs w:val="28"/>
        </w:rPr>
        <w:t xml:space="preserve">ет ответственность за </w:t>
      </w:r>
      <w:r w:rsidR="00EA56C2">
        <w:rPr>
          <w:rFonts w:eastAsia="Courier New"/>
          <w:color w:val="000000"/>
          <w:sz w:val="28"/>
          <w:szCs w:val="28"/>
        </w:rPr>
        <w:t xml:space="preserve"> реализацию, конечные результаты выполнения мероприятий Программы, целевое и эффективное использование средств </w:t>
      </w:r>
      <w:r w:rsidR="005414F9">
        <w:rPr>
          <w:rFonts w:eastAsia="Courier New"/>
          <w:color w:val="000000"/>
          <w:sz w:val="28"/>
          <w:szCs w:val="28"/>
        </w:rPr>
        <w:t xml:space="preserve">  местного бюджета</w:t>
      </w:r>
      <w:r w:rsidR="00EA56C2">
        <w:rPr>
          <w:rFonts w:eastAsia="Courier New"/>
          <w:color w:val="000000"/>
          <w:sz w:val="28"/>
          <w:szCs w:val="28"/>
        </w:rPr>
        <w:t>, выделяемых на реализацию Программы.</w:t>
      </w:r>
    </w:p>
    <w:p w14:paraId="30A5B9AE" w14:textId="77777777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Отчет о ходе выполнения мероприятий Программы представляется</w:t>
      </w:r>
      <w:r w:rsidR="000D0125">
        <w:rPr>
          <w:rFonts w:eastAsia="Courier New"/>
          <w:color w:val="000000"/>
          <w:sz w:val="28"/>
          <w:szCs w:val="28"/>
        </w:rPr>
        <w:t xml:space="preserve"> в </w:t>
      </w:r>
      <w:r w:rsidR="00EA56C2">
        <w:rPr>
          <w:rFonts w:eastAsia="Courier New"/>
          <w:color w:val="000000"/>
          <w:sz w:val="28"/>
          <w:szCs w:val="28"/>
        </w:rPr>
        <w:t xml:space="preserve"> администраци</w:t>
      </w:r>
      <w:r w:rsidR="000D0125">
        <w:rPr>
          <w:rFonts w:eastAsia="Courier New"/>
          <w:color w:val="000000"/>
          <w:sz w:val="28"/>
          <w:szCs w:val="28"/>
        </w:rPr>
        <w:t>ю</w:t>
      </w:r>
      <w:r w:rsidR="006352C0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>Усть-Джегутинского муниципального района.</w:t>
      </w:r>
    </w:p>
    <w:p w14:paraId="60D11EC1" w14:textId="77777777"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Обеспечение процедуры публичности (открытости) информации о значениях целевых индикаторов и показателей Программы, результатах мониторинга реализации Про</w:t>
      </w:r>
      <w:r w:rsidR="003441C8">
        <w:rPr>
          <w:rFonts w:eastAsia="Courier New"/>
          <w:color w:val="000000"/>
          <w:sz w:val="28"/>
          <w:szCs w:val="28"/>
        </w:rPr>
        <w:t>граммы, мероприятиях Программы</w:t>
      </w:r>
      <w:r w:rsidR="00EA56C2">
        <w:rPr>
          <w:rFonts w:eastAsia="Courier New"/>
          <w:color w:val="000000"/>
          <w:sz w:val="28"/>
          <w:szCs w:val="28"/>
        </w:rPr>
        <w:t xml:space="preserve"> осуществляется путем ее размещения на официальном сайте Управления образования </w:t>
      </w:r>
      <w:r w:rsidR="00EA56C2">
        <w:rPr>
          <w:rFonts w:eastAsia="Courier New"/>
          <w:color w:val="000000"/>
          <w:sz w:val="28"/>
          <w:szCs w:val="28"/>
        </w:rPr>
        <w:lastRenderedPageBreak/>
        <w:t>администрации Усть-Джегутинского муниципального района в сети Интернет, а также в средствах массовой информации района.</w:t>
      </w:r>
    </w:p>
    <w:p w14:paraId="5195BB16" w14:textId="77777777" w:rsidR="00896C3E" w:rsidRPr="00115699" w:rsidRDefault="009874E1" w:rsidP="00896C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6C3E">
        <w:rPr>
          <w:b/>
          <w:sz w:val="28"/>
          <w:szCs w:val="28"/>
        </w:rPr>
        <w:t>.Риск</w:t>
      </w:r>
      <w:r w:rsidR="006352C0">
        <w:rPr>
          <w:b/>
          <w:sz w:val="28"/>
          <w:szCs w:val="28"/>
        </w:rPr>
        <w:t>и</w:t>
      </w:r>
      <w:r w:rsidR="00896C3E" w:rsidRPr="00115699">
        <w:rPr>
          <w:b/>
          <w:sz w:val="28"/>
          <w:szCs w:val="28"/>
        </w:rPr>
        <w:t xml:space="preserve"> реализации муниципальной программы и описание мер управления рисками реализации муниципальной программы</w:t>
      </w:r>
    </w:p>
    <w:p w14:paraId="7837272F" w14:textId="77777777" w:rsidR="00896C3E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Анализ рисков, снижающих вероятность успешной реализации Программы, определяет необходимость рассмотрения и своевременной нейтрализации: </w:t>
      </w:r>
    </w:p>
    <w:p w14:paraId="76E7415D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недостаточного обеспечения финансирования Программы; </w:t>
      </w:r>
    </w:p>
    <w:p w14:paraId="20C38067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возникновения сбоев (низкого качества управления) при реализации Программы; </w:t>
      </w:r>
    </w:p>
    <w:p w14:paraId="0721AD63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задержки реализации ключевых мероприятий Программы; </w:t>
      </w:r>
    </w:p>
    <w:p w14:paraId="32056AC2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отказа от использования программно-целевого метода. </w:t>
      </w:r>
    </w:p>
    <w:p w14:paraId="14DD6C5F" w14:textId="77777777"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</w:t>
      </w:r>
      <w:r w:rsidR="00B8229B">
        <w:rPr>
          <w:sz w:val="28"/>
          <w:szCs w:val="28"/>
        </w:rPr>
        <w:t>ая сложившуюся сегодня систему 3</w:t>
      </w:r>
      <w:r w:rsidR="00896C3E" w:rsidRPr="00115699">
        <w:rPr>
          <w:sz w:val="28"/>
          <w:szCs w:val="28"/>
        </w:rPr>
        <w:t xml:space="preserve">-летнего бюджетного планирования. В связи с этим можно оценить этот риск как средний. </w:t>
      </w:r>
    </w:p>
    <w:p w14:paraId="0D932E77" w14:textId="77777777"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="00896C3E" w:rsidRPr="00115699">
        <w:rPr>
          <w:sz w:val="28"/>
          <w:szCs w:val="28"/>
        </w:rPr>
        <w:t>контролем за</w:t>
      </w:r>
      <w:proofErr w:type="gramEnd"/>
      <w:r w:rsidR="00896C3E" w:rsidRPr="00115699">
        <w:rPr>
          <w:sz w:val="28"/>
          <w:szCs w:val="28"/>
        </w:rPr>
        <w:t xml:space="preserve"> его выполнением со стороны ответственного исполнителя  Программы. </w:t>
      </w:r>
    </w:p>
    <w:p w14:paraId="626A3650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Особо следует отметить значение риска отказа от использования программно-целевого метода. </w:t>
      </w:r>
    </w:p>
    <w:p w14:paraId="1FB285EA" w14:textId="77777777"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C3E" w:rsidRPr="00115699">
        <w:rPr>
          <w:sz w:val="28"/>
          <w:szCs w:val="28"/>
        </w:rPr>
        <w:t xml:space="preserve">Меры управления рисками реализации Программы основываются на следующем анализе: </w:t>
      </w:r>
    </w:p>
    <w:p w14:paraId="1EC8163C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 </w:t>
      </w:r>
    </w:p>
    <w:p w14:paraId="7D09C66C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финансовых рисков возможна на основе: </w:t>
      </w:r>
    </w:p>
    <w:p w14:paraId="7B0E1A23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регулярного мониторинга и оценки эффективности реализации мероприятий Программы; </w:t>
      </w:r>
    </w:p>
    <w:p w14:paraId="670DA91F" w14:textId="77777777"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своевременной корректировки перечня основных мероприятий и показателей Программы. </w:t>
      </w:r>
    </w:p>
    <w:p w14:paraId="121E0692" w14:textId="77777777" w:rsidR="00B00098" w:rsidRPr="00765266" w:rsidRDefault="00896C3E" w:rsidP="00765266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указанных рисков достигается в ходе регулярного мониторинга и оценки эффективности реализации мероприятий Программы. </w:t>
      </w:r>
    </w:p>
    <w:p w14:paraId="24EECFA1" w14:textId="77777777" w:rsidR="00B00098" w:rsidRDefault="00B00098" w:rsidP="00896C3E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14:paraId="78A01CFD" w14:textId="77777777" w:rsidR="00887707" w:rsidRDefault="009874E1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8</w:t>
      </w:r>
      <w:r w:rsidR="00896C3E" w:rsidRPr="00896C3E">
        <w:rPr>
          <w:rFonts w:eastAsia="Courier New"/>
          <w:b/>
          <w:color w:val="000000"/>
          <w:sz w:val="28"/>
          <w:szCs w:val="28"/>
        </w:rPr>
        <w:t>. Обоснование необходимых финансов</w:t>
      </w:r>
      <w:r w:rsidR="00896C3E">
        <w:rPr>
          <w:rFonts w:eastAsia="Courier New"/>
          <w:b/>
          <w:color w:val="000000"/>
          <w:sz w:val="28"/>
          <w:szCs w:val="28"/>
        </w:rPr>
        <w:t>ых ресурсов, нео</w:t>
      </w:r>
      <w:r w:rsidR="00896C3E"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 w:rsidR="00B76FBF">
        <w:rPr>
          <w:rFonts w:eastAsia="Courier New"/>
          <w:b/>
          <w:color w:val="000000"/>
          <w:sz w:val="28"/>
          <w:szCs w:val="28"/>
        </w:rPr>
        <w:t xml:space="preserve"> на 2024</w:t>
      </w:r>
      <w:r w:rsidR="004D0715">
        <w:rPr>
          <w:rFonts w:eastAsia="Courier New"/>
          <w:b/>
          <w:color w:val="000000"/>
          <w:sz w:val="28"/>
          <w:szCs w:val="28"/>
        </w:rPr>
        <w:t xml:space="preserve"> год</w:t>
      </w:r>
    </w:p>
    <w:p w14:paraId="31851D62" w14:textId="77777777" w:rsidR="006352C0" w:rsidRPr="005209E3" w:rsidRDefault="006352C0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6"/>
          <w:szCs w:val="28"/>
        </w:rPr>
      </w:pPr>
    </w:p>
    <w:tbl>
      <w:tblPr>
        <w:tblW w:w="87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43"/>
        <w:gridCol w:w="835"/>
        <w:gridCol w:w="1276"/>
        <w:gridCol w:w="1275"/>
        <w:gridCol w:w="1560"/>
      </w:tblGrid>
      <w:tr w:rsidR="00C776FD" w:rsidRPr="003C549C" w14:paraId="454413C7" w14:textId="77777777" w:rsidTr="0011476F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BA9" w14:textId="77777777" w:rsidR="00C776FD" w:rsidRPr="003C549C" w:rsidRDefault="00C776FD" w:rsidP="00D57EF2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lastRenderedPageBreak/>
              <w:t>Наименование  ДОУ</w:t>
            </w:r>
          </w:p>
          <w:p w14:paraId="51F77209" w14:textId="77777777"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B5D6" w14:textId="77777777" w:rsidR="00C776FD" w:rsidRPr="003C549C" w:rsidRDefault="00C776FD" w:rsidP="00982E13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Приобретение</w:t>
            </w:r>
            <w:r w:rsidR="00982E13">
              <w:rPr>
                <w:color w:val="000000"/>
                <w:szCs w:val="28"/>
              </w:rPr>
              <w:t xml:space="preserve"> игрушек и</w:t>
            </w:r>
            <w:r w:rsidRPr="003C549C">
              <w:rPr>
                <w:color w:val="000000"/>
                <w:szCs w:val="28"/>
              </w:rPr>
              <w:t xml:space="preserve"> </w:t>
            </w:r>
            <w:r w:rsidR="00982E13">
              <w:rPr>
                <w:color w:val="000000"/>
                <w:szCs w:val="28"/>
              </w:rPr>
              <w:t>игрового оборудования</w:t>
            </w:r>
            <w:r w:rsidRPr="003C549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A22B" w14:textId="77777777" w:rsidR="00C776FD" w:rsidRPr="003C549C" w:rsidRDefault="00C776FD" w:rsidP="006352C0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C776FD" w:rsidRPr="003C549C" w14:paraId="55176C77" w14:textId="77777777" w:rsidTr="0011476F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900F" w14:textId="77777777"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7654" w14:textId="77777777"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70D" w14:textId="77777777"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D2F3" w14:textId="77777777"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D54" w14:textId="77777777"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</w:tr>
      <w:tr w:rsidR="003B4C50" w:rsidRPr="003C549C" w14:paraId="6F5A07D7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FFF9" w14:textId="77777777" w:rsidR="003B4C50" w:rsidRPr="00321E24" w:rsidRDefault="003B4C50" w:rsidP="00565214">
            <w:r w:rsidRPr="00321E24">
              <w:t>МБДОУ "ДЕТСКИЙ САД №1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F21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CF9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2B64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983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3C549C" w14:paraId="4C21EE1E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BF56" w14:textId="77777777" w:rsidR="003B4C50" w:rsidRPr="00321E24" w:rsidRDefault="003B4C50" w:rsidP="00565214">
            <w:r w:rsidRPr="00321E24">
              <w:t>МБДОУ "ДЕТСКИЙ САД №2"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2660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0C84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DD0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FEEF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3C549C" w14:paraId="563E2398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BFD4" w14:textId="77777777" w:rsidR="003B4C50" w:rsidRPr="00321E24" w:rsidRDefault="003B4C50" w:rsidP="00565214">
            <w:r w:rsidRPr="00321E24">
              <w:t>МБДОУ "ДЕТСКИЙ САД №3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F411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180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94F0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B791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3C549C" w14:paraId="1DCDD567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9F8" w14:textId="77777777" w:rsidR="003B4C50" w:rsidRPr="00321E24" w:rsidRDefault="003B4C50" w:rsidP="00565214">
            <w:r w:rsidRPr="00321E24">
              <w:t>МБДОУ "ДЕТСКИЙ САД №4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0A36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9F84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C5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4D36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42B67C29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A083" w14:textId="77777777" w:rsidR="003B4C50" w:rsidRPr="00321E24" w:rsidRDefault="003B4C50" w:rsidP="00565214">
            <w:r w:rsidRPr="00321E24">
              <w:t>МБДОУ "ДЕТСКИЙ САД №5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C875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EE8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49C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5E7B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211B9FA6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04D0" w14:textId="77777777" w:rsidR="003B4C50" w:rsidRPr="00321E24" w:rsidRDefault="003B4C50" w:rsidP="00565214">
            <w:r w:rsidRPr="00321E24">
              <w:t>МБДОУ "ДЕТСКИЙ САД №6 "БЕРЕЗКА " Г.УСТЬ-ДЖЕГУТЫ"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8A2F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93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711F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A9ED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096E8903" w14:textId="77777777" w:rsidTr="0011476F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5FC6" w14:textId="77777777" w:rsidR="003B4C50" w:rsidRPr="00321E24" w:rsidRDefault="003B4C50" w:rsidP="00565214">
            <w:r w:rsidRPr="00321E24">
              <w:t>МБДОУ "ДЕТСКИЙ САД №7 Г.УСТЬ-ДЖЕГУТЫ"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F8D0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FACA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C50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C5D6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944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09C0E4B1" w14:textId="77777777" w:rsidTr="000B1181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F42E" w14:textId="77777777" w:rsidR="003B4C50" w:rsidRPr="00321E24" w:rsidRDefault="003B4C50" w:rsidP="00565214">
            <w:r w:rsidRPr="00321E24">
              <w:t>МБДОУ "ДЕТСКИЙ САД №8 Г.УСТЬ-ДЖЕГУТЫ"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C7A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2039" w14:textId="77777777" w:rsidR="003B4C50" w:rsidRPr="00982E13" w:rsidRDefault="0011476F" w:rsidP="00114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04A0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206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36E9AF6D" w14:textId="77777777" w:rsidTr="000B1181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0E0A" w14:textId="77777777" w:rsidR="003B4C50" w:rsidRDefault="003B4C50" w:rsidP="00565214">
            <w:r w:rsidRPr="00321E24">
              <w:t>МБДОУ "ЯСЛИ-САД №9   Г.УСТЬ-ДЖЕГУТЫ"</w:t>
            </w:r>
          </w:p>
          <w:p w14:paraId="77B16C82" w14:textId="77777777" w:rsidR="000B1181" w:rsidRPr="00321E24" w:rsidRDefault="000B1181" w:rsidP="00565214"/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BBB3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143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5C15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7C2D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3FD0550D" w14:textId="77777777" w:rsidTr="000B1181">
        <w:trPr>
          <w:trHeight w:val="45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C3C9" w14:textId="77777777" w:rsidR="003B4C50" w:rsidRPr="00321E24" w:rsidRDefault="003B4C50" w:rsidP="00565214">
            <w:r w:rsidRPr="00321E24">
              <w:t>МБДОУ "ДЕТСКИЙ САД "ЧЕБУРАШКА" С.ВАЖНОЕ"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D207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58D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2B8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20A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501FDB5B" w14:textId="77777777" w:rsidTr="0011476F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97E9" w14:textId="77777777" w:rsidR="003B4C50" w:rsidRPr="00321E24" w:rsidRDefault="003B4C50" w:rsidP="00565214">
            <w:r w:rsidRPr="00321E24">
              <w:t>МБДОУ "ДЕТСКИЙ САД "ЛАСТОЧКА" А.ГЮРЮЛЬДЕУК"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845B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988A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94D1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CF9E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290EDCAD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0EAB" w14:textId="77777777" w:rsidR="003B4C50" w:rsidRPr="00321E24" w:rsidRDefault="003B4C50" w:rsidP="00565214">
            <w:r w:rsidRPr="00321E24">
              <w:t>МБДОУ "ДЕТСКИЙ САД "СКАЗКА" СТ.КРАСНОГОРСКОЙ"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A371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007D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9E77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1A0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62390ACF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AECB" w14:textId="77777777" w:rsidR="003B4C50" w:rsidRPr="00321E24" w:rsidRDefault="003B4C50" w:rsidP="00565214">
            <w:r w:rsidRPr="00321E24">
              <w:t>МБДОУ "ДЕТСКИЙ САД "ТАУРУХ" А.НОВАЯ ДЖЕГУТА"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256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46BF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E7F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4133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55416067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81CA" w14:textId="77777777" w:rsidR="003B4C50" w:rsidRPr="00321E24" w:rsidRDefault="003B4C50" w:rsidP="00565214">
            <w:r w:rsidRPr="00321E24">
              <w:t>МБДОУ "ДЕТСКИЙ САД "РОМАШКА" А. САРЫ-ТЮЗ"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FED03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62A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B2D2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178E" w14:textId="77777777" w:rsidR="003B4C50" w:rsidRPr="00982E13" w:rsidRDefault="0011476F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412DEFE8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23A3" w14:textId="77777777" w:rsidR="003B4C50" w:rsidRPr="00321E24" w:rsidRDefault="003B4C50" w:rsidP="00565214">
            <w:r w:rsidRPr="00321E24">
              <w:t>МБДОУ "ЯСЛИ-САД "НАСЫБ" А.САРЫ-ТЮЗ"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0458" w14:textId="77777777"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A5E6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1AD4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32A6" w14:textId="77777777" w:rsidR="003B4C50" w:rsidRPr="00982E13" w:rsidRDefault="000B1181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3B4C50" w:rsidRPr="00D42374" w14:paraId="3FE5A200" w14:textId="77777777" w:rsidTr="0011476F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7CD0" w14:textId="77777777" w:rsidR="003B4C50" w:rsidRDefault="003B4C50" w:rsidP="00565214">
            <w:r w:rsidRPr="00321E24">
              <w:t>МБДОУ "ДЕТСКИЙ САД "ДЖУЛДУЗ" А.ЭЛЬТАРКАЧ"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EFC1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C828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8E9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476F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3F71" w14:textId="77777777" w:rsidR="003B4C50" w:rsidRPr="00982E13" w:rsidRDefault="008014F2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4C50" w:rsidRPr="00982E13">
              <w:rPr>
                <w:sz w:val="28"/>
                <w:szCs w:val="28"/>
              </w:rPr>
              <w:t>0</w:t>
            </w:r>
            <w:r w:rsidR="003B4C50">
              <w:rPr>
                <w:sz w:val="28"/>
                <w:szCs w:val="28"/>
              </w:rPr>
              <w:t>,0</w:t>
            </w:r>
          </w:p>
        </w:tc>
      </w:tr>
      <w:tr w:rsidR="00B76FBF" w:rsidRPr="00D42374" w14:paraId="0BAAFD20" w14:textId="77777777" w:rsidTr="0011476F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AC92" w14:textId="77777777" w:rsidR="00B76FBF" w:rsidRPr="006352C0" w:rsidRDefault="00B76FBF" w:rsidP="00D57EF2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3D52" w14:textId="77777777" w:rsidR="00B76FBF" w:rsidRPr="006352C0" w:rsidRDefault="000F416C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82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C4A" w14:textId="77777777" w:rsidR="00B76FBF" w:rsidRPr="00B76FBF" w:rsidRDefault="00B76FBF" w:rsidP="00D57EF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322" w14:textId="77777777" w:rsidR="00B76FBF" w:rsidRPr="003B4C50" w:rsidRDefault="0011476F" w:rsidP="000B11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r w:rsidR="008014F2">
              <w:rPr>
                <w:b/>
                <w:color w:val="000000"/>
                <w:sz w:val="28"/>
                <w:szCs w:val="28"/>
              </w:rPr>
              <w:fldChar w:fldCharType="begin"/>
            </w:r>
            <w:r w:rsidR="008014F2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="008014F2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8014F2">
              <w:rPr>
                <w:b/>
                <w:noProof/>
                <w:color w:val="000000"/>
                <w:sz w:val="28"/>
                <w:szCs w:val="28"/>
              </w:rPr>
              <w:t>1000</w:t>
            </w:r>
            <w:r w:rsidR="008014F2"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770" w14:textId="77777777" w:rsidR="00B76FBF" w:rsidRPr="003B4C50" w:rsidRDefault="008014F2" w:rsidP="004D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1000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39BD7943" w14:textId="77777777" w:rsidR="00D57EF2" w:rsidRDefault="00D57EF2" w:rsidP="00D57EF2">
      <w:pPr>
        <w:tabs>
          <w:tab w:val="left" w:pos="851"/>
        </w:tabs>
        <w:ind w:right="-286" w:firstLine="567"/>
        <w:jc w:val="both"/>
        <w:rPr>
          <w:sz w:val="28"/>
          <w:szCs w:val="28"/>
        </w:rPr>
      </w:pPr>
    </w:p>
    <w:p w14:paraId="34E1C181" w14:textId="77777777" w:rsidR="005209E3" w:rsidRDefault="005209E3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</w:p>
    <w:p w14:paraId="53C93440" w14:textId="77777777" w:rsidR="004D0715" w:rsidRDefault="004D0715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B76FBF">
        <w:rPr>
          <w:rFonts w:eastAsia="Courier New"/>
          <w:b/>
          <w:color w:val="000000"/>
          <w:sz w:val="28"/>
          <w:szCs w:val="28"/>
        </w:rPr>
        <w:t>25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14:paraId="68E6528A" w14:textId="77777777" w:rsidR="00F70965" w:rsidRPr="005209E3" w:rsidRDefault="00F70965" w:rsidP="00F70965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AC1056" w:rsidRPr="003C549C" w14:paraId="3022BC7B" w14:textId="77777777" w:rsidTr="00AC1056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96C" w14:textId="77777777"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Наименование  ДОУ</w:t>
            </w:r>
          </w:p>
          <w:p w14:paraId="094E46A7" w14:textId="77777777"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3628" w14:textId="77777777" w:rsidR="00AC1056" w:rsidRPr="003C549C" w:rsidRDefault="00AC1056" w:rsidP="00AC1056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 xml:space="preserve">Приобретение </w:t>
            </w:r>
            <w:r>
              <w:rPr>
                <w:color w:val="000000"/>
                <w:szCs w:val="28"/>
              </w:rPr>
              <w:t>технологического</w:t>
            </w:r>
            <w:r w:rsidRPr="003C549C">
              <w:rPr>
                <w:color w:val="000000"/>
                <w:szCs w:val="28"/>
              </w:rPr>
              <w:t xml:space="preserve"> оборудования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CED" w14:textId="77777777"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AC1056" w:rsidRPr="003C549C" w14:paraId="5A5517F6" w14:textId="77777777" w:rsidTr="00AC1056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823E" w14:textId="77777777" w:rsidR="00AC1056" w:rsidRPr="003C549C" w:rsidRDefault="00AC1056" w:rsidP="00F70965">
            <w:pPr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9E8" w14:textId="77777777"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AC3" w14:textId="77777777"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0BD" w14:textId="77777777"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410" w14:textId="77777777" w:rsidR="00AC1056" w:rsidRPr="003C549C" w:rsidRDefault="00AC1056" w:rsidP="00F70965">
            <w:pPr>
              <w:rPr>
                <w:color w:val="000000"/>
                <w:szCs w:val="28"/>
              </w:rPr>
            </w:pPr>
          </w:p>
        </w:tc>
      </w:tr>
      <w:tr w:rsidR="000F416C" w:rsidRPr="003C549C" w14:paraId="44391B75" w14:textId="77777777" w:rsidTr="000F416C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2385" w14:textId="77777777" w:rsidR="000F416C" w:rsidRPr="00BC629C" w:rsidRDefault="000F416C" w:rsidP="00565214">
            <w:r w:rsidRPr="00BC629C"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4F0D" w14:textId="77777777" w:rsidR="000F416C" w:rsidRPr="003C549C" w:rsidRDefault="000F416C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63B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5D7A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D536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3B4C50" w:rsidRPr="003C549C" w14:paraId="15B8142C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4319" w14:textId="77777777" w:rsidR="003B4C50" w:rsidRPr="00BC629C" w:rsidRDefault="003B4C50" w:rsidP="00565214">
            <w:r w:rsidRPr="00BC629C"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0FFD" w14:textId="77777777" w:rsidR="003B4C50" w:rsidRPr="003C549C" w:rsidRDefault="003B4C50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4B0D" w14:textId="77777777" w:rsidR="003B4C50" w:rsidRDefault="000F416C" w:rsidP="003B4C50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325F" w14:textId="77777777" w:rsidR="003B4C50" w:rsidRDefault="000F416C" w:rsidP="003B4C50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6211" w14:textId="77777777" w:rsidR="003B4C50" w:rsidRDefault="000F416C" w:rsidP="003B4C50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3C549C" w14:paraId="51B0322F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A856" w14:textId="77777777" w:rsidR="000F416C" w:rsidRPr="00BC629C" w:rsidRDefault="000F416C" w:rsidP="00565214">
            <w:r w:rsidRPr="00BC629C">
              <w:t>МБДОУ "ДЕТСКИЙ САД №3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C89B" w14:textId="77777777" w:rsidR="000F416C" w:rsidRPr="003C549C" w:rsidRDefault="000F416C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239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C39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368B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3C549C" w14:paraId="37BAD0C8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1E0C" w14:textId="77777777" w:rsidR="000F416C" w:rsidRPr="00BC629C" w:rsidRDefault="000F416C" w:rsidP="00565214">
            <w:r w:rsidRPr="00BC629C"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9E8E" w14:textId="77777777" w:rsidR="000F416C" w:rsidRPr="003C549C" w:rsidRDefault="000F416C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9284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9F33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7224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5BE90C45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4C52" w14:textId="77777777" w:rsidR="000F416C" w:rsidRPr="00BC629C" w:rsidRDefault="000F416C" w:rsidP="00565214">
            <w:r w:rsidRPr="00BC629C"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9A17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5F4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A410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CC28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05230C9D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A915" w14:textId="77777777" w:rsidR="000F416C" w:rsidRPr="00BC629C" w:rsidRDefault="000F416C" w:rsidP="00565214">
            <w:r w:rsidRPr="00BC629C"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4154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FDEB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085F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02DA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299B582D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84FB" w14:textId="77777777" w:rsidR="000F416C" w:rsidRPr="00BC629C" w:rsidRDefault="000F416C" w:rsidP="00565214">
            <w:r w:rsidRPr="00BC629C"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4F86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A651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34B6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084D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6106490B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86E5" w14:textId="77777777" w:rsidR="000F416C" w:rsidRPr="00BC629C" w:rsidRDefault="000F416C" w:rsidP="00565214">
            <w:r w:rsidRPr="00BC629C"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E325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E81E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B365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0421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06345CC3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09EE" w14:textId="77777777" w:rsidR="000F416C" w:rsidRPr="00BC629C" w:rsidRDefault="000F416C" w:rsidP="00565214">
            <w:r w:rsidRPr="00BC629C"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CE9E" w14:textId="77777777" w:rsidR="000F416C" w:rsidRPr="009D12E6" w:rsidRDefault="00CA1B9B" w:rsidP="00F709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7777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D191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09080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65B1AD5B" w14:textId="77777777" w:rsidTr="00565214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6BA6" w14:textId="77777777" w:rsidR="000F416C" w:rsidRPr="00BC629C" w:rsidRDefault="000F416C" w:rsidP="00565214">
            <w:r w:rsidRPr="00BC629C"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BBB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6944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117F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0D07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4995AE35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5C1D" w14:textId="77777777" w:rsidR="000F416C" w:rsidRPr="00BC629C" w:rsidRDefault="000F416C" w:rsidP="00565214">
            <w:r w:rsidRPr="00BC629C"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BF7D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2175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79DD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16EF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20CC2C47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09DD" w14:textId="77777777" w:rsidR="000F416C" w:rsidRPr="00BC629C" w:rsidRDefault="000F416C" w:rsidP="00565214">
            <w:r w:rsidRPr="00BC629C"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1843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85ED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A8CB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4977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2F018DD0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75A9" w14:textId="77777777" w:rsidR="000F416C" w:rsidRPr="00BC629C" w:rsidRDefault="000F416C" w:rsidP="00565214">
            <w:r w:rsidRPr="00BC629C"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B461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BADD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9105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3379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2E24E4E0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2AC5" w14:textId="77777777" w:rsidR="000F416C" w:rsidRPr="00BC629C" w:rsidRDefault="000F416C" w:rsidP="00565214">
            <w:r w:rsidRPr="00BC629C"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A8F9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3764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D67D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471C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14F2BE02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27D6" w14:textId="77777777" w:rsidR="000F416C" w:rsidRPr="00BC629C" w:rsidRDefault="000F416C" w:rsidP="00565214">
            <w:r w:rsidRPr="00BC629C">
              <w:t>МБДОУ "ЯСЛИ-САД "НАСЫБ" А.САРЫ-ТЮЗ"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1B00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BC2C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B07D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7058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93,8</w:t>
            </w:r>
          </w:p>
        </w:tc>
      </w:tr>
      <w:tr w:rsidR="000F416C" w:rsidRPr="00D42374" w14:paraId="579745FB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04A1" w14:textId="77777777" w:rsidR="000F416C" w:rsidRDefault="000F416C" w:rsidP="00565214">
            <w:r w:rsidRPr="00BC629C"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6D47" w14:textId="77777777" w:rsidR="000F416C" w:rsidRPr="009D12E6" w:rsidRDefault="000F416C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1FFF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665B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A07A" w14:textId="77777777" w:rsidR="000F416C" w:rsidRDefault="000F416C" w:rsidP="000F416C">
            <w:pPr>
              <w:jc w:val="center"/>
            </w:pPr>
            <w:r>
              <w:rPr>
                <w:color w:val="000000"/>
                <w:szCs w:val="28"/>
              </w:rPr>
              <w:t>93,0</w:t>
            </w:r>
          </w:p>
        </w:tc>
      </w:tr>
      <w:tr w:rsidR="00B76FBF" w:rsidRPr="00D42374" w14:paraId="2FC91621" w14:textId="77777777" w:rsidTr="000F416C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89F8" w14:textId="77777777" w:rsidR="00B76FBF" w:rsidRPr="006352C0" w:rsidRDefault="00B76FBF" w:rsidP="00F70965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DC7D" w14:textId="77777777" w:rsidR="00B76FBF" w:rsidRPr="006352C0" w:rsidRDefault="003B4C50" w:rsidP="00F709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8BE" w14:textId="77777777" w:rsidR="00B76FBF" w:rsidRPr="00B76FBF" w:rsidRDefault="00B76FBF" w:rsidP="00F7096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B8FE" w14:textId="77777777" w:rsidR="00B76FBF" w:rsidRPr="000F416C" w:rsidRDefault="000F416C" w:rsidP="000F41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416C">
              <w:rPr>
                <w:b/>
                <w:color w:val="000000"/>
                <w:sz w:val="28"/>
                <w:szCs w:val="28"/>
              </w:rPr>
              <w:fldChar w:fldCharType="begin"/>
            </w:r>
            <w:r w:rsidRPr="000F416C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0F416C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0F416C">
              <w:rPr>
                <w:b/>
                <w:noProof/>
                <w:color w:val="000000"/>
                <w:sz w:val="28"/>
                <w:szCs w:val="28"/>
              </w:rPr>
              <w:t>1500</w:t>
            </w:r>
            <w:r w:rsidRPr="000F416C">
              <w:rPr>
                <w:b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A530" w14:textId="77777777" w:rsidR="00B76FBF" w:rsidRPr="000F416C" w:rsidRDefault="000F416C" w:rsidP="0097456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416C">
              <w:rPr>
                <w:b/>
                <w:color w:val="000000"/>
                <w:sz w:val="28"/>
                <w:szCs w:val="28"/>
              </w:rPr>
              <w:fldChar w:fldCharType="begin"/>
            </w:r>
            <w:r w:rsidRPr="000F416C"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0F416C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Pr="000F416C">
              <w:rPr>
                <w:b/>
                <w:noProof/>
                <w:color w:val="000000"/>
                <w:sz w:val="28"/>
                <w:szCs w:val="28"/>
              </w:rPr>
              <w:t>1500</w:t>
            </w:r>
            <w:r w:rsidRPr="000F416C">
              <w:rPr>
                <w:b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</w:tbl>
    <w:p w14:paraId="5062CBDA" w14:textId="77777777" w:rsidR="004D0715" w:rsidRDefault="004D0715" w:rsidP="004D0715">
      <w:pPr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</w:p>
    <w:p w14:paraId="79333831" w14:textId="77777777" w:rsidR="004D0715" w:rsidRDefault="004D0715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B76FBF">
        <w:rPr>
          <w:rFonts w:eastAsia="Courier New"/>
          <w:b/>
          <w:color w:val="000000"/>
          <w:sz w:val="28"/>
          <w:szCs w:val="28"/>
        </w:rPr>
        <w:t>26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14:paraId="3CFFB360" w14:textId="77777777" w:rsidR="006352C0" w:rsidRPr="005209E3" w:rsidRDefault="006352C0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13306D" w:rsidRPr="00D42374" w14:paraId="36FA64B9" w14:textId="77777777" w:rsidTr="0013306D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237" w14:textId="77777777" w:rsidR="0013306D" w:rsidRPr="009D12E6" w:rsidRDefault="0013306D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Наименование  ДОУ</w:t>
            </w:r>
          </w:p>
          <w:p w14:paraId="37A617BD" w14:textId="77777777"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CBE" w14:textId="77777777" w:rsidR="0013306D" w:rsidRPr="009D12E6" w:rsidRDefault="007E78E2" w:rsidP="007E78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</w:t>
            </w:r>
            <w:r w:rsidR="003B4C50">
              <w:rPr>
                <w:color w:val="000000"/>
                <w:sz w:val="28"/>
                <w:szCs w:val="28"/>
              </w:rPr>
              <w:t>узыкального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421F" w14:textId="77777777" w:rsidR="0013306D" w:rsidRPr="009D12E6" w:rsidRDefault="0013306D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ВСЕГО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D12E6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306D" w:rsidRPr="00D42374" w14:paraId="6923D1C5" w14:textId="77777777" w:rsidTr="0013306D">
        <w:trPr>
          <w:trHeight w:val="52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CF4B" w14:textId="77777777"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208" w14:textId="77777777"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1F5" w14:textId="77777777"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CE8E" w14:textId="77777777"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386" w14:textId="77777777"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</w:p>
        </w:tc>
      </w:tr>
      <w:tr w:rsidR="000F416C" w:rsidRPr="00D42374" w14:paraId="6DDD4A61" w14:textId="77777777" w:rsidTr="000F416C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6775" w14:textId="77777777" w:rsidR="000F416C" w:rsidRPr="009B2456" w:rsidRDefault="000F416C" w:rsidP="00565214">
            <w:r w:rsidRPr="009B2456"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B4C4" w14:textId="77777777" w:rsidR="000F416C" w:rsidRPr="00D67A28" w:rsidRDefault="000F416C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D67A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A50E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12D6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3BE3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0BB9AB87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6B84" w14:textId="77777777" w:rsidR="000F416C" w:rsidRPr="009B2456" w:rsidRDefault="000F416C" w:rsidP="00565214">
            <w:r w:rsidRPr="009B2456"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F97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BF7D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ED02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25452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D67A28" w:rsidRPr="00D42374" w14:paraId="0F4F8F35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166F" w14:textId="77777777" w:rsidR="00D67A28" w:rsidRPr="009B2456" w:rsidRDefault="00D67A28" w:rsidP="00565214">
            <w:r w:rsidRPr="009B2456">
              <w:t>МБДОУ "ДЕТСКИЙ САД №3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8999" w14:textId="77777777"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945C" w14:textId="77777777" w:rsidR="00D67A28" w:rsidRDefault="000F416C" w:rsidP="007E78E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8F33" w14:textId="77777777" w:rsidR="00D67A28" w:rsidRDefault="000F416C" w:rsidP="007E78E2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6216" w14:textId="77777777" w:rsidR="00D67A28" w:rsidRDefault="000F416C" w:rsidP="00D67A28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38FCB02E" w14:textId="77777777" w:rsidTr="00D67A28">
        <w:trPr>
          <w:trHeight w:val="6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3FB" w14:textId="77777777" w:rsidR="000F416C" w:rsidRPr="009B2456" w:rsidRDefault="000F416C" w:rsidP="00565214">
            <w:r w:rsidRPr="009B2456">
              <w:lastRenderedPageBreak/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1012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878A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7C7F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D2ED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F416C" w:rsidRPr="00D42374" w14:paraId="441CB353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A5A2" w14:textId="77777777" w:rsidR="000F416C" w:rsidRPr="009B2456" w:rsidRDefault="000F416C" w:rsidP="00565214">
            <w:r w:rsidRPr="009B2456"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1848" w14:textId="77777777" w:rsidR="000F416C" w:rsidRPr="00D67A28" w:rsidRDefault="000F416C" w:rsidP="00272BDB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7997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8461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2DB7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F416C" w:rsidRPr="00D42374" w14:paraId="7E960A88" w14:textId="77777777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BEF" w14:textId="77777777" w:rsidR="000F416C" w:rsidRPr="009B2456" w:rsidRDefault="000F416C" w:rsidP="00565214">
            <w:r w:rsidRPr="009B2456"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9F10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E58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FE3D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53D0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0F416C" w:rsidRPr="00D42374" w14:paraId="6EB2773A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F78B" w14:textId="77777777" w:rsidR="000F416C" w:rsidRPr="009B2456" w:rsidRDefault="000F416C" w:rsidP="00565214">
            <w:r w:rsidRPr="009B2456"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7E52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B5B4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90C8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330E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70C92991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CF6D" w14:textId="77777777" w:rsidR="000F416C" w:rsidRPr="009B2456" w:rsidRDefault="000F416C" w:rsidP="00565214">
            <w:r w:rsidRPr="009B2456"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5D0B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3DAD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BEAF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1930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212EF146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856D" w14:textId="77777777" w:rsidR="000F416C" w:rsidRPr="009B2456" w:rsidRDefault="000F416C" w:rsidP="00565214">
            <w:r w:rsidRPr="009B2456"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A36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EDF3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3F13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6D6D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43E33055" w14:textId="77777777" w:rsidTr="00565214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DBE1" w14:textId="77777777" w:rsidR="000F416C" w:rsidRPr="009B2456" w:rsidRDefault="000F416C" w:rsidP="00565214">
            <w:r w:rsidRPr="009B2456"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B38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644D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824F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1493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47C5725D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A0D" w14:textId="77777777" w:rsidR="000F416C" w:rsidRPr="009B2456" w:rsidRDefault="000F416C" w:rsidP="00565214">
            <w:r w:rsidRPr="009B2456"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860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C3E6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0ACC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0F72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4420D1CD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2D7A" w14:textId="77777777" w:rsidR="000F416C" w:rsidRPr="009B2456" w:rsidRDefault="000F416C" w:rsidP="00565214">
            <w:r w:rsidRPr="009B2456"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D67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4A77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8D19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D810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31499D76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635" w14:textId="77777777" w:rsidR="000F416C" w:rsidRPr="009B2456" w:rsidRDefault="000F416C" w:rsidP="00565214">
            <w:r w:rsidRPr="009B2456"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5D7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A0A0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0AD1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D4F5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037C631B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8544" w14:textId="77777777" w:rsidR="000F416C" w:rsidRPr="009B2456" w:rsidRDefault="000F416C" w:rsidP="00565214">
            <w:r w:rsidRPr="009B2456"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3E5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EB24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A7A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6F38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6B84C6D8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B948" w14:textId="77777777" w:rsidR="000F416C" w:rsidRPr="009B2456" w:rsidRDefault="000F416C" w:rsidP="00565214">
            <w:r w:rsidRPr="009B2456">
              <w:t>МБДОУ "ЯСЛИ-САД "НАСЫБ" А.САРЫ-ТЮЗ"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B04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1CD2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5B23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260E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416C" w:rsidRPr="00D42374" w14:paraId="21B392F7" w14:textId="77777777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2B8D" w14:textId="77777777" w:rsidR="000F416C" w:rsidRDefault="000F416C" w:rsidP="00565214">
            <w:r w:rsidRPr="009B2456"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D64" w14:textId="77777777" w:rsidR="000F416C" w:rsidRPr="00D67A28" w:rsidRDefault="000F416C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C81E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0B3B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923B" w14:textId="77777777" w:rsidR="000F416C" w:rsidRDefault="000F416C" w:rsidP="000F416C">
            <w:pPr>
              <w:jc w:val="center"/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13306D" w:rsidRPr="00D42374" w14:paraId="5060A841" w14:textId="77777777" w:rsidTr="0013306D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C3AF" w14:textId="77777777" w:rsidR="0013306D" w:rsidRPr="00886CF5" w:rsidRDefault="0013306D" w:rsidP="00765266">
            <w:pPr>
              <w:rPr>
                <w:b/>
                <w:color w:val="000000"/>
                <w:sz w:val="28"/>
                <w:szCs w:val="28"/>
              </w:rPr>
            </w:pPr>
            <w:r w:rsidRPr="00886CF5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BBA8" w14:textId="77777777" w:rsidR="0013306D" w:rsidRPr="00D67A28" w:rsidRDefault="000F416C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6E2" w14:textId="77777777" w:rsidR="0013306D" w:rsidRPr="00B76FBF" w:rsidRDefault="0013306D" w:rsidP="0076526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BCB" w14:textId="77777777" w:rsidR="0013306D" w:rsidRPr="00D67A28" w:rsidRDefault="000F416C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2000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D5B" w14:textId="77777777" w:rsidR="0013306D" w:rsidRPr="00D67A28" w:rsidRDefault="000F416C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color w:val="000000"/>
                <w:sz w:val="28"/>
                <w:szCs w:val="28"/>
              </w:rPr>
              <w:t>2000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</w:tbl>
    <w:p w14:paraId="2723AA8B" w14:textId="77777777" w:rsidR="00765266" w:rsidRDefault="00765266" w:rsidP="00120135">
      <w:pPr>
        <w:jc w:val="right"/>
        <w:rPr>
          <w:sz w:val="28"/>
          <w:szCs w:val="28"/>
        </w:rPr>
      </w:pPr>
    </w:p>
    <w:p w14:paraId="1E5263AD" w14:textId="77777777" w:rsidR="00F70BCE" w:rsidRDefault="00DE2E04" w:rsidP="00981432">
      <w:pPr>
        <w:ind w:left="1701" w:hanging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70BCE" w:rsidRPr="007C2B46">
        <w:rPr>
          <w:b/>
          <w:sz w:val="28"/>
          <w:szCs w:val="28"/>
        </w:rPr>
        <w:t>Оценка социально-экономической эффективности реализации Программы</w:t>
      </w:r>
    </w:p>
    <w:p w14:paraId="59C69AC5" w14:textId="77777777" w:rsidR="005209E3" w:rsidRPr="005209E3" w:rsidRDefault="005209E3" w:rsidP="00981432">
      <w:pPr>
        <w:ind w:left="1701" w:hanging="1417"/>
        <w:jc w:val="center"/>
        <w:rPr>
          <w:b/>
          <w:sz w:val="16"/>
          <w:szCs w:val="28"/>
        </w:rPr>
      </w:pPr>
    </w:p>
    <w:p w14:paraId="332C56E0" w14:textId="77777777"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14:paraId="470DAB03" w14:textId="77777777" w:rsidR="00F70BCE" w:rsidRDefault="00F70BCE" w:rsidP="00F70BCE">
      <w:pPr>
        <w:ind w:firstLine="720"/>
        <w:jc w:val="both"/>
        <w:rPr>
          <w:sz w:val="28"/>
          <w:szCs w:val="28"/>
        </w:rPr>
      </w:pPr>
    </w:p>
    <w:p w14:paraId="7266718C" w14:textId="77777777"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14:paraId="5F1EF16F" w14:textId="77777777"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14:paraId="4121069E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Для оценк</w:t>
      </w:r>
      <w:r>
        <w:rPr>
          <w:sz w:val="28"/>
          <w:szCs w:val="28"/>
        </w:rPr>
        <w:t xml:space="preserve">и результативности мероприятий программы </w:t>
      </w:r>
      <w:r w:rsidRPr="00773432">
        <w:rPr>
          <w:sz w:val="28"/>
          <w:szCs w:val="28"/>
        </w:rPr>
        <w:t>должны быть использованы плановые и фактические значения соответствующих целевых показателей</w:t>
      </w:r>
    </w:p>
    <w:p w14:paraId="2B07A654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>Индекс результативности мероприятий программ</w:t>
      </w:r>
      <w:r>
        <w:rPr>
          <w:b/>
          <w:sz w:val="28"/>
          <w:szCs w:val="28"/>
        </w:rPr>
        <w:t>ы</w:t>
      </w:r>
      <w:r w:rsidRPr="00773432">
        <w:rPr>
          <w:b/>
          <w:sz w:val="28"/>
          <w:szCs w:val="28"/>
        </w:rPr>
        <w:t xml:space="preserve"> определяется по формулам:</w:t>
      </w:r>
    </w:p>
    <w:p w14:paraId="5F84B091" w14:textId="77777777"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 wp14:anchorId="44652036" wp14:editId="76918BC2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>, где</w:t>
      </w:r>
    </w:p>
    <w:p w14:paraId="00769288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lastRenderedPageBreak/>
        <w:t>Iр</w:t>
      </w:r>
      <w:proofErr w:type="spellEnd"/>
      <w:r w:rsidRPr="00773432">
        <w:rPr>
          <w:sz w:val="28"/>
          <w:szCs w:val="28"/>
        </w:rPr>
        <w:t xml:space="preserve"> - индекс результативности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;</w:t>
      </w:r>
    </w:p>
    <w:p w14:paraId="5FE01570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14:paraId="32A36612" w14:textId="77777777"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 wp14:anchorId="48AB9101" wp14:editId="78E6B332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 xml:space="preserve"> -</w:t>
      </w:r>
    </w:p>
    <w:p w14:paraId="418F938F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Rф</w:t>
      </w:r>
      <w:proofErr w:type="spellEnd"/>
      <w:r w:rsidRPr="00773432">
        <w:rPr>
          <w:sz w:val="28"/>
          <w:szCs w:val="28"/>
        </w:rPr>
        <w:t xml:space="preserve"> - достигнутый результат целевого значения показателя;</w:t>
      </w:r>
    </w:p>
    <w:p w14:paraId="3C1CB8AE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Rп</w:t>
      </w:r>
      <w:proofErr w:type="spellEnd"/>
      <w:r w:rsidRPr="00773432">
        <w:rPr>
          <w:sz w:val="28"/>
          <w:szCs w:val="28"/>
        </w:rPr>
        <w:t xml:space="preserve"> - плановый результат целевого значения показателя;</w:t>
      </w:r>
    </w:p>
    <w:p w14:paraId="34E5BBFC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Mп</w:t>
      </w:r>
      <w:proofErr w:type="spellEnd"/>
      <w:r w:rsidRPr="00773432">
        <w:rPr>
          <w:sz w:val="28"/>
          <w:szCs w:val="28"/>
        </w:rPr>
        <w:t xml:space="preserve"> - весовое значение показателя (вес показателя), характеризующего мероприятие </w:t>
      </w:r>
      <w:r>
        <w:rPr>
          <w:sz w:val="28"/>
          <w:szCs w:val="28"/>
        </w:rPr>
        <w:t>программы</w:t>
      </w:r>
      <w:r w:rsidRPr="00773432">
        <w:rPr>
          <w:sz w:val="28"/>
          <w:szCs w:val="28"/>
        </w:rPr>
        <w:t>. Вес показателя рассчитывается по формуле:</w:t>
      </w:r>
    </w:p>
    <w:p w14:paraId="6C69850A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</w:p>
    <w:p w14:paraId="2721D050" w14:textId="77777777"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 wp14:anchorId="45756B37" wp14:editId="449F061B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>, где</w:t>
      </w:r>
    </w:p>
    <w:p w14:paraId="57415451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N - общее число показателей, характеризующих выполнение мероприятий программы.</w:t>
      </w:r>
    </w:p>
    <w:p w14:paraId="004C9DAB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 к планируемым затратам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.</w:t>
      </w:r>
    </w:p>
    <w:p w14:paraId="16494E5D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Эффективность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 определяется по индексу эффективности.</w:t>
      </w:r>
    </w:p>
    <w:p w14:paraId="155003D5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 xml:space="preserve">Индекс эффективности мероприятий </w:t>
      </w:r>
      <w:r>
        <w:rPr>
          <w:b/>
          <w:sz w:val="28"/>
          <w:szCs w:val="28"/>
        </w:rPr>
        <w:t xml:space="preserve">программы </w:t>
      </w:r>
      <w:r w:rsidRPr="00773432">
        <w:rPr>
          <w:b/>
          <w:sz w:val="28"/>
          <w:szCs w:val="28"/>
        </w:rPr>
        <w:t xml:space="preserve"> определяется по формуле:</w:t>
      </w:r>
    </w:p>
    <w:p w14:paraId="39AFAD25" w14:textId="77777777"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 wp14:anchorId="23BA0D95" wp14:editId="33A7C374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 xml:space="preserve"> , где</w:t>
      </w:r>
    </w:p>
    <w:p w14:paraId="23923B44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Iэ</w:t>
      </w:r>
      <w:proofErr w:type="spellEnd"/>
      <w:r w:rsidRPr="00773432">
        <w:rPr>
          <w:sz w:val="28"/>
          <w:szCs w:val="28"/>
        </w:rPr>
        <w:t xml:space="preserve"> - индекс эффективности мероприятий </w:t>
      </w:r>
      <w:r>
        <w:rPr>
          <w:sz w:val="28"/>
          <w:szCs w:val="28"/>
        </w:rPr>
        <w:t>программы</w:t>
      </w:r>
      <w:r w:rsidRPr="00773432">
        <w:rPr>
          <w:sz w:val="28"/>
          <w:szCs w:val="28"/>
        </w:rPr>
        <w:t>;</w:t>
      </w:r>
    </w:p>
    <w:p w14:paraId="3BF86F0E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Vф</w:t>
      </w:r>
      <w:proofErr w:type="spellEnd"/>
      <w:r w:rsidRPr="00773432">
        <w:rPr>
          <w:sz w:val="28"/>
          <w:szCs w:val="28"/>
        </w:rPr>
        <w:t xml:space="preserve"> - объем фактического совокупного финансирования мероприятий программы;</w:t>
      </w:r>
    </w:p>
    <w:p w14:paraId="44C92D46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Iр</w:t>
      </w:r>
      <w:proofErr w:type="spellEnd"/>
      <w:r w:rsidRPr="00773432">
        <w:rPr>
          <w:sz w:val="28"/>
          <w:szCs w:val="28"/>
        </w:rPr>
        <w:t xml:space="preserve"> - индекс результативности мероприятий программы;</w:t>
      </w:r>
    </w:p>
    <w:p w14:paraId="74DAB151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proofErr w:type="spellStart"/>
      <w:r w:rsidRPr="00773432">
        <w:rPr>
          <w:sz w:val="28"/>
          <w:szCs w:val="28"/>
        </w:rPr>
        <w:t>Vп</w:t>
      </w:r>
      <w:proofErr w:type="spellEnd"/>
      <w:r w:rsidRPr="00773432">
        <w:rPr>
          <w:sz w:val="28"/>
          <w:szCs w:val="28"/>
        </w:rPr>
        <w:t xml:space="preserve"> - объем запланированного совокупн</w:t>
      </w:r>
      <w:r>
        <w:rPr>
          <w:sz w:val="28"/>
          <w:szCs w:val="28"/>
        </w:rPr>
        <w:t xml:space="preserve">ого финансирования мероприятий </w:t>
      </w:r>
      <w:r w:rsidRPr="0077343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;</w:t>
      </w:r>
    </w:p>
    <w:p w14:paraId="04D156EE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14:paraId="6E00AE84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</w:t>
      </w:r>
      <w:r>
        <w:rPr>
          <w:b/>
          <w:sz w:val="28"/>
          <w:szCs w:val="28"/>
        </w:rPr>
        <w:t xml:space="preserve"> </w:t>
      </w:r>
      <w:r w:rsidRPr="00773432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73432">
        <w:rPr>
          <w:b/>
          <w:sz w:val="28"/>
          <w:szCs w:val="28"/>
        </w:rPr>
        <w:t>:</w:t>
      </w:r>
    </w:p>
    <w:p w14:paraId="2B33F7CA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наименование индикатора - индекс эффективности мероприятий программ (</w:t>
      </w:r>
      <w:proofErr w:type="spellStart"/>
      <w:r w:rsidRPr="00773432">
        <w:rPr>
          <w:sz w:val="28"/>
          <w:szCs w:val="28"/>
        </w:rPr>
        <w:t>Iэ</w:t>
      </w:r>
      <w:proofErr w:type="spellEnd"/>
      <w:r w:rsidRPr="00773432">
        <w:rPr>
          <w:sz w:val="28"/>
          <w:szCs w:val="28"/>
        </w:rPr>
        <w:t>);</w:t>
      </w:r>
    </w:p>
    <w:p w14:paraId="03B5C15A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диапазоны значений, характеризующие эффективность мероприятий программ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 xml:space="preserve"> </w:t>
      </w:r>
      <w:r w:rsidRPr="00773432">
        <w:rPr>
          <w:sz w:val="28"/>
          <w:szCs w:val="28"/>
        </w:rPr>
        <w:t>,</w:t>
      </w:r>
      <w:proofErr w:type="gramEnd"/>
      <w:r w:rsidRPr="00773432">
        <w:rPr>
          <w:sz w:val="28"/>
          <w:szCs w:val="28"/>
        </w:rPr>
        <w:t xml:space="preserve"> перечислены ниже.</w:t>
      </w:r>
    </w:p>
    <w:p w14:paraId="6EC73950" w14:textId="77777777" w:rsidR="00F70BCE" w:rsidRPr="00773432" w:rsidRDefault="00F70BCE" w:rsidP="00F70BCE">
      <w:pPr>
        <w:ind w:firstLine="720"/>
        <w:jc w:val="both"/>
        <w:rPr>
          <w:rFonts w:ascii="Tahoma" w:hAnsi="Tahoma" w:cs="Tahoma"/>
          <w:color w:val="244066"/>
          <w:sz w:val="28"/>
          <w:szCs w:val="28"/>
        </w:rPr>
      </w:pPr>
      <w:r w:rsidRPr="00773432">
        <w:rPr>
          <w:sz w:val="28"/>
          <w:szCs w:val="28"/>
        </w:rPr>
        <w:t>Значение показателя:</w:t>
      </w:r>
      <w:r w:rsidRPr="00773432">
        <w:rPr>
          <w:rFonts w:ascii="Tahoma" w:hAnsi="Tahoma" w:cs="Tahoma"/>
          <w:color w:val="244066"/>
          <w:sz w:val="28"/>
          <w:szCs w:val="28"/>
        </w:rPr>
        <w:t xml:space="preserve"> </w:t>
      </w:r>
    </w:p>
    <w:p w14:paraId="6BEEA4ED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             1,0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1,1</w:t>
      </w:r>
    </w:p>
    <w:p w14:paraId="3D3A0378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Качественн</w:t>
      </w:r>
      <w:r>
        <w:rPr>
          <w:sz w:val="28"/>
          <w:szCs w:val="28"/>
        </w:rPr>
        <w:t xml:space="preserve">ая оценка мероприятий </w:t>
      </w:r>
      <w:r w:rsidRPr="0077343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высокий уровень эффективности</w:t>
      </w:r>
      <w:r w:rsidRPr="00773432">
        <w:rPr>
          <w:sz w:val="28"/>
          <w:szCs w:val="28"/>
        </w:rPr>
        <w:t>.</w:t>
      </w:r>
    </w:p>
    <w:p w14:paraId="75A3F7AB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</w:t>
      </w:r>
    </w:p>
    <w:p w14:paraId="2E615C99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0,75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0,99</w:t>
      </w:r>
    </w:p>
    <w:p w14:paraId="682A2EA0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средний уровень эффективности.</w:t>
      </w:r>
    </w:p>
    <w:p w14:paraId="354B902F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      </w:t>
      </w:r>
    </w:p>
    <w:p w14:paraId="2EE72FAB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0,60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0,75</w:t>
      </w:r>
    </w:p>
    <w:p w14:paraId="761C8FBB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ниже средней  уровень                         эффективности.</w:t>
      </w:r>
      <w:r w:rsidRPr="00773432">
        <w:rPr>
          <w:sz w:val="28"/>
          <w:szCs w:val="28"/>
        </w:rPr>
        <w:t xml:space="preserve"> </w:t>
      </w:r>
    </w:p>
    <w:p w14:paraId="40C2E641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      </w:t>
      </w:r>
    </w:p>
    <w:p w14:paraId="1008260E" w14:textId="77777777"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lastRenderedPageBreak/>
        <w:t xml:space="preserve">                                           0,60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</w:t>
      </w:r>
    </w:p>
    <w:p w14:paraId="23A8A3C8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низкий уровень эффективности.</w:t>
      </w:r>
    </w:p>
    <w:p w14:paraId="179FE814" w14:textId="77777777"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14:paraId="6C97187C" w14:textId="77777777" w:rsidR="00765266" w:rsidRDefault="00765266" w:rsidP="00120135">
      <w:pPr>
        <w:jc w:val="right"/>
        <w:rPr>
          <w:sz w:val="28"/>
          <w:szCs w:val="28"/>
        </w:rPr>
      </w:pPr>
    </w:p>
    <w:p w14:paraId="7B934959" w14:textId="77777777" w:rsidR="00765266" w:rsidRDefault="00765266" w:rsidP="00120135">
      <w:pPr>
        <w:jc w:val="right"/>
        <w:rPr>
          <w:sz w:val="28"/>
          <w:szCs w:val="28"/>
        </w:rPr>
      </w:pPr>
    </w:p>
    <w:p w14:paraId="5C71E8B8" w14:textId="77777777" w:rsidR="00765266" w:rsidRDefault="00765266" w:rsidP="00120135">
      <w:pPr>
        <w:jc w:val="right"/>
        <w:rPr>
          <w:sz w:val="28"/>
          <w:szCs w:val="28"/>
        </w:rPr>
      </w:pPr>
    </w:p>
    <w:p w14:paraId="18F9D1C2" w14:textId="77777777" w:rsidR="00765266" w:rsidRDefault="00765266" w:rsidP="00120135">
      <w:pPr>
        <w:jc w:val="right"/>
        <w:rPr>
          <w:sz w:val="28"/>
          <w:szCs w:val="28"/>
        </w:rPr>
      </w:pPr>
    </w:p>
    <w:p w14:paraId="42F0BD11" w14:textId="77777777" w:rsidR="00765266" w:rsidRDefault="00765266" w:rsidP="00120135">
      <w:pPr>
        <w:jc w:val="right"/>
        <w:rPr>
          <w:sz w:val="28"/>
          <w:szCs w:val="28"/>
        </w:rPr>
      </w:pPr>
    </w:p>
    <w:p w14:paraId="28921ADB" w14:textId="77777777" w:rsidR="00765266" w:rsidRDefault="00765266" w:rsidP="00120135">
      <w:pPr>
        <w:jc w:val="right"/>
        <w:rPr>
          <w:sz w:val="28"/>
          <w:szCs w:val="28"/>
        </w:rPr>
      </w:pPr>
    </w:p>
    <w:p w14:paraId="081D09B2" w14:textId="77777777" w:rsidR="00765266" w:rsidRDefault="00765266" w:rsidP="00120135">
      <w:pPr>
        <w:jc w:val="right"/>
        <w:rPr>
          <w:sz w:val="28"/>
          <w:szCs w:val="28"/>
        </w:rPr>
      </w:pPr>
    </w:p>
    <w:p w14:paraId="5D09A5BD" w14:textId="77777777" w:rsidR="00765266" w:rsidRDefault="00765266" w:rsidP="009D51D8">
      <w:pPr>
        <w:rPr>
          <w:sz w:val="28"/>
          <w:szCs w:val="28"/>
        </w:rPr>
        <w:sectPr w:rsidR="00765266" w:rsidSect="0011476F">
          <w:pgSz w:w="11906" w:h="16838" w:code="9"/>
          <w:pgMar w:top="737" w:right="567" w:bottom="992" w:left="1588" w:header="709" w:footer="709" w:gutter="0"/>
          <w:cols w:space="708"/>
          <w:docGrid w:linePitch="360"/>
        </w:sectPr>
      </w:pPr>
    </w:p>
    <w:p w14:paraId="562826B7" w14:textId="77777777" w:rsidR="00765266" w:rsidRDefault="00765266" w:rsidP="005209E3">
      <w:pPr>
        <w:rPr>
          <w:sz w:val="28"/>
          <w:szCs w:val="28"/>
        </w:rPr>
      </w:pPr>
    </w:p>
    <w:p w14:paraId="5D621943" w14:textId="77777777" w:rsidR="00120135" w:rsidRPr="00120135" w:rsidRDefault="006352C0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</w:t>
      </w:r>
      <w:r w:rsidR="00120135" w:rsidRPr="00120135">
        <w:rPr>
          <w:rFonts w:eastAsia="Courier New"/>
          <w:color w:val="000000"/>
          <w:sz w:val="28"/>
          <w:szCs w:val="28"/>
        </w:rPr>
        <w:t>Приложение №1 к муниципальной программе</w:t>
      </w:r>
    </w:p>
    <w:p w14:paraId="177016EE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422C580A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14:paraId="3A3A5E96" w14:textId="77777777" w:rsidR="00120135" w:rsidRPr="00120135" w:rsidRDefault="008034FD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на 202</w:t>
      </w:r>
      <w:r w:rsidR="00B76FBF">
        <w:rPr>
          <w:rFonts w:eastAsia="Courier New"/>
          <w:color w:val="000000"/>
          <w:sz w:val="28"/>
          <w:szCs w:val="28"/>
        </w:rPr>
        <w:t>4-2026</w:t>
      </w:r>
      <w:r w:rsidR="00120135"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="00120135" w:rsidRPr="00120135">
        <w:rPr>
          <w:rFonts w:eastAsia="Courier New"/>
          <w:color w:val="000000"/>
          <w:sz w:val="28"/>
          <w:szCs w:val="28"/>
        </w:rPr>
        <w:t>»</w:t>
      </w:r>
    </w:p>
    <w:p w14:paraId="6C4B69FF" w14:textId="77777777" w:rsidR="00120135" w:rsidRPr="00120135" w:rsidRDefault="00120135" w:rsidP="00120135">
      <w:pPr>
        <w:widowControl w:val="0"/>
        <w:autoSpaceDE w:val="0"/>
        <w:autoSpaceDN w:val="0"/>
        <w:adjustRightInd w:val="0"/>
        <w:spacing w:after="108"/>
        <w:jc w:val="right"/>
        <w:outlineLvl w:val="0"/>
        <w:rPr>
          <w:b/>
          <w:bCs/>
          <w:color w:val="26282F"/>
        </w:rPr>
      </w:pPr>
    </w:p>
    <w:p w14:paraId="242E3CBF" w14:textId="77777777"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>Перечень основных мероприятий муниципальной программы</w:t>
      </w:r>
    </w:p>
    <w:p w14:paraId="1CDD2E73" w14:textId="77777777"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bCs/>
          <w:sz w:val="28"/>
          <w:szCs w:val="28"/>
        </w:rPr>
        <w:t>«Развитие дошкольного образования в Усть-Джегутинском муниципальном районе</w:t>
      </w:r>
    </w:p>
    <w:p w14:paraId="6C4BBB0E" w14:textId="77777777" w:rsidR="00120135" w:rsidRPr="005209E3" w:rsidRDefault="008034FD" w:rsidP="005209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B76FB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B76FBF">
        <w:rPr>
          <w:b/>
          <w:bCs/>
          <w:sz w:val="28"/>
          <w:szCs w:val="28"/>
        </w:rPr>
        <w:t>6</w:t>
      </w:r>
      <w:r w:rsidR="00120135" w:rsidRPr="00120135">
        <w:rPr>
          <w:b/>
          <w:bCs/>
          <w:sz w:val="28"/>
          <w:szCs w:val="28"/>
        </w:rPr>
        <w:t xml:space="preserve">  год</w:t>
      </w:r>
      <w:r w:rsidR="00E669BF">
        <w:rPr>
          <w:b/>
          <w:bCs/>
          <w:sz w:val="28"/>
          <w:szCs w:val="28"/>
        </w:rPr>
        <w:t>ы</w:t>
      </w:r>
      <w:r w:rsidR="00120135" w:rsidRPr="00120135">
        <w:rPr>
          <w:b/>
          <w:bCs/>
          <w:sz w:val="28"/>
          <w:szCs w:val="28"/>
        </w:rPr>
        <w:t>»</w:t>
      </w:r>
    </w:p>
    <w:p w14:paraId="3053FAA7" w14:textId="77777777"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3413"/>
        <w:gridCol w:w="2258"/>
        <w:gridCol w:w="1417"/>
        <w:gridCol w:w="1435"/>
        <w:gridCol w:w="2674"/>
        <w:gridCol w:w="2150"/>
        <w:gridCol w:w="1905"/>
      </w:tblGrid>
      <w:tr w:rsidR="00120135" w:rsidRPr="00120135" w14:paraId="0AA0B8AF" w14:textId="77777777" w:rsidTr="00120135">
        <w:trPr>
          <w:cantSplit/>
          <w:trHeight w:val="482"/>
          <w:tblHeader/>
        </w:trPr>
        <w:tc>
          <w:tcPr>
            <w:tcW w:w="0" w:type="auto"/>
            <w:vMerge w:val="restart"/>
          </w:tcPr>
          <w:p w14:paraId="20C3A82B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№ п/п</w:t>
            </w:r>
          </w:p>
        </w:tc>
        <w:tc>
          <w:tcPr>
            <w:tcW w:w="0" w:type="auto"/>
            <w:vMerge w:val="restart"/>
          </w:tcPr>
          <w:p w14:paraId="0D1748C0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14:paraId="514E9A08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Ответственный исполнитель</w:t>
            </w:r>
          </w:p>
        </w:tc>
        <w:tc>
          <w:tcPr>
            <w:tcW w:w="0" w:type="auto"/>
            <w:gridSpan w:val="2"/>
          </w:tcPr>
          <w:p w14:paraId="4F780C28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Срок </w:t>
            </w:r>
          </w:p>
        </w:tc>
        <w:tc>
          <w:tcPr>
            <w:tcW w:w="0" w:type="auto"/>
            <w:vMerge w:val="restart"/>
          </w:tcPr>
          <w:p w14:paraId="4B773FE9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Ожидаемый непосредственный результат (краткое описание и его значение)</w:t>
            </w:r>
            <w:r w:rsidRPr="00120135">
              <w:br w:type="textWrapping" w:clear="all"/>
            </w:r>
          </w:p>
        </w:tc>
        <w:tc>
          <w:tcPr>
            <w:tcW w:w="2150" w:type="dxa"/>
            <w:vMerge w:val="restart"/>
          </w:tcPr>
          <w:p w14:paraId="38DB9E45" w14:textId="77777777" w:rsidR="00120135" w:rsidRPr="00120135" w:rsidRDefault="00981432" w:rsidP="00120135">
            <w:pPr>
              <w:autoSpaceDE w:val="0"/>
              <w:autoSpaceDN w:val="0"/>
              <w:adjustRightInd w:val="0"/>
              <w:jc w:val="center"/>
            </w:pPr>
            <w:r>
              <w:t xml:space="preserve">Последствия на </w:t>
            </w:r>
            <w:r w:rsidR="00120135" w:rsidRPr="00120135">
              <w:t>реализации  основного мероприятия</w:t>
            </w:r>
          </w:p>
        </w:tc>
        <w:tc>
          <w:tcPr>
            <w:tcW w:w="1905" w:type="dxa"/>
            <w:vMerge w:val="restart"/>
          </w:tcPr>
          <w:p w14:paraId="5C5381A0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120135" w:rsidRPr="00120135" w14:paraId="07F3AA41" w14:textId="77777777" w:rsidTr="00120135">
        <w:trPr>
          <w:cantSplit/>
          <w:trHeight w:val="483"/>
          <w:tblHeader/>
        </w:trPr>
        <w:tc>
          <w:tcPr>
            <w:tcW w:w="0" w:type="auto"/>
            <w:vMerge/>
          </w:tcPr>
          <w:p w14:paraId="52D9D815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0A43748D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14:paraId="58DAED4F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1CED05B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начала реализации</w:t>
            </w:r>
          </w:p>
        </w:tc>
        <w:tc>
          <w:tcPr>
            <w:tcW w:w="0" w:type="auto"/>
            <w:vAlign w:val="center"/>
          </w:tcPr>
          <w:p w14:paraId="561C1909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окончания реализации</w:t>
            </w:r>
          </w:p>
        </w:tc>
        <w:tc>
          <w:tcPr>
            <w:tcW w:w="0" w:type="auto"/>
            <w:vMerge/>
          </w:tcPr>
          <w:p w14:paraId="0EF95047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vMerge/>
          </w:tcPr>
          <w:p w14:paraId="0D897DC0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</w:tcPr>
          <w:p w14:paraId="6EA9ECF0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20135" w:rsidRPr="00120135" w14:paraId="488CA02C" w14:textId="77777777" w:rsidTr="00120135">
        <w:trPr>
          <w:cantSplit/>
          <w:trHeight w:val="144"/>
          <w:tblHeader/>
        </w:trPr>
        <w:tc>
          <w:tcPr>
            <w:tcW w:w="0" w:type="auto"/>
            <w:vAlign w:val="center"/>
          </w:tcPr>
          <w:p w14:paraId="29D724DB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0" w:type="auto"/>
            <w:vAlign w:val="center"/>
          </w:tcPr>
          <w:p w14:paraId="3DADA39A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0" w:type="auto"/>
            <w:vAlign w:val="center"/>
          </w:tcPr>
          <w:p w14:paraId="496A0DB5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0" w:type="auto"/>
            <w:vAlign w:val="center"/>
          </w:tcPr>
          <w:p w14:paraId="049CAC87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0" w:type="auto"/>
            <w:vAlign w:val="center"/>
          </w:tcPr>
          <w:p w14:paraId="09936D5F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5</w:t>
            </w:r>
          </w:p>
        </w:tc>
        <w:tc>
          <w:tcPr>
            <w:tcW w:w="0" w:type="auto"/>
          </w:tcPr>
          <w:p w14:paraId="77D77D12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6</w:t>
            </w:r>
          </w:p>
        </w:tc>
        <w:tc>
          <w:tcPr>
            <w:tcW w:w="2150" w:type="dxa"/>
          </w:tcPr>
          <w:p w14:paraId="20E61826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7</w:t>
            </w:r>
          </w:p>
        </w:tc>
        <w:tc>
          <w:tcPr>
            <w:tcW w:w="1905" w:type="dxa"/>
          </w:tcPr>
          <w:p w14:paraId="36391FFB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8</w:t>
            </w:r>
          </w:p>
        </w:tc>
      </w:tr>
      <w:tr w:rsidR="00120135" w:rsidRPr="00120135" w14:paraId="17611656" w14:textId="77777777" w:rsidTr="00120135">
        <w:trPr>
          <w:cantSplit/>
          <w:trHeight w:val="299"/>
          <w:tblHeader/>
        </w:trPr>
        <w:tc>
          <w:tcPr>
            <w:tcW w:w="0" w:type="auto"/>
          </w:tcPr>
          <w:p w14:paraId="55E99678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1.</w:t>
            </w:r>
          </w:p>
        </w:tc>
        <w:tc>
          <w:tcPr>
            <w:tcW w:w="0" w:type="auto"/>
          </w:tcPr>
          <w:p w14:paraId="7D3E554D" w14:textId="77777777"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Организация предшкольной подготовки для детей 5-ти лет в общеобразовательных учреждениях района</w:t>
            </w:r>
          </w:p>
          <w:p w14:paraId="5B5B77C3" w14:textId="77777777" w:rsidR="00120135" w:rsidRPr="00120135" w:rsidRDefault="00120135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</w:tcPr>
          <w:p w14:paraId="5F0E595E" w14:textId="77777777"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14:paraId="448749B5" w14:textId="77777777"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14:paraId="15238770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14:paraId="0F0F8FA2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rPr>
                <w:rFonts w:eastAsia="Calibri"/>
                <w:lang w:eastAsia="en-US"/>
              </w:rPr>
              <w:t>Обеспечение 100% охвата детей  предшкольной подготовкой</w:t>
            </w:r>
          </w:p>
        </w:tc>
        <w:tc>
          <w:tcPr>
            <w:tcW w:w="2150" w:type="dxa"/>
          </w:tcPr>
          <w:p w14:paraId="6305F950" w14:textId="77777777"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Низкий процент охвата детей 5-ти лет предшкольной подготовкой</w:t>
            </w:r>
          </w:p>
        </w:tc>
        <w:tc>
          <w:tcPr>
            <w:tcW w:w="1905" w:type="dxa"/>
          </w:tcPr>
          <w:p w14:paraId="773A6C7E" w14:textId="77777777"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120135" w:rsidRPr="00120135" w14:paraId="2269E886" w14:textId="77777777" w:rsidTr="00120135">
        <w:trPr>
          <w:cantSplit/>
          <w:trHeight w:val="299"/>
          <w:tblHeader/>
        </w:trPr>
        <w:tc>
          <w:tcPr>
            <w:tcW w:w="0" w:type="auto"/>
          </w:tcPr>
          <w:p w14:paraId="02A29EC3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2.</w:t>
            </w:r>
          </w:p>
        </w:tc>
        <w:tc>
          <w:tcPr>
            <w:tcW w:w="0" w:type="auto"/>
          </w:tcPr>
          <w:p w14:paraId="33B15730" w14:textId="77777777"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i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Организация подготовки и повышения квалификации специалистов, оказывающих услуги по дошкольному образованию</w:t>
            </w:r>
          </w:p>
          <w:p w14:paraId="356A96B2" w14:textId="77777777" w:rsidR="00120135" w:rsidRPr="00120135" w:rsidRDefault="00120135" w:rsidP="0012013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14:paraId="5523F55E" w14:textId="77777777"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14:paraId="5F88F4A8" w14:textId="77777777"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14:paraId="241EC53F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14:paraId="4B81D129" w14:textId="77777777" w:rsidR="00120135" w:rsidRPr="00120135" w:rsidRDefault="00120135" w:rsidP="001201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20135">
              <w:rPr>
                <w:rFonts w:eastAsia="Calibri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14:paraId="4E41F27A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50" w:type="dxa"/>
          </w:tcPr>
          <w:p w14:paraId="53001154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Низкий уровень профессиональной подготовки специалистов, оказывающих услуги в дошкольном образовании</w:t>
            </w:r>
          </w:p>
        </w:tc>
        <w:tc>
          <w:tcPr>
            <w:tcW w:w="1905" w:type="dxa"/>
          </w:tcPr>
          <w:p w14:paraId="44A5A9A5" w14:textId="77777777"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120135" w:rsidRPr="00120135" w14:paraId="7973EB7F" w14:textId="77777777" w:rsidTr="00120135">
        <w:trPr>
          <w:cantSplit/>
          <w:trHeight w:val="299"/>
          <w:tblHeader/>
        </w:trPr>
        <w:tc>
          <w:tcPr>
            <w:tcW w:w="0" w:type="auto"/>
          </w:tcPr>
          <w:p w14:paraId="540A1E64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lastRenderedPageBreak/>
              <w:t>3.</w:t>
            </w:r>
          </w:p>
        </w:tc>
        <w:tc>
          <w:tcPr>
            <w:tcW w:w="0" w:type="auto"/>
          </w:tcPr>
          <w:p w14:paraId="233CC7A2" w14:textId="77777777"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Улучшение материально-технической базы ДОУ района.</w:t>
            </w:r>
          </w:p>
          <w:p w14:paraId="6DC35B81" w14:textId="77777777" w:rsidR="00120135" w:rsidRPr="00120135" w:rsidRDefault="00120135" w:rsidP="0082660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14:paraId="7A9A52E7" w14:textId="77777777"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14:paraId="0D6B6F9E" w14:textId="77777777"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14:paraId="6DA5B213" w14:textId="77777777"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14:paraId="08AD6D28" w14:textId="77777777" w:rsidR="00120135" w:rsidRPr="00D277B8" w:rsidRDefault="00120135" w:rsidP="00D277B8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Приобретение </w:t>
            </w:r>
            <w:r w:rsidR="00974569" w:rsidRPr="00974569">
              <w:t xml:space="preserve"> </w:t>
            </w:r>
            <w:r w:rsidR="00D277B8">
              <w:t>игрушек и игрового оборудования</w:t>
            </w:r>
            <w:r w:rsidR="00974569">
              <w:t xml:space="preserve">, </w:t>
            </w:r>
            <w:r w:rsidR="00981432">
              <w:t>тех</w:t>
            </w:r>
            <w:r w:rsidR="00974569">
              <w:t>нологического оборудования</w:t>
            </w:r>
            <w:r w:rsidR="00D277B8">
              <w:t>, музыкального оборудования</w:t>
            </w:r>
          </w:p>
        </w:tc>
        <w:tc>
          <w:tcPr>
            <w:tcW w:w="2150" w:type="dxa"/>
          </w:tcPr>
          <w:p w14:paraId="00413A87" w14:textId="77777777" w:rsidR="00120135" w:rsidRPr="00120135" w:rsidRDefault="00477E99" w:rsidP="00120135">
            <w:pPr>
              <w:autoSpaceDE w:val="0"/>
              <w:autoSpaceDN w:val="0"/>
              <w:adjustRightInd w:val="0"/>
              <w:jc w:val="center"/>
            </w:pPr>
            <w:r>
              <w:t>Низкий уровень материально-технической базы ДОУ</w:t>
            </w:r>
          </w:p>
        </w:tc>
        <w:tc>
          <w:tcPr>
            <w:tcW w:w="1905" w:type="dxa"/>
          </w:tcPr>
          <w:p w14:paraId="616EF9D9" w14:textId="77777777"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14:paraId="6F1E646A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7BFF2B51" w14:textId="77777777" w:rsidR="00A14E91" w:rsidRPr="00120135" w:rsidRDefault="00425856" w:rsidP="00A14E91">
      <w:pPr>
        <w:spacing w:after="200" w:line="276" w:lineRule="auto"/>
        <w:ind w:left="709" w:hanging="1276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2DC986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0298E057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3DE32819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4E860D4B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07B8C84C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56E8BB1D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395F2785" w14:textId="77777777" w:rsidR="00120135" w:rsidRPr="00120135" w:rsidRDefault="00120135" w:rsidP="00120135">
      <w:pPr>
        <w:jc w:val="right"/>
        <w:rPr>
          <w:sz w:val="28"/>
          <w:szCs w:val="28"/>
        </w:rPr>
      </w:pPr>
    </w:p>
    <w:p w14:paraId="127BE6F2" w14:textId="77777777" w:rsidR="00765266" w:rsidRDefault="00765266" w:rsidP="00120135">
      <w:pPr>
        <w:jc w:val="right"/>
        <w:rPr>
          <w:sz w:val="28"/>
          <w:szCs w:val="28"/>
        </w:rPr>
      </w:pPr>
    </w:p>
    <w:p w14:paraId="36578C49" w14:textId="77777777" w:rsidR="005209E3" w:rsidRDefault="005209E3" w:rsidP="00120135">
      <w:pPr>
        <w:jc w:val="right"/>
        <w:rPr>
          <w:sz w:val="28"/>
          <w:szCs w:val="28"/>
        </w:rPr>
      </w:pPr>
    </w:p>
    <w:p w14:paraId="57AD931A" w14:textId="77777777" w:rsidR="005209E3" w:rsidRDefault="005209E3" w:rsidP="00120135">
      <w:pPr>
        <w:jc w:val="right"/>
        <w:rPr>
          <w:sz w:val="28"/>
          <w:szCs w:val="28"/>
        </w:rPr>
      </w:pPr>
    </w:p>
    <w:p w14:paraId="38F12A55" w14:textId="77777777" w:rsidR="005209E3" w:rsidRDefault="005209E3" w:rsidP="00120135">
      <w:pPr>
        <w:jc w:val="right"/>
        <w:rPr>
          <w:sz w:val="28"/>
          <w:szCs w:val="28"/>
        </w:rPr>
      </w:pPr>
    </w:p>
    <w:p w14:paraId="16F1C936" w14:textId="77777777" w:rsidR="005209E3" w:rsidRDefault="005209E3" w:rsidP="00120135">
      <w:pPr>
        <w:jc w:val="right"/>
        <w:rPr>
          <w:sz w:val="28"/>
          <w:szCs w:val="28"/>
        </w:rPr>
      </w:pPr>
    </w:p>
    <w:p w14:paraId="54C0D749" w14:textId="77777777" w:rsidR="005209E3" w:rsidRDefault="005209E3" w:rsidP="00120135">
      <w:pPr>
        <w:jc w:val="right"/>
        <w:rPr>
          <w:sz w:val="28"/>
          <w:szCs w:val="28"/>
        </w:rPr>
      </w:pPr>
    </w:p>
    <w:p w14:paraId="050FEDFB" w14:textId="77777777" w:rsidR="005209E3" w:rsidRDefault="005209E3" w:rsidP="00120135">
      <w:pPr>
        <w:jc w:val="right"/>
        <w:rPr>
          <w:sz w:val="28"/>
          <w:szCs w:val="28"/>
        </w:rPr>
      </w:pPr>
    </w:p>
    <w:p w14:paraId="4F295D38" w14:textId="77777777" w:rsidR="005209E3" w:rsidRDefault="005209E3" w:rsidP="00120135">
      <w:pPr>
        <w:jc w:val="right"/>
        <w:rPr>
          <w:sz w:val="28"/>
          <w:szCs w:val="28"/>
        </w:rPr>
      </w:pPr>
    </w:p>
    <w:p w14:paraId="00EA1F8A" w14:textId="77777777" w:rsidR="005209E3" w:rsidRDefault="005209E3" w:rsidP="00120135">
      <w:pPr>
        <w:jc w:val="right"/>
        <w:rPr>
          <w:sz w:val="28"/>
          <w:szCs w:val="28"/>
        </w:rPr>
      </w:pPr>
    </w:p>
    <w:p w14:paraId="30C89DB7" w14:textId="77777777" w:rsidR="00425856" w:rsidRDefault="00425856" w:rsidP="00120135">
      <w:pPr>
        <w:jc w:val="right"/>
        <w:rPr>
          <w:sz w:val="28"/>
          <w:szCs w:val="28"/>
        </w:rPr>
      </w:pPr>
    </w:p>
    <w:p w14:paraId="1B57523F" w14:textId="77777777" w:rsidR="00425856" w:rsidRDefault="00425856" w:rsidP="00120135">
      <w:pPr>
        <w:jc w:val="right"/>
        <w:rPr>
          <w:sz w:val="28"/>
          <w:szCs w:val="28"/>
        </w:rPr>
      </w:pPr>
    </w:p>
    <w:p w14:paraId="7FFAF4EA" w14:textId="77777777" w:rsidR="00425856" w:rsidRDefault="00425856" w:rsidP="00120135">
      <w:pPr>
        <w:jc w:val="right"/>
        <w:rPr>
          <w:sz w:val="28"/>
          <w:szCs w:val="28"/>
        </w:rPr>
      </w:pPr>
    </w:p>
    <w:p w14:paraId="5992BC24" w14:textId="77777777" w:rsidR="00425856" w:rsidRDefault="00425856" w:rsidP="00120135">
      <w:pPr>
        <w:jc w:val="right"/>
        <w:rPr>
          <w:sz w:val="28"/>
          <w:szCs w:val="28"/>
        </w:rPr>
      </w:pPr>
    </w:p>
    <w:p w14:paraId="6D488E5D" w14:textId="77777777" w:rsidR="00425856" w:rsidRDefault="00425856" w:rsidP="00120135">
      <w:pPr>
        <w:jc w:val="right"/>
        <w:rPr>
          <w:sz w:val="28"/>
          <w:szCs w:val="28"/>
        </w:rPr>
      </w:pPr>
    </w:p>
    <w:p w14:paraId="138A6519" w14:textId="77777777" w:rsidR="005209E3" w:rsidRDefault="005209E3" w:rsidP="00120135">
      <w:pPr>
        <w:jc w:val="right"/>
        <w:rPr>
          <w:sz w:val="28"/>
          <w:szCs w:val="28"/>
        </w:rPr>
      </w:pPr>
    </w:p>
    <w:p w14:paraId="3F55255B" w14:textId="77777777" w:rsidR="006352C0" w:rsidRDefault="006352C0" w:rsidP="00120135">
      <w:pPr>
        <w:jc w:val="right"/>
        <w:rPr>
          <w:sz w:val="28"/>
          <w:szCs w:val="28"/>
        </w:rPr>
      </w:pPr>
    </w:p>
    <w:p w14:paraId="4086F384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lastRenderedPageBreak/>
        <w:t xml:space="preserve"> Приложение №2 к муниципальной программе</w:t>
      </w:r>
    </w:p>
    <w:p w14:paraId="1438F888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68A32A42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14:paraId="5699104C" w14:textId="77777777"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</w:t>
      </w:r>
      <w:r w:rsidR="008708A7">
        <w:rPr>
          <w:rFonts w:eastAsia="Courier New"/>
          <w:color w:val="000000"/>
          <w:sz w:val="28"/>
          <w:szCs w:val="28"/>
        </w:rPr>
        <w:t xml:space="preserve"> 202</w:t>
      </w:r>
      <w:r w:rsidR="00B76FBF">
        <w:rPr>
          <w:rFonts w:eastAsia="Courier New"/>
          <w:color w:val="000000"/>
          <w:sz w:val="28"/>
          <w:szCs w:val="28"/>
        </w:rPr>
        <w:t>4</w:t>
      </w:r>
      <w:r w:rsidR="008708A7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</w:p>
    <w:p w14:paraId="49132A25" w14:textId="77777777" w:rsidR="00F70965" w:rsidRPr="00120135" w:rsidRDefault="00F70965" w:rsidP="00F709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F44B4EA" w14:textId="77777777" w:rsidR="00F70965" w:rsidRPr="00120135" w:rsidRDefault="00F70965" w:rsidP="00F709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 xml:space="preserve">Перечень </w:t>
      </w:r>
      <w:r w:rsidRPr="00120135">
        <w:rPr>
          <w:rFonts w:cs="Arial"/>
          <w:b/>
          <w:sz w:val="28"/>
          <w:szCs w:val="28"/>
        </w:rPr>
        <w:t>и значения целевых индикаторов</w:t>
      </w:r>
      <w:r w:rsidRPr="00120135">
        <w:rPr>
          <w:b/>
          <w:bCs/>
          <w:sz w:val="28"/>
          <w:szCs w:val="28"/>
        </w:rPr>
        <w:t xml:space="preserve"> муниципальной программы «Развитие дошкольного образования в Усть-Джегутинском муниципальном районе» </w:t>
      </w:r>
    </w:p>
    <w:tbl>
      <w:tblPr>
        <w:tblW w:w="5113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748"/>
        <w:gridCol w:w="2809"/>
        <w:gridCol w:w="1281"/>
        <w:gridCol w:w="1220"/>
        <w:gridCol w:w="1069"/>
        <w:gridCol w:w="1213"/>
        <w:gridCol w:w="1213"/>
        <w:gridCol w:w="1353"/>
        <w:gridCol w:w="2759"/>
      </w:tblGrid>
      <w:tr w:rsidR="00F70965" w:rsidRPr="00120135" w14:paraId="4252215B" w14:textId="77777777" w:rsidTr="00A60400">
        <w:trPr>
          <w:cantSplit/>
          <w:trHeight w:val="315"/>
          <w:tblHeader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DD6F4B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35482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DC4EA" w14:textId="77777777" w:rsidR="00F70965" w:rsidRPr="00120135" w:rsidRDefault="00F70965" w:rsidP="00F709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0135">
              <w:t>Показатель (индикатор) (наименование)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07F5A3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Ед. измерения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43A3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A64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0E52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Значения показателей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017EA" w14:textId="77777777" w:rsidR="00F70965" w:rsidRPr="00120135" w:rsidRDefault="00F70965" w:rsidP="00F70965">
            <w:pPr>
              <w:spacing w:after="200" w:line="276" w:lineRule="auto"/>
              <w:jc w:val="center"/>
            </w:pPr>
            <w:r w:rsidRPr="00120135">
              <w:t>Отношение значения показателя последнего года реализации программы к отчетному</w:t>
            </w:r>
          </w:p>
        </w:tc>
      </w:tr>
      <w:tr w:rsidR="00F70965" w:rsidRPr="00120135" w14:paraId="69930534" w14:textId="77777777" w:rsidTr="00A60400">
        <w:trPr>
          <w:cantSplit/>
          <w:trHeight w:val="1592"/>
          <w:tblHeader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867C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2880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8E17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EF28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B377" w14:textId="77777777" w:rsidR="00F70965" w:rsidRPr="00120135" w:rsidRDefault="00B76FBF" w:rsidP="00B76FBF">
            <w:pPr>
              <w:spacing w:after="200" w:line="276" w:lineRule="auto"/>
              <w:jc w:val="center"/>
            </w:pPr>
            <w:r>
              <w:t>2022</w:t>
            </w:r>
            <w:r w:rsidR="00F70965">
              <w:t>год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9F38" w14:textId="77777777" w:rsidR="00F70965" w:rsidRPr="00120135" w:rsidRDefault="008034FD" w:rsidP="00B76FBF">
            <w:pPr>
              <w:spacing w:after="200" w:line="276" w:lineRule="auto"/>
              <w:jc w:val="center"/>
            </w:pPr>
            <w:r>
              <w:t>202</w:t>
            </w:r>
            <w:r w:rsidR="00B76FBF">
              <w:t>3</w:t>
            </w:r>
            <w:r w:rsidR="00F70965">
              <w:t>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E9A9" w14:textId="77777777" w:rsidR="00F70965" w:rsidRPr="00120135" w:rsidRDefault="00F70965" w:rsidP="00B76FBF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</w:t>
            </w:r>
            <w:r w:rsidR="00B76FBF">
              <w:t>4</w:t>
            </w:r>
            <w:r w:rsidRPr="00120135">
              <w:t xml:space="preserve"> 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A25B" w14:textId="77777777" w:rsidR="00F70965" w:rsidRPr="00120135" w:rsidRDefault="00F70965" w:rsidP="00B76FBF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</w:t>
            </w:r>
            <w:r w:rsidR="00B76FBF">
              <w:t>5</w:t>
            </w:r>
            <w:r w:rsidRPr="00120135"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4C1B" w14:textId="77777777" w:rsidR="00F70965" w:rsidRPr="00120135" w:rsidRDefault="00F70965" w:rsidP="00B76FBF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</w:t>
            </w:r>
            <w:r w:rsidR="00B76FBF">
              <w:t>6</w:t>
            </w:r>
            <w:r w:rsidRPr="00120135">
              <w:t xml:space="preserve"> год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99DA" w14:textId="77777777" w:rsidR="00F70965" w:rsidRPr="00120135" w:rsidRDefault="00F70965" w:rsidP="00F70965">
            <w:pPr>
              <w:spacing w:after="200" w:line="276" w:lineRule="auto"/>
              <w:jc w:val="center"/>
            </w:pPr>
          </w:p>
        </w:tc>
      </w:tr>
      <w:tr w:rsidR="00F70965" w:rsidRPr="00120135" w14:paraId="5952BAD2" w14:textId="77777777" w:rsidTr="00A60400">
        <w:trPr>
          <w:cantSplit/>
          <w:trHeight w:val="240"/>
          <w:tblHeader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80E5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A556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AD69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4E76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0358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3830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4E98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1029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C0CC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2C07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70965" w:rsidRPr="00120135" w14:paraId="08EE3F8D" w14:textId="77777777" w:rsidTr="00F70965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DF8E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Муниципальная программа</w:t>
            </w:r>
          </w:p>
        </w:tc>
      </w:tr>
      <w:tr w:rsidR="00F70965" w:rsidRPr="00120135" w14:paraId="4D0F0020" w14:textId="77777777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CC74" w14:textId="77777777" w:rsidR="00F70965" w:rsidRPr="00120135" w:rsidRDefault="00F70965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t>1.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5BE0" w14:textId="77777777" w:rsidR="00425FCD" w:rsidRDefault="00406313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</w:t>
            </w:r>
            <w:r w:rsidR="00425FCD">
              <w:rPr>
                <w:rFonts w:eastAsia="Calibri"/>
                <w:sz w:val="28"/>
                <w:szCs w:val="28"/>
                <w:lang w:eastAsia="en-US"/>
              </w:rPr>
              <w:t>еличение охват</w:t>
            </w:r>
            <w:r w:rsidR="009874E1">
              <w:rPr>
                <w:rFonts w:eastAsia="Calibri"/>
                <w:sz w:val="28"/>
                <w:szCs w:val="28"/>
                <w:lang w:eastAsia="en-US"/>
              </w:rPr>
              <w:t>а детей дошкольным образованием</w:t>
            </w:r>
          </w:p>
          <w:p w14:paraId="5B098321" w14:textId="77777777" w:rsidR="00F70965" w:rsidRPr="00120135" w:rsidRDefault="00F70965" w:rsidP="00F70965">
            <w:pPr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7244" w14:textId="77777777" w:rsidR="003748F4" w:rsidRDefault="003748F4" w:rsidP="003748F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детей, получающих предшкольную подготовку на базе общеобразовательных школ, от количества детей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дошкольного возраста,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проживающих в районе; </w:t>
            </w:r>
          </w:p>
          <w:p w14:paraId="5444560C" w14:textId="77777777" w:rsidR="00F70965" w:rsidRPr="00120135" w:rsidRDefault="00F70965" w:rsidP="00F709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A5DECD" w14:textId="77777777" w:rsidR="00F70965" w:rsidRPr="00120135" w:rsidRDefault="00F70965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15382" w14:textId="77777777" w:rsidR="00F70965" w:rsidRPr="00120135" w:rsidRDefault="00B76FBF" w:rsidP="008034FD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CD97CA" w14:textId="77777777" w:rsidR="00F70965" w:rsidRPr="00120135" w:rsidRDefault="008034FD" w:rsidP="003D4521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4F9FF" w14:textId="77777777" w:rsidR="00F70965" w:rsidRPr="00120135" w:rsidRDefault="003D4521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8EC5" w14:textId="77777777" w:rsidR="00F70965" w:rsidRPr="00120135" w:rsidRDefault="008034FD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CDAF5" w14:textId="77777777" w:rsidR="00F70965" w:rsidRPr="00120135" w:rsidRDefault="003748F4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8B61C" w14:textId="77777777" w:rsidR="00F70965" w:rsidRPr="00120135" w:rsidRDefault="00F70965" w:rsidP="008034FD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  <w:r w:rsidR="008034FD">
              <w:t>0</w:t>
            </w:r>
          </w:p>
        </w:tc>
      </w:tr>
      <w:tr w:rsidR="00A60400" w:rsidRPr="00120135" w14:paraId="7D543C7D" w14:textId="77777777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AF0E" w14:textId="77777777" w:rsidR="00A60400" w:rsidRPr="00120135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lastRenderedPageBreak/>
              <w:t>2.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875A" w14:textId="77777777" w:rsidR="00A60400" w:rsidRPr="00120135" w:rsidRDefault="00425FCD" w:rsidP="00F70965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качества предоставляемых населению услуг по дошкольному образованию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4450" w14:textId="77777777" w:rsidR="00523A11" w:rsidRPr="001033D2" w:rsidRDefault="00523A11" w:rsidP="00523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от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общей чи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ленности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педагогов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ДОУ;</w:t>
            </w:r>
          </w:p>
          <w:p w14:paraId="344688E1" w14:textId="77777777" w:rsidR="00A60400" w:rsidRPr="00120135" w:rsidRDefault="00A60400" w:rsidP="00A60400">
            <w:pPr>
              <w:autoSpaceDE w:val="0"/>
              <w:autoSpaceDN w:val="0"/>
              <w:adjustRightInd w:val="0"/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DF516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FFC32" w14:textId="77777777" w:rsidR="00A60400" w:rsidRDefault="003D4521" w:rsidP="003D452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AF4A2" w14:textId="77777777" w:rsidR="00A60400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37EF66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 xml:space="preserve"> 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80254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AE4E78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053878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</w:tr>
      <w:tr w:rsidR="00A60400" w:rsidRPr="00120135" w14:paraId="2E55E546" w14:textId="77777777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9301" w14:textId="77777777" w:rsidR="00A60400" w:rsidRPr="00120135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t>3.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5021" w14:textId="77777777" w:rsidR="00A60400" w:rsidRPr="00120135" w:rsidRDefault="00406313" w:rsidP="00F70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Улучшение материально-технической базы </w:t>
            </w:r>
            <w:r>
              <w:rPr>
                <w:rFonts w:eastAsia="Calibri"/>
                <w:sz w:val="28"/>
                <w:szCs w:val="28"/>
                <w:lang w:eastAsia="en-US"/>
              </w:rPr>
              <w:t>ДОУ района.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AF65" w14:textId="77777777" w:rsidR="00A60400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Доля  </w:t>
            </w:r>
            <w:r w:rsidR="00A60400">
              <w:rPr>
                <w:rFonts w:eastAsia="Calibri"/>
                <w:sz w:val="28"/>
                <w:szCs w:val="28"/>
                <w:lang w:eastAsia="en-US"/>
              </w:rPr>
              <w:t>оснащенности материально-технической базы ДОУ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менее</w:t>
            </w:r>
          </w:p>
          <w:p w14:paraId="40449261" w14:textId="77777777" w:rsidR="00A60400" w:rsidRPr="00120135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0612A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C5E81" w14:textId="77777777" w:rsidR="00A60400" w:rsidRPr="00120135" w:rsidRDefault="003D4521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1230F6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ED2CC1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AA45C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01265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40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E96A3" w14:textId="77777777"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114</w:t>
            </w:r>
          </w:p>
        </w:tc>
      </w:tr>
    </w:tbl>
    <w:p w14:paraId="30498439" w14:textId="77777777" w:rsidR="00F70965" w:rsidRDefault="00F7096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F6257BA" w14:textId="77777777" w:rsidR="00F70965" w:rsidRDefault="00F70965" w:rsidP="005209E3">
      <w:pPr>
        <w:tabs>
          <w:tab w:val="left" w:pos="1156"/>
        </w:tabs>
        <w:autoSpaceDE w:val="0"/>
        <w:autoSpaceDN w:val="0"/>
        <w:adjustRightInd w:val="0"/>
        <w:outlineLvl w:val="1"/>
        <w:rPr>
          <w:rFonts w:eastAsia="Courier New"/>
          <w:color w:val="000000"/>
          <w:sz w:val="28"/>
          <w:szCs w:val="28"/>
        </w:rPr>
      </w:pPr>
    </w:p>
    <w:p w14:paraId="4ACC25F4" w14:textId="77777777" w:rsidR="00765266" w:rsidRDefault="00765266" w:rsidP="00120135">
      <w:pPr>
        <w:jc w:val="right"/>
        <w:rPr>
          <w:sz w:val="28"/>
          <w:szCs w:val="28"/>
        </w:rPr>
      </w:pPr>
      <w:bookmarkStart w:id="2" w:name="_Таблица_1а"/>
      <w:bookmarkEnd w:id="2"/>
    </w:p>
    <w:p w14:paraId="14D8E200" w14:textId="77777777"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14:paraId="5F62E41A" w14:textId="77777777" w:rsidR="00425856" w:rsidRDefault="00425856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14:paraId="6FD5ABEF" w14:textId="77777777" w:rsidR="00425856" w:rsidRDefault="00425856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331DEA4" w14:textId="77777777"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B372C4B" w14:textId="77777777"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EAB16AE" w14:textId="77777777"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491FE75" w14:textId="77777777" w:rsidR="00120135" w:rsidRPr="00120135" w:rsidRDefault="0040631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120135"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14:paraId="5FDBA20C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07E49482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14:paraId="6721F326" w14:textId="77777777"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</w:t>
      </w:r>
      <w:r w:rsidR="003D4521">
        <w:rPr>
          <w:rFonts w:eastAsia="Courier New"/>
          <w:color w:val="000000"/>
          <w:sz w:val="28"/>
          <w:szCs w:val="28"/>
        </w:rPr>
        <w:t>2</w:t>
      </w:r>
      <w:r w:rsidR="00B76FBF">
        <w:rPr>
          <w:rFonts w:eastAsia="Courier New"/>
          <w:color w:val="000000"/>
          <w:sz w:val="28"/>
          <w:szCs w:val="28"/>
        </w:rPr>
        <w:t>4</w:t>
      </w:r>
      <w:r w:rsidR="003D4521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E669BF"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14:paraId="1C79F44A" w14:textId="77777777" w:rsid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D9D7B8D" w14:textId="77777777" w:rsidR="005209E3" w:rsidRPr="00120135" w:rsidRDefault="005209E3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D997A54" w14:textId="77777777" w:rsidR="005209E3" w:rsidRDefault="005209E3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3F6EBDE" w14:textId="77777777" w:rsidR="00120135" w:rsidRP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Усть-Джегутинском муниципальном районе</w:t>
      </w:r>
    </w:p>
    <w:p w14:paraId="22C36729" w14:textId="77777777" w:rsidR="00826604" w:rsidRDefault="003D452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на 202</w:t>
      </w:r>
      <w:r w:rsidR="00D277B8">
        <w:rPr>
          <w:rFonts w:eastAsiaTheme="minorHAnsi"/>
          <w:b/>
          <w:bCs/>
          <w:sz w:val="28"/>
          <w:szCs w:val="28"/>
          <w:lang w:eastAsia="en-US"/>
        </w:rPr>
        <w:t xml:space="preserve">4-26 </w:t>
      </w:r>
      <w:r w:rsidR="00120135" w:rsidRPr="00120135">
        <w:rPr>
          <w:rFonts w:eastAsiaTheme="minorHAnsi"/>
          <w:b/>
          <w:bCs/>
          <w:sz w:val="28"/>
          <w:szCs w:val="28"/>
          <w:lang w:eastAsia="en-US"/>
        </w:rPr>
        <w:t>год</w:t>
      </w:r>
      <w:r w:rsidR="00E669BF">
        <w:rPr>
          <w:rFonts w:eastAsiaTheme="minorHAnsi"/>
          <w:b/>
          <w:bCs/>
          <w:sz w:val="28"/>
          <w:szCs w:val="28"/>
          <w:lang w:eastAsia="en-US"/>
        </w:rPr>
        <w:t>ы</w:t>
      </w:r>
      <w:r w:rsidR="00120135" w:rsidRPr="00120135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</w:p>
    <w:p w14:paraId="3D595C9F" w14:textId="77777777" w:rsidR="005D2881" w:rsidRPr="005209E3" w:rsidRDefault="005D288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0"/>
          <w:szCs w:val="28"/>
          <w:lang w:eastAsia="en-US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2"/>
        <w:gridCol w:w="1132"/>
        <w:gridCol w:w="2835"/>
        <w:gridCol w:w="1702"/>
        <w:gridCol w:w="1701"/>
        <w:gridCol w:w="427"/>
        <w:gridCol w:w="425"/>
        <w:gridCol w:w="425"/>
        <w:gridCol w:w="423"/>
        <w:gridCol w:w="425"/>
        <w:gridCol w:w="426"/>
        <w:gridCol w:w="567"/>
        <w:gridCol w:w="425"/>
        <w:gridCol w:w="425"/>
        <w:gridCol w:w="425"/>
        <w:gridCol w:w="993"/>
        <w:gridCol w:w="992"/>
        <w:gridCol w:w="992"/>
      </w:tblGrid>
      <w:tr w:rsidR="00927B7C" w:rsidRPr="00120135" w14:paraId="3A124F2B" w14:textId="77777777" w:rsidTr="00E20C48">
        <w:trPr>
          <w:trHeight w:val="14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199A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14:paraId="3139FA9E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58CA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14:paraId="5D6B0B9B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92B6C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C093" w14:textId="77777777" w:rsidR="00927B7C" w:rsidRPr="005D2881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A870" w14:textId="77777777"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43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8CDB" w14:textId="77777777" w:rsidR="00927B7C" w:rsidRPr="00120135" w:rsidRDefault="005D2881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81EE" w14:textId="77777777" w:rsidR="00927B7C" w:rsidRPr="00120135" w:rsidRDefault="00927B7C" w:rsidP="00927B7C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тыс.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927B7C" w:rsidRPr="00120135" w14:paraId="2DC6D3DB" w14:textId="77777777" w:rsidTr="00E20C48">
        <w:trPr>
          <w:trHeight w:val="101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F7F0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B1CA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791D" w14:textId="77777777"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0223" w14:textId="77777777"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BFD2" w14:textId="77777777"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C397" w14:textId="77777777"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4BB3" w14:textId="77777777" w:rsidR="00927B7C" w:rsidRDefault="00927B7C" w:rsidP="00B76FBF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F5AE" w14:textId="77777777" w:rsidR="00927B7C" w:rsidRDefault="00927B7C" w:rsidP="00B76FBF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A0461" w14:textId="77777777" w:rsidR="00927B7C" w:rsidRDefault="00927B7C" w:rsidP="00B76FBF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F70965" w:rsidRPr="00120135" w14:paraId="7CFFE89B" w14:textId="77777777" w:rsidTr="00E20C48">
        <w:trPr>
          <w:trHeight w:val="2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A5180" w14:textId="77777777" w:rsidR="00F70965" w:rsidRPr="00120135" w:rsidRDefault="00F70965" w:rsidP="0012013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56647" w14:textId="77777777"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after="200" w:line="276" w:lineRule="auto"/>
              <w:ind w:left="180" w:hanging="18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19646" w14:textId="77777777" w:rsidR="00F70965" w:rsidRPr="005946F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14:paraId="2FAEC529" w14:textId="77777777" w:rsidR="00F70965" w:rsidRPr="005946F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14:paraId="5ECE858B" w14:textId="77777777" w:rsidR="00F70965" w:rsidRPr="005946F1" w:rsidRDefault="00F70965" w:rsidP="00B76FB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Развитие дошкольного образования в Усть-Джегутинском муниципальном районе на 20</w:t>
            </w:r>
            <w:r w:rsidR="00B76FBF" w:rsidRPr="005946F1">
              <w:rPr>
                <w:rFonts w:eastAsiaTheme="minorHAnsi"/>
                <w:lang w:eastAsia="en-US"/>
              </w:rPr>
              <w:t>24</w:t>
            </w:r>
            <w:r w:rsidRPr="005946F1">
              <w:rPr>
                <w:rFonts w:eastAsiaTheme="minorHAnsi"/>
                <w:lang w:eastAsia="en-US"/>
              </w:rPr>
              <w:t>-202</w:t>
            </w:r>
            <w:r w:rsidR="00B76FBF" w:rsidRPr="005946F1">
              <w:rPr>
                <w:rFonts w:eastAsiaTheme="minorHAnsi"/>
                <w:lang w:eastAsia="en-US"/>
              </w:rPr>
              <w:t>6</w:t>
            </w:r>
            <w:r w:rsidRPr="005946F1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6028F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14:paraId="19FCF25B" w14:textId="77777777"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14:paraId="17EA4EB3" w14:textId="77777777"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E100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98AC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DBC9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91E48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BB528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182E4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749F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E0445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675A1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B5B8F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44E0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20430" w14:textId="77777777" w:rsidR="00F70965" w:rsidRPr="00E20C48" w:rsidRDefault="000F416C" w:rsidP="00D67A2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="00D67A28"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76E45" w14:textId="77777777" w:rsidR="00F70965" w:rsidRPr="00E20C48" w:rsidRDefault="00E20C48" w:rsidP="000F416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</w:t>
            </w:r>
            <w:r w:rsidR="000F416C">
              <w:rPr>
                <w:rFonts w:eastAsiaTheme="minorEastAsia"/>
                <w:lang w:eastAsia="en-US"/>
              </w:rPr>
              <w:t>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3E2435" w14:textId="77777777" w:rsidR="00F70965" w:rsidRPr="00E20C48" w:rsidRDefault="000F416C" w:rsidP="005D2881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F70965" w:rsidRPr="00120135" w14:paraId="02FBEECB" w14:textId="77777777" w:rsidTr="00E20C48">
        <w:trPr>
          <w:trHeight w:val="4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7CF8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F6E9" w14:textId="77777777"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00B1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D668C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C4BB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EF26D" w14:textId="77777777" w:rsidR="00F70965" w:rsidRPr="00120135" w:rsidRDefault="00F70965" w:rsidP="005D288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73E2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83011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8C41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8280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4AE38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C891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3FCA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0E05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B80F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F33E8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7439D" w14:textId="77777777" w:rsidR="00F70965" w:rsidRPr="00120135" w:rsidRDefault="00F70965" w:rsidP="00F709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9D34C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14:paraId="3BB2C290" w14:textId="77777777" w:rsidTr="00E20C48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8F9B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E715" w14:textId="77777777"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DCD5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AA6CE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DF4FE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C8B0A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EEE582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79521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0D1DA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F813F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E1AB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32B2B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016F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CCF0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F1138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445F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FBEBC" w14:textId="77777777" w:rsidR="00F70965" w:rsidRPr="00120135" w:rsidRDefault="00F70965" w:rsidP="00F709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5246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14:paraId="599780FC" w14:textId="77777777" w:rsidTr="00E20C48">
        <w:trPr>
          <w:trHeight w:val="11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CFCD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BBDF" w14:textId="77777777"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3008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6A77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61C9E" w14:textId="77777777"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49483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271DA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6B99A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AF0A8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F413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588D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F59E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7C1F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87ECA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F968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F295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1B616" w14:textId="77777777" w:rsidR="00F70965" w:rsidRPr="00120135" w:rsidRDefault="00F70965" w:rsidP="00F7096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34EED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14:paraId="66F4D993" w14:textId="77777777" w:rsidTr="00E20C48">
        <w:trPr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C27CE" w14:textId="77777777" w:rsidR="00F70965" w:rsidRPr="00120135" w:rsidRDefault="00F70965" w:rsidP="0082660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FBEA9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3568" w14:textId="77777777" w:rsidR="00F70965" w:rsidRPr="005946F1" w:rsidRDefault="00F70965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Организация предшкольной подготовки для детей 5-</w:t>
            </w:r>
            <w:r w:rsidRPr="005946F1">
              <w:rPr>
                <w:rFonts w:eastAsiaTheme="minorHAnsi"/>
                <w:lang w:eastAsia="en-US"/>
              </w:rPr>
              <w:lastRenderedPageBreak/>
              <w:t>ти лет, не охваченных дошкольным образованием,  в общеобразовательных учреждениях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B2B8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011D0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831A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5AC63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307D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08D95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47C1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9A54C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722C3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ED57A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7653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31C3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5E4205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7A410" w14:textId="77777777"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DE988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79CF0E19" w14:textId="77777777" w:rsidTr="00E20C48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BCE11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D5112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BF2C9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DDB4A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290A8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Федеральный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50B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9C54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279E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C756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0D75F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32104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6779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659260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3627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368BC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5C3B8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2585D" w14:textId="77777777"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4BE8D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6EC1BAE2" w14:textId="77777777" w:rsidTr="00E20C48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BDFC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2B69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4432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3FEF8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92A8A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1BDAF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E6BC5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42050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85435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3697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1EFD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BF83C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ECE71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2AB2D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DCD4A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9781B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E1970D" w14:textId="77777777"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C8F49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69AFDE32" w14:textId="77777777" w:rsidTr="00E20C48">
        <w:trPr>
          <w:trHeight w:val="1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685D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7FCB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5793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A9186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D8377" w14:textId="77777777"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95881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51279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27BF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B25BA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3065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982E0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A68F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A45F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BEED2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5EE6B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484993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B69E9" w14:textId="77777777"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B03DC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14:paraId="73B494BA" w14:textId="77777777" w:rsidTr="00E20C48">
        <w:trPr>
          <w:trHeight w:val="20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04C0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F265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5F2D3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12BF1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FAB99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14:paraId="6046D5C9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46B9F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15FF2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A8EB2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11CF4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091C2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14A681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47357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9873A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5A5DE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921C6" w14:textId="77777777"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16099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3CC36" w14:textId="77777777"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E0C8E" w14:textId="77777777"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E20C48" w:rsidRPr="00120135" w14:paraId="158E39C2" w14:textId="77777777" w:rsidTr="00E20C48">
        <w:trPr>
          <w:trHeight w:val="45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8832" w14:textId="77777777"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E445" w14:textId="77777777"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F983" w14:textId="77777777" w:rsidR="00E20C48" w:rsidRPr="005946F1" w:rsidRDefault="00E20C48" w:rsidP="00E20C4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Улучшение материально-технической базы ДОУ района: 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D1D9C" w14:textId="77777777"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CFCC" w14:textId="77777777" w:rsidR="00E20C48" w:rsidRPr="00120135" w:rsidRDefault="00E20C48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1B50D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B9BCD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4C66A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4C9A2A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305F0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7A95E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6B8A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F78A7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4919B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2D9B9" w14:textId="77777777"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7760F" w14:textId="77777777" w:rsidR="00E20C48" w:rsidRPr="00E20C48" w:rsidRDefault="000F416C" w:rsidP="0056521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="00E20C48"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8EDDA" w14:textId="77777777" w:rsidR="00E20C48" w:rsidRPr="00E20C48" w:rsidRDefault="000F416C" w:rsidP="00565214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1500</w:t>
            </w:r>
            <w:r w:rsidR="00E20C48"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973DA" w14:textId="77777777" w:rsidR="00E20C48" w:rsidRPr="00E20C48" w:rsidRDefault="000F416C" w:rsidP="00565214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F70965" w:rsidRPr="00120135" w14:paraId="5FD55BA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7D81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D6FEB" w14:textId="77777777" w:rsidR="00F70965" w:rsidRPr="00120135" w:rsidRDefault="00F70965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B4ABD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EE942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7673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7DBCB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7AF33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58F0B2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6CD36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B3D5A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D6A09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9818F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C1DD2" w14:textId="77777777"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0D715" w14:textId="77777777"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819A4" w14:textId="77777777"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CA0B1" w14:textId="77777777"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D605E" w14:textId="77777777"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6ED95" w14:textId="77777777"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F70965" w:rsidRPr="00120135" w14:paraId="2098F4E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C626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36749" w14:textId="77777777" w:rsidR="00F70965" w:rsidRPr="00120135" w:rsidRDefault="00F70965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E404C" w14:textId="77777777" w:rsidR="00F70965" w:rsidRPr="005946F1" w:rsidRDefault="00F70965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8936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C224" w14:textId="77777777"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EDE413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396A1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65D47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54EE0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FB84B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E1C0C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6A325" w14:textId="77777777"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D916A" w14:textId="77777777"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07A94" w14:textId="77777777"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B6F43" w14:textId="77777777"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81B9A" w14:textId="77777777"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7E0FA" w14:textId="77777777"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E9E3A" w14:textId="77777777"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0F416C" w:rsidRPr="00120135" w14:paraId="5F8354C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74577" w14:textId="77777777" w:rsidR="000F416C" w:rsidRPr="00120135" w:rsidRDefault="000F416C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A504" w14:textId="77777777" w:rsidR="000F416C" w:rsidRPr="00120135" w:rsidRDefault="000F416C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792E6" w14:textId="77777777" w:rsidR="000F416C" w:rsidRPr="005946F1" w:rsidRDefault="000F416C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B528E" w14:textId="77777777" w:rsidR="000F416C" w:rsidRPr="00120135" w:rsidRDefault="000F416C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D2A0" w14:textId="77777777" w:rsidR="000F416C" w:rsidRPr="00120135" w:rsidRDefault="000F416C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1F1113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EF4A6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C499E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0E68D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972E3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922C3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78ACD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4ACE5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99F8A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A3C83" w14:textId="77777777" w:rsidR="000F416C" w:rsidRPr="00911F66" w:rsidRDefault="000F416C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03D17" w14:textId="77777777" w:rsidR="000F416C" w:rsidRPr="00E20C48" w:rsidRDefault="000F416C" w:rsidP="000F41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  <w:r w:rsidRPr="00E20C48">
              <w:rPr>
                <w:rFonts w:eastAsiaTheme="minorEastAsia"/>
                <w:lang w:eastAsia="en-US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46A7B" w14:textId="77777777" w:rsidR="000F416C" w:rsidRPr="00E20C48" w:rsidRDefault="000F416C" w:rsidP="000F416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1500</w:t>
            </w:r>
            <w:r w:rsidRPr="00E20C48">
              <w:rPr>
                <w:rFonts w:eastAsiaTheme="minorEastAsia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5C354" w14:textId="77777777" w:rsidR="000F416C" w:rsidRPr="00E20C48" w:rsidRDefault="000F416C" w:rsidP="000F416C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2000,0</w:t>
            </w:r>
          </w:p>
        </w:tc>
      </w:tr>
      <w:tr w:rsidR="00653902" w:rsidRPr="00120135" w14:paraId="5DA7FE04" w14:textId="77777777" w:rsidTr="00E20C48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C895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CCC0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9CCAD" w14:textId="77777777" w:rsidR="00653902" w:rsidRPr="005946F1" w:rsidRDefault="00653902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DC40B" w14:textId="77777777"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6A080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14:paraId="4F684BC8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0061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671A7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F2D5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BEC00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9A41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8524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964C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C2838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FC4D5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F0D13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568BE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02EDD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2DF94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592F7D1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8C3B6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D1F2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E690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14:paraId="021BFE41" w14:textId="77777777" w:rsidR="00653902" w:rsidRPr="005946F1" w:rsidRDefault="00653902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5BDB0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B3A7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AC64E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A6753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B9D2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7CA87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15C6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3DB6D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5BAEB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08670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251F4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EBA42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C4DCA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13A17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E59FF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440E6F06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4242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9739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36DC" w14:textId="77777777" w:rsidR="00653902" w:rsidRPr="005946F1" w:rsidRDefault="005946F1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1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20C48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  <w:p w14:paraId="06033E89" w14:textId="77777777" w:rsidR="00653902" w:rsidRPr="005946F1" w:rsidRDefault="00653902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2D27B" w14:textId="77777777"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46D181D0" w14:textId="77777777"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6E6DED30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4878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5EB27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AFC8E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78EB4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A754C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29949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5398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6D265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26747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0C890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B17E0" w14:textId="77777777"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FC4DE" w14:textId="77777777" w:rsidR="0065390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11F66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3FFB" w14:textId="77777777" w:rsidR="0065390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35706" w14:textId="77777777" w:rsidR="00653902" w:rsidRPr="00911F66" w:rsidRDefault="004E5A32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5B241AAC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1E1B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DE559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64C4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AA073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A2F52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64AE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58D4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9266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2CF7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E4C8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B467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A1DA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FE614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A94BD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8D9B8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577C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A22C3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47046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330FC0F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03265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A1479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0403F" w14:textId="77777777" w:rsidR="00653902" w:rsidRPr="005946F1" w:rsidRDefault="00653902" w:rsidP="005D288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D8601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BB63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3BBCD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8849D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4260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457E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C0B1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2153E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5EBF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9B002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1F153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3EA9F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CBE22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71F88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215D93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43747F2F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D728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122B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C02F" w14:textId="77777777" w:rsidR="004E5A32" w:rsidRPr="005946F1" w:rsidRDefault="004E5A3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8645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CB93" w14:textId="77777777" w:rsidR="004E5A32" w:rsidRPr="00120135" w:rsidRDefault="004E5A3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79D53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B213D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701D1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DABE8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8BC38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9A17C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4F686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262C6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E41594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CABD4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F8AE6B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4826DE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81759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911F66" w:rsidRPr="00120135" w14:paraId="4C640472" w14:textId="77777777" w:rsidTr="005946F1">
        <w:trPr>
          <w:trHeight w:val="45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FD59" w14:textId="77777777"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71FEB" w14:textId="77777777"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03304" w14:textId="77777777" w:rsidR="00911F66" w:rsidRPr="005946F1" w:rsidRDefault="005946F1" w:rsidP="005D288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2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 w:rsidR="00911F66" w:rsidRPr="005946F1">
              <w:rPr>
                <w:rFonts w:eastAsiaTheme="minorEastAsia"/>
                <w:lang w:eastAsia="en-US"/>
              </w:rPr>
              <w:t xml:space="preserve">  </w:t>
            </w:r>
          </w:p>
          <w:p w14:paraId="0D720695" w14:textId="77777777" w:rsidR="00911F66" w:rsidRPr="005946F1" w:rsidRDefault="00911F66" w:rsidP="007503C3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34BB5" w14:textId="77777777"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642C46D4" w14:textId="77777777"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Усть-Джегутинскогомуниципального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района</w:t>
            </w:r>
          </w:p>
          <w:p w14:paraId="11A61852" w14:textId="77777777"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FCB72" w14:textId="77777777"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C9D19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382E7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1A1F2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7EAC70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A1144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5299A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9F939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DAD859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AA399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3198C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07D817" w14:textId="77777777" w:rsidR="00911F66" w:rsidRPr="00911F66" w:rsidRDefault="004E5A32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9C818" w14:textId="77777777" w:rsidR="00911F66" w:rsidRPr="00911F66" w:rsidRDefault="004E5A32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DFD1D" w14:textId="77777777" w:rsidR="00911F66" w:rsidRPr="00911F66" w:rsidRDefault="004E5A32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</w:t>
            </w:r>
            <w:r w:rsidR="00911F66">
              <w:rPr>
                <w:rFonts w:eastAsiaTheme="minorHAnsi"/>
                <w:lang w:eastAsia="en-US"/>
              </w:rPr>
              <w:t>0</w:t>
            </w:r>
          </w:p>
        </w:tc>
      </w:tr>
      <w:tr w:rsidR="00653902" w:rsidRPr="00120135" w14:paraId="790D597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B6B1F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958B5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E66E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0D928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D383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A055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C59C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E4DA9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6491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E415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D352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C890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2DC58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BD1EB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0F5D1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33DC7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5AF84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B4BF2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59E306BD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DAF7B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1AA5F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1CA31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67ED0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B033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38F09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3256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FF302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A6BD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A8085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41D3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272C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9BF96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7DD64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547EE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54004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5A907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247A3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0228E5B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66848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B9A60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3769" w14:textId="77777777" w:rsidR="004E5A32" w:rsidRPr="005946F1" w:rsidRDefault="004E5A3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06527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50E0" w14:textId="77777777" w:rsidR="004E5A32" w:rsidRPr="00120135" w:rsidRDefault="004E5A3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C74B1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5A9E7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3E992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545A09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ED67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7AE10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D7342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B5D7A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DFB7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61060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F1986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3240B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A5EF0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4E5A32" w:rsidRPr="00120135" w14:paraId="5F7F0926" w14:textId="77777777" w:rsidTr="005946F1">
        <w:trPr>
          <w:trHeight w:val="56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9716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60E1FA1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6E03EFA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3DCCE57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14:paraId="78E4D16B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D42F2C6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0C688E58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229758D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B8F62D0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6CE8F11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D536049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72A19394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3BA78469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48F7C80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2FA7F180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58E87B6A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14:paraId="69D36906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0EB03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4B824" w14:textId="77777777" w:rsidR="004E5A32" w:rsidRPr="005946F1" w:rsidRDefault="004E5A32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3 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92634" w14:textId="77777777" w:rsidR="004E5A32" w:rsidRPr="00120135" w:rsidRDefault="004E5A3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384B6CBC" w14:textId="77777777" w:rsidR="004E5A32" w:rsidRPr="00120135" w:rsidRDefault="004E5A32" w:rsidP="00F709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4BF4" w14:textId="77777777" w:rsidR="004E5A32" w:rsidRPr="00120135" w:rsidRDefault="004E5A3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99973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08108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2E8D9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B979C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42027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241E6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46E434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D7BF3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90A0C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32FF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527FA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B493C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54B1B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4E11DC7A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ED571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F1356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A86D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B43CD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4E005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303C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4823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5710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7DA74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64BA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1BDE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F3E9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090AD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B1FAD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B2016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AEFF0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3C572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A789C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6C9394B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0C10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F9030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5B21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3C4B9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CED7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1DB9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1B5E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D13F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E501D2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3832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B029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E9CF7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88839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EBA0B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3E87A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A57CE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73841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5D4D9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33CBAC38" w14:textId="77777777" w:rsidTr="005946F1">
        <w:trPr>
          <w:trHeight w:val="137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5BD7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930D5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1A3F" w14:textId="77777777" w:rsidR="004E5A32" w:rsidRPr="005946F1" w:rsidRDefault="004E5A3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2A593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C534" w14:textId="77777777" w:rsidR="004E5A32" w:rsidRPr="00120135" w:rsidRDefault="004E5A3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83CB2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D6C94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B4387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A831C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4A6A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B556D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905D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31C98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CD23A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9E132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12B1B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BF9309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88D26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911F66" w:rsidRPr="00120135" w14:paraId="7D5E0D1F" w14:textId="77777777" w:rsidTr="00E20C48">
        <w:trPr>
          <w:trHeight w:val="5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AA9C6" w14:textId="77777777"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FEB11" w14:textId="77777777"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9D8B9" w14:textId="77777777" w:rsidR="00911F66" w:rsidRPr="005946F1" w:rsidRDefault="005946F1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4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FA43" w14:textId="77777777"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CBA00" w14:textId="77777777"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86DCA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8A56B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6EB4D7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C7413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DB9D2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E7A9E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C441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FEF0A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25588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828D6" w14:textId="77777777"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358D6" w14:textId="77777777" w:rsidR="00911F66" w:rsidRPr="00911F66" w:rsidRDefault="004E5A32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3BAF8" w14:textId="77777777" w:rsidR="00911F66" w:rsidRPr="00911F66" w:rsidRDefault="004E5A32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A2E6" w14:textId="77777777" w:rsidR="00911F66" w:rsidRPr="00911F66" w:rsidRDefault="004E5A32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53902" w:rsidRPr="00120135" w14:paraId="609F03D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479E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A2B6D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C2D3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EE468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35C2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84345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D9820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DB01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84322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449B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CCD9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7169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A22FA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CAA5C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06796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2A900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4A5817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24431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2A61AC2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0248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B6052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ED4C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6FB3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FFDE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7B95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D582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CAAE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684F0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6DD87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651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B6C5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78D2D2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CB47B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4A5A2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B2EE40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AE224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27791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13B90CE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09AC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DB31F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897A" w14:textId="77777777" w:rsidR="004E5A32" w:rsidRPr="005946F1" w:rsidRDefault="004E5A3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FCCEF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5CED6" w14:textId="77777777" w:rsidR="004E5A32" w:rsidRPr="00120135" w:rsidRDefault="004E5A3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C8B55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A206E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B1307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598B5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03530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55FA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48FF7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3FD4E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C95580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20A3B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F67A6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85301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4FF0B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4E5A32" w:rsidRPr="00120135" w14:paraId="20ED8BCB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034F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BB2EE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4E5E" w14:textId="77777777" w:rsidR="004E5A32" w:rsidRPr="005946F1" w:rsidRDefault="004E5A32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5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75A5D" w14:textId="77777777" w:rsidR="004E5A32" w:rsidRPr="00120135" w:rsidRDefault="004E5A3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3BC2A968" w14:textId="77777777" w:rsidR="004E5A32" w:rsidRPr="00120135" w:rsidRDefault="004E5A3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35E9CBEE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386F" w14:textId="77777777" w:rsidR="004E5A32" w:rsidRPr="00120135" w:rsidRDefault="004E5A3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EE566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3432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546B5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63F0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DE9DC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16B5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0FC2B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6E399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64698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ED8D0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061C1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2F9D0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66C17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53902" w:rsidRPr="00120135" w14:paraId="79DD598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8B1A1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340E2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CFE4F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4FF3B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04ECE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BFC8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433D2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4B22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3DBE9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84DA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757CF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061C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34D3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5BC2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9FEC2D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4432F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20478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23163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5282814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D96C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4CE30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6EBFE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83FF9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AFEFC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4E6F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E186E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C075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30E4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7293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5B72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30B47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88D94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C37C4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41B3F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5E679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79EB3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24D9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4E5A32" w:rsidRPr="00120135" w14:paraId="0D1EBDB7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8916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5FA57" w14:textId="77777777" w:rsidR="004E5A32" w:rsidRPr="00120135" w:rsidRDefault="004E5A3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C46E" w14:textId="77777777" w:rsidR="004E5A32" w:rsidRPr="005946F1" w:rsidRDefault="004E5A3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98E38" w14:textId="77777777" w:rsidR="004E5A32" w:rsidRPr="00120135" w:rsidRDefault="004E5A3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E784" w14:textId="77777777" w:rsidR="004E5A32" w:rsidRPr="00120135" w:rsidRDefault="004E5A3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B7F62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29091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0ECD5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A7F6C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7161E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86C77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5FCD3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1248F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4702A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002E1" w14:textId="77777777" w:rsidR="004E5A32" w:rsidRPr="00911F66" w:rsidRDefault="004E5A32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B42E2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1CD70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32CE9" w14:textId="77777777" w:rsidR="004E5A32" w:rsidRPr="00911F66" w:rsidRDefault="004E5A32" w:rsidP="004E5A32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CA1B9B" w:rsidRPr="00120135" w14:paraId="64524FDA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0CB80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BEC47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4686" w14:textId="77777777" w:rsidR="00CA1B9B" w:rsidRPr="005946F1" w:rsidRDefault="00CA1B9B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6 «БЕРЕЗКА»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</w:t>
            </w:r>
            <w:r w:rsidRPr="005946F1">
              <w:rPr>
                <w:rFonts w:eastAsiaTheme="minorHAnsi"/>
                <w:lang w:eastAsia="en-US"/>
              </w:rPr>
              <w:lastRenderedPageBreak/>
              <w:t>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2375B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71B26C22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Усть-Джегутинского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  <w:p w14:paraId="64EB3887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8DB4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CF32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8106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B24D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09CD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D334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40DF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8B64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51A0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3874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8C23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D6FB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71F98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3DDD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653902" w:rsidRPr="00120135" w14:paraId="2B8796D9" w14:textId="77777777" w:rsidTr="00E20C48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5ABA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B6710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B452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B69A8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130E5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D730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258A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F4C8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8367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ED930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ECB5E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ECD98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2BF22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B24B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C3E2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78FE16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87A5D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B4308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0ECE1E11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CFF0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FDA24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07A82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28A87E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4A664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Республиканский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0222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ABAC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C8697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412F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86BD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DF65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03C47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52D03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C8EEE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3F4D6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48E4F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43B00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841B9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45D50942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2D13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1DC89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5B2C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473F0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08691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7545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FBB4D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5AC7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7386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CF24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7AD0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54BC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8A2D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B65D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E1C1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80F97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B1C60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C66EB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</w:tr>
      <w:tr w:rsidR="00CA1B9B" w:rsidRPr="00120135" w14:paraId="11707396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F22F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7BA4F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3C3F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  <w:p w14:paraId="5E8B04AB" w14:textId="77777777" w:rsidR="00CA1B9B" w:rsidRPr="005946F1" w:rsidRDefault="00CA1B9B" w:rsidP="007503C3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"ДЕТСКИЙ САД № 7</w:t>
            </w:r>
            <w:r w:rsidRPr="00D277B8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EEE6A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074D0744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311C7C5E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F29F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79AC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87B3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AA63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6AA2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95EE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B60A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77CC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A81D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BFC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3456D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4142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861EF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1E94F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036809C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0CF2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07662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589C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60554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74B3F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E80A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AA5E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AF52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B53B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6C9E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C6E8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8C8C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C03D6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C1EC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4AF2D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11BC0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27CC0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8B016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09526363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92DF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E59B6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A01E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F6242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96321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CCB12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74277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D894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200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F348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E82B9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9B3B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082BF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49841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B84D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82EC5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742BD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81A36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00CF072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714E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69ADA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44AE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ABCD8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BB16B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620E9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6A3F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C8D1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DE08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BA32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043E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AACB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EFFB1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058E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E7A1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DBF35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D36B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8B184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60C9F13A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1E964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357BA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5AF8" w14:textId="77777777" w:rsidR="00565214" w:rsidRPr="005946F1" w:rsidRDefault="00D277B8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>8</w:t>
            </w:r>
            <w:r w:rsidRPr="00D277B8">
              <w:rPr>
                <w:rFonts w:eastAsiaTheme="minorHAnsi"/>
                <w:lang w:eastAsia="en-US"/>
              </w:rPr>
              <w:t xml:space="preserve"> Г.УСТЬ-ДЖЕГУТЫ"</w:t>
            </w:r>
          </w:p>
          <w:p w14:paraId="3E23968A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2F9AE" w14:textId="77777777"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68418856" w14:textId="77777777"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35183C76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FF3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63940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F1C59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F62D6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FAA25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F37B0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84AA9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E247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99011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8A096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F56E1C" w14:textId="77777777"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E1D48" w14:textId="77777777" w:rsidR="00565214" w:rsidRPr="00911F66" w:rsidRDefault="00CA1B9B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6521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64FC3" w14:textId="77777777" w:rsidR="00565214" w:rsidRPr="00911F66" w:rsidRDefault="00CA1B9B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EC861" w14:textId="77777777" w:rsidR="00565214" w:rsidRPr="00911F66" w:rsidRDefault="00CA1B9B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653902" w:rsidRPr="00120135" w14:paraId="108E3331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1C8E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C4F4D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FD0A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A27B9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BBCC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B67E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E379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6EBC1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F0D6D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2DEE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ED2C8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934B3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77C09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E4A4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43394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B67A5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E53B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DDC6E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14:paraId="7AAC054A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A05D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AE726" w14:textId="77777777"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29511" w14:textId="77777777"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D752F" w14:textId="77777777"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54E7" w14:textId="77777777"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7110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56E6C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9EB2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EAFFB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1D2E0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3B90A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6A35" w14:textId="77777777"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D483A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88BCB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7E9D3" w14:textId="77777777"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21FE3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384E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2F775" w14:textId="77777777"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B564B4D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D428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C825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DD1A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07FC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2AB5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CD4BA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B2C3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C13D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1310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306A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3218B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C0B1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72319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47B1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20A8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A9E3A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51853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2E84B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74606537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C2CF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54002" w14:textId="77777777" w:rsidR="00CA1B9B" w:rsidRPr="00120135" w:rsidRDefault="00CA1B9B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9181" w14:textId="77777777" w:rsidR="00CA1B9B" w:rsidRPr="005946F1" w:rsidRDefault="00CA1B9B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"ЯСЛИ-САД №9   Г.УСТЬ-ДЖЕГУТЫ"</w:t>
            </w:r>
            <w:r w:rsidRPr="005946F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</w:t>
            </w:r>
            <w:r w:rsidRPr="005946F1">
              <w:rPr>
                <w:rFonts w:eastAsiaTheme="minorHAnsi"/>
                <w:lang w:eastAsia="en-US"/>
              </w:rPr>
              <w:lastRenderedPageBreak/>
              <w:t>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BB03F" w14:textId="77777777" w:rsidR="00CA1B9B" w:rsidRPr="00120135" w:rsidRDefault="00CA1B9B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67A52512" w14:textId="77777777" w:rsidR="00CA1B9B" w:rsidRPr="00120135" w:rsidRDefault="00CA1B9B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Усть-Джегутинского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  <w:p w14:paraId="458C089E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37083" w14:textId="77777777" w:rsidR="00CA1B9B" w:rsidRPr="00120135" w:rsidRDefault="00CA1B9B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026A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6F4E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E633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1F7C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B2DE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C37D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69C1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F746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2516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A24D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494C4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BE74F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5C62D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74EF5C2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EA04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958D1" w14:textId="77777777"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4110" w14:textId="77777777" w:rsidR="00565214" w:rsidRPr="005946F1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9D575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ED0C1" w14:textId="77777777"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5B617E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7EF7A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AC07D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7327B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885ED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6CEDC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A87D8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A2C9A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E068F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6407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056B5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B2263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3187D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1130396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6857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2842E" w14:textId="77777777"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5C9DB" w14:textId="77777777" w:rsidR="00565214" w:rsidRPr="005946F1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D94D3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3A51" w14:textId="77777777"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Республиканский бюджет (по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12332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0130D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7A40E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D67C1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23991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B76371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EB1E0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AD7AF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1316A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16502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CCBBA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07BC7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97FFF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22EB8C35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B6C8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EB707" w14:textId="77777777" w:rsidR="00CA1B9B" w:rsidRPr="00120135" w:rsidRDefault="00CA1B9B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4D00" w14:textId="77777777" w:rsidR="00CA1B9B" w:rsidRPr="005946F1" w:rsidRDefault="00CA1B9B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6F874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52ED" w14:textId="77777777" w:rsidR="00CA1B9B" w:rsidRPr="00120135" w:rsidRDefault="00CA1B9B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857A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8017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D94A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D149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C1F6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E7D6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CB18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45AC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BFF2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85A1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5769A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3E629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01822C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1EA2CE21" w14:textId="77777777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85E6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3AEAF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13928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"ЧЕБУРАШКА" С.ВАЖНОЕ"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A753F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4790B0D4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14DC7EAC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552A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40D7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4721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954C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695F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3CA4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392F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0A7FD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696EC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8AA5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5B6D7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398B1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85A10F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07F5D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5086DE13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9C6E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01D01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5834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57625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2636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0BC0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9271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E589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905D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1443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4017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527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A2CF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AFC9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9A518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F5AF2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0A57E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9B9B9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74B74676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6015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CF606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70956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E1B2E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A5FB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FD41B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FA1F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4497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2DC1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2C00A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E1D5E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981E8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96431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58D83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29422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9C95F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F265E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FAA5C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9E9260B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222A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6847E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AA72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894A2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CDB0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1B3A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6CC6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CCCC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1A024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753C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5291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764D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44B5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B547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56AB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B1159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53F4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94641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22D49679" w14:textId="77777777" w:rsidTr="00565214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56CB4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82722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212DB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"ЛАСТОЧКА" А.ГЮРЮЛЬДЕУК"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A0451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75F4906F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4255D993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8C1ED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84A60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1F0A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9DA3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41AA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F9A3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C069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5F48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2837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A03F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7A44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60772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8629E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BFA0D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60A1402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D59F3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0AFBF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FE84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D668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466D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A73A1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AB85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B0AD3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AFDB9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4571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FE89C9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8E233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A93DE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7A795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4C33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2D945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60B4D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C5DA5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232C627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27BC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C0BAB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9E0D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42706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9E3E7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8DCC7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A792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7F76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C44C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84078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E06D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88E3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4AB59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E4761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52A1B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D2DCB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2925F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6273F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7AA5794B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737A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D0004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5420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0BB8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5F3F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EBFB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DA26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D0C5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FFA5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2C78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E22B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5E29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302E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3A41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B2BC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9C0D59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8D9D0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8D6CD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3963A1C4" w14:textId="77777777" w:rsidTr="00E20C48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3825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ADB2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5FBA" w14:textId="77777777" w:rsidR="00CA1B9B" w:rsidRPr="005946F1" w:rsidRDefault="00CA1B9B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 xml:space="preserve">МБДОУ "ДЕТСКИЙ САД "СКАЗКА" </w:t>
            </w:r>
            <w:proofErr w:type="spellStart"/>
            <w:r w:rsidRPr="00D277B8">
              <w:rPr>
                <w:rFonts w:eastAsiaTheme="minorHAnsi"/>
                <w:lang w:eastAsia="en-US"/>
              </w:rPr>
              <w:t>СТ.КРАСНОГОРСКОЙ"</w:t>
            </w:r>
            <w:r w:rsidRPr="005946F1">
              <w:rPr>
                <w:rFonts w:eastAsiaTheme="minorHAnsi"/>
                <w:lang w:eastAsia="en-US"/>
              </w:rPr>
              <w:t>приобретение</w:t>
            </w:r>
            <w:proofErr w:type="spellEnd"/>
            <w:r w:rsidRPr="005946F1">
              <w:rPr>
                <w:rFonts w:eastAsiaTheme="minorHAnsi"/>
                <w:lang w:eastAsia="en-US"/>
              </w:rPr>
              <w:t xml:space="preserve"> игрушек и игрового оборудования, технологического </w:t>
            </w:r>
            <w:r w:rsidRPr="005946F1">
              <w:rPr>
                <w:rFonts w:eastAsiaTheme="minorHAnsi"/>
                <w:lang w:eastAsia="en-US"/>
              </w:rPr>
              <w:lastRenderedPageBreak/>
              <w:t>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4926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78D103D4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Усть-Джегутинского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  <w:p w14:paraId="058CD1BB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B433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BC40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BD63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528F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41355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7370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5B4E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A84E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382F4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79E56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3300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68DE8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EBF72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33ACD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7D0DE8A3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A722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58F67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4A46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D099D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6AFFE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A629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500F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3C459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06D63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14DB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08FF9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01967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B450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3273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4E38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A0E8F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D4D3A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89CA3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6C7485C9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A3BD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3A24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3E8F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D8BA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3D2C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DA683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9CE2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666A7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FF95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DD787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A203C1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6AEF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25DB7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23396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1CFF0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33135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3A461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60D2E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2243985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D5566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FAC1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89A3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3603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FE6A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6DC8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6435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136F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698F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62F0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681A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B89BF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32FD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F02E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0244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D6E8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5C84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10E4BE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6A4106FB" w14:textId="77777777" w:rsidTr="005946F1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7DC1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8382C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A868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"ТАУРУХ" А.НОВАЯ ДЖЕГУТА"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C6F01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680B4F4E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14EE4A4A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C264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C2311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168F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4950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5604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BECAC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34AA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34C5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4B2D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DF17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4683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01DD0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4A81A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1CAE2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28E6452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C4F1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131C2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C202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9B18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BD5CA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579B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AC7A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9522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1031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FBB2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AC8EA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AA761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3FD1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0644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4796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203F6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EE044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E59C1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6D20EFA5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2BA7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27AA3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984E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C10C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EBF6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506E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75B4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06BBC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F294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F23B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91F28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D241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D4E2E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D28C7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2540D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F56EF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6CAFE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646A5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3629A359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86A1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7815D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B36F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2A3AF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E3BE1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CBEF4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6FD4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0B85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C7FA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9FD4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6CEA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1F30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4DC5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4A63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8FB1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6B31E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2849B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5E7C7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43C105A4" w14:textId="77777777" w:rsidTr="005946F1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5017" w14:textId="77777777" w:rsidR="00CA1B9B" w:rsidRPr="00120135" w:rsidRDefault="00CA1B9B" w:rsidP="005946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97C7D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A440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"РОМАШКА" А. САРЫ-ТЮЗ"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EE0BF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6AE0F3C0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52F400F7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D314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F8DD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065F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482C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AFD0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56A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EE49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55CF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C21D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BBC4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1E07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CAFFC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83B53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8C4C2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2F34D3A8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323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67864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9CFF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4C877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514D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AC92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45A6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DDF57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DDAF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6A8E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95D1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5DCCE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A4985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407D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E51C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2E985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58B0E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4559B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59E4BA94" w14:textId="77777777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9E4A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D3096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AAB5" w14:textId="77777777"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AAEC8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FFE01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053EB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012E6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1C1B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08FB8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67FAD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CF72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33F5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16C62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7B08A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C55CD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4981B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BF662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7FEBF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5D19ABEF" w14:textId="77777777" w:rsidTr="00565214">
        <w:trPr>
          <w:trHeight w:val="131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ADC3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4DE31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CDB29" w14:textId="77777777" w:rsidR="00CA1B9B" w:rsidRPr="005946F1" w:rsidRDefault="00CA1B9B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9A2B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76180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44B5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AE1E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A507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C9E8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A393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2F31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38A1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5C06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297F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2CBE4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C00E2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AB133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B5DD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1D665E11" w14:textId="77777777" w:rsidTr="00565214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E90F" w14:textId="77777777" w:rsidR="00CA1B9B" w:rsidRPr="00120135" w:rsidRDefault="00CA1B9B" w:rsidP="005946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ABA3E" w14:textId="77777777" w:rsidR="00CA1B9B" w:rsidRPr="00565214" w:rsidRDefault="00CA1B9B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B58B" w14:textId="77777777" w:rsidR="00CA1B9B" w:rsidRDefault="00CA1B9B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"ЯСЛИ-САД "НАСЫБ" А.САРЫ-ТЮЗ"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  <w:p w14:paraId="213C40E2" w14:textId="77777777" w:rsidR="00CA1B9B" w:rsidRPr="005946F1" w:rsidRDefault="00CA1B9B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приобретение игрушек и </w:t>
            </w:r>
            <w:r w:rsidRPr="005946F1">
              <w:rPr>
                <w:rFonts w:eastAsiaTheme="minorHAnsi"/>
                <w:lang w:eastAsia="en-US"/>
              </w:rPr>
              <w:lastRenderedPageBreak/>
              <w:t>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1D819" w14:textId="77777777" w:rsidR="00CA1B9B" w:rsidRPr="00120135" w:rsidRDefault="00CA1B9B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391C0130" w14:textId="77777777" w:rsidR="00CA1B9B" w:rsidRPr="00120135" w:rsidRDefault="00CA1B9B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Усть-Джегутинского муниципального района</w:t>
            </w:r>
          </w:p>
          <w:p w14:paraId="02665A92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3522" w14:textId="77777777" w:rsidR="00CA1B9B" w:rsidRPr="00120135" w:rsidRDefault="00CA1B9B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C25A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C7EE2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C856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7CB4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EB92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24D9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7385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9ABD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2141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29D761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864FA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A243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BBD35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0C734CF9" w14:textId="77777777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7469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5CFDE" w14:textId="77777777" w:rsidR="00565214" w:rsidRPr="00565214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42487" w14:textId="77777777"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A47AF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B08F" w14:textId="77777777"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E2953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44B04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EA794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FAB69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FC266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18212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7BD29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0B8D2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F0B7C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485A8E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6D081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9B350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0E4B8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2410562A" w14:textId="77777777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B609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05F59" w14:textId="77777777"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9846" w14:textId="77777777"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C7F16" w14:textId="77777777"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37AC" w14:textId="77777777"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8A2AA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54426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45154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0D017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BF49E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451C0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11270" w14:textId="77777777"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D0470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02DE7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DE270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4D5A1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4D65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9CF3D" w14:textId="77777777"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30F0026F" w14:textId="77777777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5E87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2FA4" w14:textId="77777777" w:rsidR="00CA1B9B" w:rsidRPr="00120135" w:rsidRDefault="00CA1B9B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1952B" w14:textId="77777777" w:rsidR="00CA1B9B" w:rsidRPr="005946F1" w:rsidRDefault="00CA1B9B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96B9" w14:textId="77777777" w:rsidR="00CA1B9B" w:rsidRPr="00120135" w:rsidRDefault="00CA1B9B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F3AD" w14:textId="77777777" w:rsidR="00CA1B9B" w:rsidRPr="00120135" w:rsidRDefault="00CA1B9B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EFDB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8A62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B215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B44D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AD19CA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335DE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67D89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ABC3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3AD2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7628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AA974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3C8FE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289DF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CA1B9B" w:rsidRPr="00120135" w14:paraId="0772E4F3" w14:textId="77777777" w:rsidTr="005946F1">
        <w:trPr>
          <w:trHeight w:val="70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2EAD" w14:textId="77777777" w:rsidR="00CA1B9B" w:rsidRPr="00120135" w:rsidRDefault="00CA1B9B" w:rsidP="005946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47DC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AB8C9" w14:textId="77777777" w:rsidR="00CA1B9B" w:rsidRPr="005946F1" w:rsidRDefault="00CA1B9B" w:rsidP="007503C3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"ДЖУЛДУЗ" А.ЭЛЬТАРКАЧ"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 xml:space="preserve"> 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FDD26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02E3C463" w14:textId="77777777" w:rsidR="00CA1B9B" w:rsidRPr="00120135" w:rsidRDefault="00CA1B9B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14:paraId="76F1CBAD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F9127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065E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2158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FAD6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B795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BF325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BD72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94DE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F72B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17707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0347D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A7D71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B56AE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92A2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  <w:tr w:rsidR="00565214" w:rsidRPr="00120135" w14:paraId="133C72BE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FC64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786D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96E2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13929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CAAA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D9D79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EE9E5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FE635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F6E4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73AF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D0784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6363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B691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7CB57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B2D30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16DCB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DD90A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C3BBC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14:paraId="2DA3DEE2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9587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71FDA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D6CC" w14:textId="77777777" w:rsidR="00565214" w:rsidRPr="00120135" w:rsidRDefault="00565214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1977" w14:textId="77777777"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BBD68" w14:textId="77777777"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DE3BA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5F8BC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43DE7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7BF8E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C6F25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0BFFF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28682" w14:textId="77777777"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F0025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559E4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06607C" w14:textId="77777777"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05B07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0D730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C1664" w14:textId="77777777"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CA1B9B" w:rsidRPr="00120135" w14:paraId="645B55AF" w14:textId="77777777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A54CE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40800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C56F" w14:textId="77777777" w:rsidR="00CA1B9B" w:rsidRPr="00120135" w:rsidRDefault="00CA1B9B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A3793" w14:textId="77777777" w:rsidR="00CA1B9B" w:rsidRPr="00120135" w:rsidRDefault="00CA1B9B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CCCF" w14:textId="77777777" w:rsidR="00CA1B9B" w:rsidRPr="00120135" w:rsidRDefault="00CA1B9B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7E2D6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60A14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D860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C39AC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D67FB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AE29F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4D0D0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BC0DC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29728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DAE33" w14:textId="77777777" w:rsidR="00CA1B9B" w:rsidRPr="00911F66" w:rsidRDefault="00CA1B9B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0BE1B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9FB15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23656" w14:textId="77777777" w:rsidR="00CA1B9B" w:rsidRPr="00911F66" w:rsidRDefault="00CA1B9B" w:rsidP="00C25FBA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</w:tr>
    </w:tbl>
    <w:p w14:paraId="1EF30F9D" w14:textId="77777777" w:rsidR="00120135" w:rsidRPr="00120135" w:rsidRDefault="00120135" w:rsidP="0012013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AAC93B" w14:textId="77777777" w:rsidR="00406313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14:paraId="4BF6DC69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58728B46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D55E22F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2D2F22D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11A17EAB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B85232F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DA3C3B3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4E978D28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270F1D49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09E346A0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6F191814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30BD9AB2" w14:textId="77777777"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4E47A00" w14:textId="77777777"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14:paraId="7C293BF2" w14:textId="77777777" w:rsidR="0090718E" w:rsidRPr="00120135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90718E">
        <w:rPr>
          <w:rFonts w:eastAsia="Courier New"/>
          <w:color w:val="000000"/>
          <w:sz w:val="28"/>
          <w:szCs w:val="28"/>
        </w:rPr>
        <w:t>риложение №4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к муниципальной программе</w:t>
      </w:r>
    </w:p>
    <w:p w14:paraId="54EDAD1F" w14:textId="77777777"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14:paraId="3D1761FE" w14:textId="77777777"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</w:p>
    <w:p w14:paraId="45171E0C" w14:textId="77777777" w:rsidR="0090718E" w:rsidRPr="00120135" w:rsidRDefault="00B76FBF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на 20</w:t>
      </w:r>
      <w:r w:rsidR="00CA1B9B">
        <w:rPr>
          <w:rFonts w:eastAsia="Courier New"/>
          <w:color w:val="000000"/>
          <w:sz w:val="28"/>
          <w:szCs w:val="28"/>
        </w:rPr>
        <w:t>24</w:t>
      </w:r>
      <w:r w:rsidR="007E3B16">
        <w:rPr>
          <w:rFonts w:eastAsia="Courier New"/>
          <w:color w:val="000000"/>
          <w:sz w:val="28"/>
          <w:szCs w:val="28"/>
        </w:rPr>
        <w:t>-202</w:t>
      </w:r>
      <w:r>
        <w:rPr>
          <w:rFonts w:eastAsia="Courier New"/>
          <w:color w:val="000000"/>
          <w:sz w:val="28"/>
          <w:szCs w:val="28"/>
        </w:rPr>
        <w:t>6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год</w:t>
      </w:r>
      <w:r w:rsidR="0090718E">
        <w:rPr>
          <w:rFonts w:eastAsia="Courier New"/>
          <w:color w:val="000000"/>
          <w:sz w:val="28"/>
          <w:szCs w:val="28"/>
        </w:rPr>
        <w:t>ы</w:t>
      </w:r>
      <w:r w:rsidR="0090718E" w:rsidRPr="00120135">
        <w:rPr>
          <w:rFonts w:eastAsia="Courier New"/>
          <w:color w:val="000000"/>
          <w:sz w:val="28"/>
          <w:szCs w:val="28"/>
        </w:rPr>
        <w:t>»</w:t>
      </w:r>
    </w:p>
    <w:p w14:paraId="22E884DC" w14:textId="77777777" w:rsidR="0090718E" w:rsidRDefault="0090718E" w:rsidP="0090718E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3D9EDF" w14:textId="77777777" w:rsidR="0090718E" w:rsidRDefault="0090718E" w:rsidP="0090718E">
      <w:pPr>
        <w:widowControl w:val="0"/>
        <w:suppressAutoHyphens/>
        <w:jc w:val="center"/>
        <w:rPr>
          <w:b/>
          <w:bCs/>
        </w:rPr>
      </w:pPr>
      <w:r w:rsidRPr="00B72BD0">
        <w:rPr>
          <w:b/>
          <w:bCs/>
        </w:rPr>
        <w:t>ПЛАН РЕАЛИЗАЦИИ МУНИЦИПАЛЬНОЙ ПРОГРАММЫ</w:t>
      </w:r>
      <w:r w:rsidR="00981432">
        <w:rPr>
          <w:b/>
          <w:bCs/>
        </w:rPr>
        <w:t xml:space="preserve"> </w:t>
      </w:r>
      <w:r w:rsidRPr="00B72BD0">
        <w:rPr>
          <w:rFonts w:eastAsia="Andale Sans UI"/>
          <w:b/>
          <w:kern w:val="2"/>
          <w:sz w:val="28"/>
          <w:szCs w:val="28"/>
        </w:rPr>
        <w:t>«Р</w:t>
      </w:r>
      <w:r>
        <w:rPr>
          <w:rFonts w:eastAsia="Andale Sans UI"/>
          <w:b/>
          <w:kern w:val="2"/>
          <w:sz w:val="28"/>
          <w:szCs w:val="28"/>
        </w:rPr>
        <w:t>АЗВИТИЕ ДОШКОЛЬНОГО ОБРАЗОВАНИЯ В УСТ</w:t>
      </w:r>
      <w:proofErr w:type="gramStart"/>
      <w:r>
        <w:rPr>
          <w:rFonts w:eastAsia="Andale Sans UI"/>
          <w:b/>
          <w:kern w:val="2"/>
          <w:sz w:val="28"/>
          <w:szCs w:val="28"/>
        </w:rPr>
        <w:t>Ь-</w:t>
      </w:r>
      <w:proofErr w:type="gramEnd"/>
      <w:r>
        <w:rPr>
          <w:rFonts w:eastAsia="Andale Sans UI"/>
          <w:b/>
          <w:kern w:val="2"/>
          <w:sz w:val="28"/>
          <w:szCs w:val="28"/>
        </w:rPr>
        <w:t xml:space="preserve"> ДЖЕГУТИНСКОМ МУНИЦИПАЛЬНОМ РАЙОНЕ  </w:t>
      </w:r>
      <w:r w:rsidR="007E3B16">
        <w:rPr>
          <w:b/>
          <w:bCs/>
        </w:rPr>
        <w:t>НА 202</w:t>
      </w:r>
      <w:r w:rsidR="00B76FBF">
        <w:rPr>
          <w:b/>
          <w:bCs/>
        </w:rPr>
        <w:t>4-2026</w:t>
      </w:r>
      <w:r w:rsidRPr="00B72BD0">
        <w:rPr>
          <w:b/>
          <w:bCs/>
        </w:rPr>
        <w:t xml:space="preserve"> ГОДЫ</w:t>
      </w:r>
      <w:r>
        <w:rPr>
          <w:b/>
          <w:bCs/>
        </w:rPr>
        <w:t>»</w:t>
      </w:r>
    </w:p>
    <w:p w14:paraId="5004BEA2" w14:textId="77777777" w:rsidR="0090718E" w:rsidRPr="00B72BD0" w:rsidRDefault="0090718E" w:rsidP="0090718E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86"/>
        <w:gridCol w:w="1517"/>
        <w:gridCol w:w="759"/>
        <w:gridCol w:w="708"/>
        <w:gridCol w:w="1132"/>
        <w:gridCol w:w="582"/>
        <w:gridCol w:w="980"/>
        <w:gridCol w:w="759"/>
        <w:gridCol w:w="800"/>
        <w:gridCol w:w="708"/>
        <w:gridCol w:w="708"/>
        <w:gridCol w:w="1416"/>
        <w:gridCol w:w="711"/>
        <w:gridCol w:w="993"/>
        <w:gridCol w:w="990"/>
        <w:gridCol w:w="958"/>
      </w:tblGrid>
      <w:tr w:rsidR="0090718E" w:rsidRPr="00E1201B" w14:paraId="087C34E2" w14:textId="77777777" w:rsidTr="00911F66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21CB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D72D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proofErr w:type="gramStart"/>
            <w:r w:rsidRPr="00E1201B">
              <w:rPr>
                <w:color w:val="000000"/>
              </w:rPr>
              <w:t>Ответствен-</w:t>
            </w:r>
            <w:proofErr w:type="spellStart"/>
            <w:r w:rsidRPr="00E1201B">
              <w:rPr>
                <w:color w:val="000000"/>
              </w:rPr>
              <w:t>ный</w:t>
            </w:r>
            <w:proofErr w:type="spellEnd"/>
            <w:proofErr w:type="gramEnd"/>
            <w:r w:rsidRPr="00E1201B">
              <w:rPr>
                <w:color w:val="000000"/>
              </w:rPr>
              <w:t xml:space="preserve"> исполнитель 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9763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Срок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9A1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3834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Код бюджетной классификации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E02F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Расходы (</w:t>
            </w:r>
            <w:proofErr w:type="spellStart"/>
            <w:r w:rsidRPr="00E1201B">
              <w:rPr>
                <w:color w:val="000000"/>
              </w:rPr>
              <w:t>тыс.руб</w:t>
            </w:r>
            <w:proofErr w:type="spellEnd"/>
            <w:r w:rsidRPr="00E1201B">
              <w:rPr>
                <w:color w:val="000000"/>
              </w:rPr>
              <w:t>.)</w:t>
            </w:r>
          </w:p>
        </w:tc>
      </w:tr>
      <w:tr w:rsidR="00911F66" w:rsidRPr="00E1201B" w14:paraId="3A00775C" w14:textId="77777777" w:rsidTr="00911F66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895C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5E4C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7F5553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D2DD05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окончания реализации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75F1F1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CF7E6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Единица измерения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CC5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Значение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1C3C22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раздел, подраздел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3BE15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целевая статья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4052D2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B60D10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2029A8" w14:textId="77777777" w:rsidR="0090718E" w:rsidRPr="00E1201B" w:rsidRDefault="0090718E" w:rsidP="00A60400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EADBD6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</w:tr>
      <w:tr w:rsidR="00911F66" w:rsidRPr="00E1201B" w14:paraId="4BE7FFE7" w14:textId="77777777" w:rsidTr="00911F66">
        <w:trPr>
          <w:cantSplit/>
          <w:trHeight w:val="3202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DD5D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0391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18FCA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287A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B9FF8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CA27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AC2AEF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F7FAE6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4612EDC" w14:textId="77777777" w:rsidR="0090718E" w:rsidRPr="00E1201B" w:rsidRDefault="0090718E" w:rsidP="00A60400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F4F7794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3172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C398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8E9C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E231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64D2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78CD" w14:textId="77777777"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</w:tr>
      <w:tr w:rsidR="00911F66" w:rsidRPr="00E1201B" w14:paraId="14F0EBC0" w14:textId="77777777" w:rsidTr="00911F66">
        <w:trPr>
          <w:trHeight w:val="2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19EF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CB793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3C67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8DF2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5F40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52A2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037E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CCF2B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468A8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CC2D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9757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B8E7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4DA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1AC5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D141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94B7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16</w:t>
            </w:r>
          </w:p>
        </w:tc>
      </w:tr>
      <w:tr w:rsidR="00911F66" w:rsidRPr="00911F66" w14:paraId="4D33ABFA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F239" w14:textId="77777777" w:rsidR="0090718E" w:rsidRDefault="0090718E" w:rsidP="00A60400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«Р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азвитие дошкольного образования в </w:t>
            </w:r>
            <w:r>
              <w:rPr>
                <w:rFonts w:eastAsia="Andale Sans UI"/>
                <w:kern w:val="2"/>
                <w:sz w:val="28"/>
                <w:szCs w:val="28"/>
              </w:rPr>
              <w:t>У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сть-</w:t>
            </w:r>
            <w:r>
              <w:rPr>
                <w:rFonts w:eastAsia="Andale Sans UI"/>
                <w:kern w:val="2"/>
                <w:sz w:val="28"/>
                <w:szCs w:val="28"/>
              </w:rPr>
              <w:t>Д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жегутинском</w:t>
            </w:r>
          </w:p>
          <w:p w14:paraId="48A96DDE" w14:textId="77777777" w:rsidR="0090718E" w:rsidRDefault="0090718E" w:rsidP="00A60400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муниципальном </w:t>
            </w:r>
            <w:proofErr w:type="gramStart"/>
            <w:r w:rsidRPr="00796060">
              <w:rPr>
                <w:rFonts w:eastAsia="Andale Sans UI"/>
                <w:kern w:val="2"/>
                <w:sz w:val="28"/>
                <w:szCs w:val="28"/>
              </w:rPr>
              <w:t>районе</w:t>
            </w:r>
            <w:proofErr w:type="gramEnd"/>
            <w:r>
              <w:rPr>
                <w:rFonts w:eastAsia="Andale Sans UI"/>
                <w:kern w:val="2"/>
                <w:sz w:val="28"/>
                <w:szCs w:val="28"/>
              </w:rPr>
              <w:t xml:space="preserve"> на 20</w:t>
            </w:r>
            <w:r w:rsidR="009E6E29">
              <w:rPr>
                <w:rFonts w:eastAsia="Andale Sans UI"/>
                <w:kern w:val="2"/>
                <w:sz w:val="28"/>
                <w:szCs w:val="28"/>
              </w:rPr>
              <w:t>24</w:t>
            </w:r>
            <w:r>
              <w:rPr>
                <w:rFonts w:eastAsia="Andale Sans UI"/>
                <w:kern w:val="2"/>
                <w:sz w:val="28"/>
                <w:szCs w:val="28"/>
              </w:rPr>
              <w:t>-202</w:t>
            </w:r>
            <w:r w:rsidR="009E6E29">
              <w:rPr>
                <w:rFonts w:eastAsia="Andale Sans UI"/>
                <w:kern w:val="2"/>
                <w:sz w:val="28"/>
                <w:szCs w:val="28"/>
              </w:rPr>
              <w:t>6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  год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ы 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»</w:t>
            </w:r>
          </w:p>
          <w:p w14:paraId="26E8AC8D" w14:textId="77777777" w:rsidR="0090718E" w:rsidRPr="00E1201B" w:rsidRDefault="0090718E" w:rsidP="00A60400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05AF7" w14:textId="77777777" w:rsidR="0090718E" w:rsidRPr="00B72BD0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образования 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Джегутинского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E82FC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BB71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6FBF"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A92E1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17762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DECE7" w14:textId="77777777" w:rsidR="0090718E" w:rsidRPr="00E1201B" w:rsidRDefault="0090718E" w:rsidP="00B7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62EF6" w14:textId="77777777" w:rsidR="0090718E" w:rsidRPr="00E1201B" w:rsidRDefault="0090718E" w:rsidP="00B7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76FBF">
              <w:rPr>
                <w:color w:val="000000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4736D" w14:textId="77777777" w:rsidR="0090718E" w:rsidRPr="00E1201B" w:rsidRDefault="0090718E" w:rsidP="00B76FB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F131" w14:textId="77777777" w:rsidR="0090718E" w:rsidRPr="00E1201B" w:rsidRDefault="0090718E" w:rsidP="00B76FB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6FBF">
              <w:rPr>
                <w:color w:val="00000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DC16A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C677" w14:textId="77777777" w:rsidR="0090718E" w:rsidRPr="00911F66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080039307Д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9D98" w14:textId="77777777" w:rsidR="0090718E" w:rsidRPr="00911F66" w:rsidRDefault="005946F1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AC4E" w14:textId="77777777" w:rsidR="0090718E" w:rsidRPr="00911F66" w:rsidRDefault="00CA1B9B" w:rsidP="00911F6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11F66" w:rsidRPr="00911F66">
              <w:rPr>
                <w:color w:val="000000"/>
                <w:sz w:val="22"/>
                <w:szCs w:val="22"/>
              </w:rPr>
              <w:t>000,0</w:t>
            </w:r>
            <w:r w:rsidR="007E3B16" w:rsidRPr="00911F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0F3D" w14:textId="77777777" w:rsidR="0090718E" w:rsidRPr="00911F66" w:rsidRDefault="00911F66" w:rsidP="00CA1B9B">
            <w:pPr>
              <w:spacing w:after="200" w:line="276" w:lineRule="auto"/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1</w:t>
            </w:r>
            <w:r w:rsidR="00CA1B9B">
              <w:rPr>
                <w:color w:val="000000"/>
                <w:sz w:val="22"/>
                <w:szCs w:val="22"/>
              </w:rPr>
              <w:t>500</w:t>
            </w:r>
            <w:r w:rsidRPr="00911F66">
              <w:rPr>
                <w:color w:val="000000"/>
                <w:sz w:val="22"/>
                <w:szCs w:val="22"/>
              </w:rPr>
              <w:t>,0</w:t>
            </w:r>
            <w:r w:rsidR="007E3B16" w:rsidRPr="00911F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8E60" w14:textId="77777777" w:rsidR="0090718E" w:rsidRPr="00911F66" w:rsidRDefault="00CA1B9B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911F66" w:rsidRPr="00E1201B" w14:paraId="53726D63" w14:textId="77777777" w:rsidTr="00911F66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6B04" w14:textId="77777777" w:rsidR="0090718E" w:rsidRPr="00E1201B" w:rsidRDefault="0090718E" w:rsidP="00A60400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25FCD">
              <w:t>О</w:t>
            </w:r>
            <w:r w:rsidR="00A60400">
              <w:t>рганизация  предшкольной подготовки детей 5-ти лет</w:t>
            </w:r>
            <w: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4B8C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E248E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D4E9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D3CE4" w14:textId="77777777" w:rsidR="0090718E" w:rsidRPr="00E1201B" w:rsidRDefault="00A60400" w:rsidP="00523A1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Доля </w:t>
            </w:r>
            <w:r w:rsidR="0090718E" w:rsidRPr="00120135">
              <w:rPr>
                <w:sz w:val="23"/>
                <w:szCs w:val="23"/>
              </w:rPr>
              <w:t xml:space="preserve">детей, охваченных </w:t>
            </w:r>
            <w:proofErr w:type="spellStart"/>
            <w:r w:rsidR="0090718E" w:rsidRPr="00120135">
              <w:rPr>
                <w:sz w:val="23"/>
                <w:szCs w:val="23"/>
              </w:rPr>
              <w:t>предшкольной</w:t>
            </w:r>
            <w:proofErr w:type="spellEnd"/>
            <w:r w:rsidR="0090718E" w:rsidRPr="00120135">
              <w:rPr>
                <w:sz w:val="23"/>
                <w:szCs w:val="23"/>
              </w:rPr>
              <w:t xml:space="preserve"> </w:t>
            </w:r>
            <w:proofErr w:type="spellStart"/>
            <w:r w:rsidR="0090718E" w:rsidRPr="00120135">
              <w:rPr>
                <w:sz w:val="23"/>
                <w:szCs w:val="23"/>
              </w:rPr>
              <w:t>подготовкой</w:t>
            </w:r>
            <w:proofErr w:type="gramStart"/>
            <w:r w:rsidR="00523A11">
              <w:rPr>
                <w:sz w:val="23"/>
                <w:szCs w:val="23"/>
              </w:rPr>
              <w:t>,о</w:t>
            </w:r>
            <w:proofErr w:type="gramEnd"/>
            <w:r w:rsidR="00523A11">
              <w:rPr>
                <w:sz w:val="23"/>
                <w:szCs w:val="23"/>
              </w:rPr>
              <w:t>т</w:t>
            </w:r>
            <w:proofErr w:type="spellEnd"/>
            <w:r w:rsidR="00523A11">
              <w:rPr>
                <w:sz w:val="23"/>
                <w:szCs w:val="23"/>
              </w:rPr>
              <w:t xml:space="preserve"> количества детей, проживающих в районе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D398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1CBF" w14:textId="77777777" w:rsidR="0090718E" w:rsidRPr="00E1201B" w:rsidRDefault="007E3B16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2C3DE" w14:textId="77777777" w:rsidR="0090718E" w:rsidRPr="00E1201B" w:rsidRDefault="007E3B16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1ED8" w14:textId="77777777" w:rsidR="0090718E" w:rsidRPr="00E1201B" w:rsidRDefault="007E3B16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46C5" w14:textId="77777777" w:rsidR="0090718E" w:rsidRPr="00E1201B" w:rsidRDefault="003748F4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C89D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8E8BC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2288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A71A7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700FE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C45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1F66" w:rsidRPr="00E1201B" w14:paraId="573F6E94" w14:textId="77777777" w:rsidTr="00911F66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4DBF" w14:textId="77777777" w:rsidR="0090718E" w:rsidRDefault="0090718E" w:rsidP="00425FCD">
            <w:pPr>
              <w:autoSpaceDE w:val="0"/>
              <w:autoSpaceDN w:val="0"/>
              <w:adjustRightInd w:val="0"/>
            </w:pPr>
            <w:r>
              <w:t>2.</w:t>
            </w:r>
            <w:r w:rsidR="00425FCD">
              <w:t xml:space="preserve">Организация подготовки </w:t>
            </w:r>
            <w:r w:rsidR="00406313">
              <w:t>специалистов, оказывающих услуги по дошкольному образованию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28FF8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1967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D4502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D273C" w14:textId="77777777" w:rsidR="0090718E" w:rsidRPr="00E1201B" w:rsidRDefault="0090718E" w:rsidP="00634EBD">
            <w:pPr>
              <w:spacing w:after="200" w:line="276" w:lineRule="auto"/>
              <w:jc w:val="center"/>
              <w:rPr>
                <w:color w:val="000000"/>
              </w:rPr>
            </w:pPr>
            <w:r w:rsidRPr="00120135">
              <w:t xml:space="preserve">Доля специалистов, оказывающих услуги  по дошкольному образованию, прошедших  курсовую подготовку и повышение </w:t>
            </w:r>
            <w:r w:rsidRPr="00120135">
              <w:lastRenderedPageBreak/>
              <w:t>квалификации</w:t>
            </w:r>
            <w:r w:rsidR="00523A11">
              <w:t>, от педа</w:t>
            </w:r>
            <w:r w:rsidR="00634EBD">
              <w:t xml:space="preserve">гогов </w:t>
            </w:r>
            <w:r w:rsidR="00523A11">
              <w:t xml:space="preserve"> ДОУ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E38B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0E8F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F4D3B" w14:textId="77777777"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2A823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24D2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91E3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7863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89CD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628E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C9656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364A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1F66" w:rsidRPr="00E1201B" w14:paraId="26FE8AE8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F85C" w14:textId="77777777" w:rsidR="0090718E" w:rsidRPr="00E1201B" w:rsidRDefault="0090718E" w:rsidP="00425FCD">
            <w:pPr>
              <w:autoSpaceDE w:val="0"/>
              <w:autoSpaceDN w:val="0"/>
              <w:adjustRightInd w:val="0"/>
            </w:pPr>
            <w:r>
              <w:lastRenderedPageBreak/>
              <w:t>3.</w:t>
            </w:r>
            <w:r w:rsidR="00406313">
              <w:t>Улучшение материально-техниче</w:t>
            </w:r>
            <w:r w:rsidR="00425FCD">
              <w:t>ской базы</w:t>
            </w:r>
            <w:r w:rsidR="00406313">
              <w:t xml:space="preserve"> ДОУ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BE09" w14:textId="77777777" w:rsidR="0090718E" w:rsidRPr="00E1201B" w:rsidRDefault="0090718E" w:rsidP="00A604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263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B596F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2D38F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120135">
              <w:t>Доля оснащенности материально-технической базы ДОУ района</w:t>
            </w:r>
            <w:r w:rsidR="00634EBD">
              <w:t xml:space="preserve"> не менее 40 %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B05CB" w14:textId="77777777"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A0581" w14:textId="77777777" w:rsidR="0090718E" w:rsidRPr="00E1201B" w:rsidRDefault="0090718E" w:rsidP="002348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1E7A7" w14:textId="77777777" w:rsidR="0090718E" w:rsidRPr="00E1201B" w:rsidRDefault="0090718E" w:rsidP="002348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0B794" w14:textId="77777777"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F6E4C" w14:textId="77777777" w:rsidR="0090718E" w:rsidRPr="00911F66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74907" w14:textId="77777777" w:rsidR="0090718E" w:rsidRPr="00911F66" w:rsidRDefault="0090718E" w:rsidP="00234891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11F6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96F34" w14:textId="77777777" w:rsidR="0090718E" w:rsidRPr="00911F66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0800</w:t>
            </w:r>
            <w:r w:rsidR="00234891" w:rsidRPr="00911F66">
              <w:rPr>
                <w:color w:val="000000"/>
                <w:sz w:val="22"/>
                <w:szCs w:val="22"/>
              </w:rPr>
              <w:t>3</w:t>
            </w:r>
            <w:r w:rsidRPr="00911F66">
              <w:rPr>
                <w:color w:val="000000"/>
                <w:sz w:val="22"/>
                <w:szCs w:val="22"/>
              </w:rPr>
              <w:t>9307Д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BF9AE" w14:textId="77777777" w:rsidR="0090718E" w:rsidRPr="00911F66" w:rsidRDefault="005946F1" w:rsidP="007503C3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64F3E" w14:textId="77777777" w:rsidR="0090718E" w:rsidRPr="00911F66" w:rsidRDefault="00CA1B9B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6E29" w:rsidRPr="00911F66">
              <w:rPr>
                <w:color w:val="000000"/>
              </w:rPr>
              <w:t>000,0</w:t>
            </w:r>
            <w:r w:rsidR="007E3B16" w:rsidRPr="00911F66">
              <w:rPr>
                <w:color w:val="000000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CADEDA" w14:textId="77777777" w:rsidR="0090718E" w:rsidRPr="00911F66" w:rsidRDefault="00911F66" w:rsidP="00CA1B9B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1</w:t>
            </w:r>
            <w:r w:rsidR="00CA1B9B">
              <w:rPr>
                <w:color w:val="000000"/>
              </w:rPr>
              <w:t>500</w:t>
            </w:r>
            <w:r w:rsidRPr="00911F66">
              <w:rPr>
                <w:color w:val="000000"/>
              </w:rPr>
              <w:t>,0</w:t>
            </w:r>
            <w:r w:rsidR="007E3B16" w:rsidRPr="00911F66">
              <w:rPr>
                <w:color w:val="00000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44F99" w14:textId="77777777" w:rsidR="0090718E" w:rsidRPr="00911F66" w:rsidRDefault="00CA1B9B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911F66" w:rsidRPr="00E1201B" w14:paraId="60FCE532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B688" w14:textId="77777777" w:rsidR="00234891" w:rsidRPr="00E1201B" w:rsidRDefault="00234891" w:rsidP="00A60400">
            <w:pPr>
              <w:autoSpaceDE w:val="0"/>
              <w:autoSpaceDN w:val="0"/>
              <w:adjustRightInd w:val="0"/>
            </w:pPr>
            <w:r w:rsidRPr="00E1201B">
              <w:rPr>
                <w:b/>
                <w:bCs/>
              </w:rPr>
              <w:t>Итого  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E477E" w14:textId="77777777"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5636" w14:textId="77777777"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D1A41" w14:textId="77777777"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4F1C7" w14:textId="77777777"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7C21AD" w14:textId="77777777"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24E781" w14:textId="77777777"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20ADF" w14:textId="77777777"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7B9AB" w14:textId="77777777"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AB8DB" w14:textId="77777777"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253F8" w14:textId="77777777" w:rsidR="00234891" w:rsidRPr="00234891" w:rsidRDefault="00234891" w:rsidP="00234891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C2396" w14:textId="77777777" w:rsidR="00234891" w:rsidRPr="0090718E" w:rsidRDefault="00234891" w:rsidP="00234891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FE312B" w14:textId="77777777" w:rsidR="00234891" w:rsidRPr="00234891" w:rsidRDefault="00234891" w:rsidP="0023489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12C3D" w14:textId="77777777"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B1679" w14:textId="77777777"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9F29A" w14:textId="77777777"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911F66" w:rsidRPr="00E1201B" w14:paraId="3DF0EFEE" w14:textId="77777777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948A" w14:textId="77777777" w:rsidR="0090718E" w:rsidRPr="00E1201B" w:rsidRDefault="0090718E" w:rsidP="00A60400">
            <w:pPr>
              <w:autoSpaceDE w:val="0"/>
              <w:autoSpaceDN w:val="0"/>
              <w:adjustRightInd w:val="0"/>
            </w:pPr>
            <w:r w:rsidRPr="00E1201B">
              <w:t>Ответственный 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C691F" w14:textId="77777777" w:rsidR="0090718E" w:rsidRPr="00B72BD0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Джегутинского</w:t>
            </w:r>
            <w:proofErr w:type="spellEnd"/>
            <w:r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8ED2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EFD8" w14:textId="77777777"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61E57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6C685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D121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BFB9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E2CB" w14:textId="77777777"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3D45" w14:textId="77777777"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4A66" w14:textId="77777777"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E5B9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CCAA" w14:textId="77777777"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6328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E7B9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7728" w14:textId="77777777"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14:paraId="5F31525A" w14:textId="77777777" w:rsidR="0090718E" w:rsidRPr="00120135" w:rsidRDefault="0090718E" w:rsidP="00981432">
      <w:pPr>
        <w:widowControl w:val="0"/>
        <w:autoSpaceDE w:val="0"/>
        <w:autoSpaceDN w:val="0"/>
        <w:adjustRightInd w:val="0"/>
        <w:spacing w:after="108" w:line="276" w:lineRule="auto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313F2F" w14:textId="77777777" w:rsidR="00792CB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________________</w:t>
      </w:r>
    </w:p>
    <w:p w14:paraId="3651A48C" w14:textId="77777777" w:rsidR="0042585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  <w:sectPr w:rsidR="00425856" w:rsidSect="00981432">
          <w:pgSz w:w="16838" w:h="11906" w:orient="landscape" w:code="9"/>
          <w:pgMar w:top="709" w:right="680" w:bottom="360" w:left="567" w:header="709" w:footer="709" w:gutter="0"/>
          <w:cols w:space="708"/>
          <w:docGrid w:linePitch="360"/>
        </w:sectPr>
      </w:pPr>
    </w:p>
    <w:p w14:paraId="75226AB9" w14:textId="77777777" w:rsidR="00792CB6" w:rsidRPr="00981432" w:rsidRDefault="00425856" w:rsidP="00234891">
      <w:pPr>
        <w:spacing w:after="200" w:line="276" w:lineRule="auto"/>
        <w:ind w:left="709" w:hanging="1276"/>
        <w:jc w:val="both"/>
        <w:rPr>
          <w:b/>
          <w:sz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 </w:t>
      </w:r>
    </w:p>
    <w:sectPr w:rsidR="00792CB6" w:rsidRPr="00981432" w:rsidSect="00792CB6">
      <w:pgSz w:w="11906" w:h="16838" w:code="9"/>
      <w:pgMar w:top="680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5FB18" w14:textId="77777777" w:rsidR="00BC1E00" w:rsidRDefault="00BC1E00" w:rsidP="001924DE">
      <w:r>
        <w:separator/>
      </w:r>
    </w:p>
  </w:endnote>
  <w:endnote w:type="continuationSeparator" w:id="0">
    <w:p w14:paraId="15B47205" w14:textId="77777777" w:rsidR="00BC1E00" w:rsidRDefault="00BC1E00" w:rsidP="0019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42F2D" w14:textId="77777777" w:rsidR="00BC1E00" w:rsidRDefault="00BC1E00" w:rsidP="001924DE">
      <w:r>
        <w:separator/>
      </w:r>
    </w:p>
  </w:footnote>
  <w:footnote w:type="continuationSeparator" w:id="0">
    <w:p w14:paraId="0492AEEF" w14:textId="77777777" w:rsidR="00BC1E00" w:rsidRDefault="00BC1E00" w:rsidP="0019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EB1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5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C2"/>
    <w:rsid w:val="000010D6"/>
    <w:rsid w:val="000046DB"/>
    <w:rsid w:val="00005ED2"/>
    <w:rsid w:val="00012409"/>
    <w:rsid w:val="00026507"/>
    <w:rsid w:val="000440D1"/>
    <w:rsid w:val="00065CCC"/>
    <w:rsid w:val="00085B26"/>
    <w:rsid w:val="00090C66"/>
    <w:rsid w:val="000B1181"/>
    <w:rsid w:val="000B4A4B"/>
    <w:rsid w:val="000C2986"/>
    <w:rsid w:val="000C35D6"/>
    <w:rsid w:val="000D0125"/>
    <w:rsid w:val="000D707B"/>
    <w:rsid w:val="000E731C"/>
    <w:rsid w:val="000F416C"/>
    <w:rsid w:val="00101620"/>
    <w:rsid w:val="001033D2"/>
    <w:rsid w:val="0011434F"/>
    <w:rsid w:val="0011476F"/>
    <w:rsid w:val="00115699"/>
    <w:rsid w:val="00120135"/>
    <w:rsid w:val="0013306D"/>
    <w:rsid w:val="001369C8"/>
    <w:rsid w:val="00155B1C"/>
    <w:rsid w:val="00166813"/>
    <w:rsid w:val="001924DE"/>
    <w:rsid w:val="001964E6"/>
    <w:rsid w:val="001A4B77"/>
    <w:rsid w:val="001B7F40"/>
    <w:rsid w:val="001C0F22"/>
    <w:rsid w:val="001C7499"/>
    <w:rsid w:val="001D497D"/>
    <w:rsid w:val="001D5E2D"/>
    <w:rsid w:val="00234891"/>
    <w:rsid w:val="00243937"/>
    <w:rsid w:val="00267117"/>
    <w:rsid w:val="00272BDB"/>
    <w:rsid w:val="00291B1C"/>
    <w:rsid w:val="002A70F3"/>
    <w:rsid w:val="002B5AF6"/>
    <w:rsid w:val="002C705F"/>
    <w:rsid w:val="002E271F"/>
    <w:rsid w:val="002F489C"/>
    <w:rsid w:val="002F5998"/>
    <w:rsid w:val="003000C7"/>
    <w:rsid w:val="00320266"/>
    <w:rsid w:val="00321B78"/>
    <w:rsid w:val="00325129"/>
    <w:rsid w:val="00327B24"/>
    <w:rsid w:val="003441C8"/>
    <w:rsid w:val="00347495"/>
    <w:rsid w:val="003561DA"/>
    <w:rsid w:val="003748F4"/>
    <w:rsid w:val="00383072"/>
    <w:rsid w:val="00383B76"/>
    <w:rsid w:val="0039088F"/>
    <w:rsid w:val="00391516"/>
    <w:rsid w:val="003B4C50"/>
    <w:rsid w:val="003B4CBF"/>
    <w:rsid w:val="003C549C"/>
    <w:rsid w:val="003D4521"/>
    <w:rsid w:val="003D7D24"/>
    <w:rsid w:val="003F117E"/>
    <w:rsid w:val="00402EAA"/>
    <w:rsid w:val="00406313"/>
    <w:rsid w:val="0041085B"/>
    <w:rsid w:val="00425856"/>
    <w:rsid w:val="00425FCD"/>
    <w:rsid w:val="00432495"/>
    <w:rsid w:val="004406C1"/>
    <w:rsid w:val="00454C0C"/>
    <w:rsid w:val="004565A3"/>
    <w:rsid w:val="00462008"/>
    <w:rsid w:val="00477E99"/>
    <w:rsid w:val="004972D8"/>
    <w:rsid w:val="004B1900"/>
    <w:rsid w:val="004C3F6E"/>
    <w:rsid w:val="004C4825"/>
    <w:rsid w:val="004D0715"/>
    <w:rsid w:val="004E5A32"/>
    <w:rsid w:val="004F2802"/>
    <w:rsid w:val="00507B63"/>
    <w:rsid w:val="005209E3"/>
    <w:rsid w:val="00523A11"/>
    <w:rsid w:val="0052660E"/>
    <w:rsid w:val="00530DD4"/>
    <w:rsid w:val="005414F9"/>
    <w:rsid w:val="005518A9"/>
    <w:rsid w:val="00565214"/>
    <w:rsid w:val="00591E33"/>
    <w:rsid w:val="005946F1"/>
    <w:rsid w:val="005A2D45"/>
    <w:rsid w:val="005C45CE"/>
    <w:rsid w:val="005D2881"/>
    <w:rsid w:val="005D7123"/>
    <w:rsid w:val="005E43FA"/>
    <w:rsid w:val="005E5EEA"/>
    <w:rsid w:val="006016C8"/>
    <w:rsid w:val="006022BD"/>
    <w:rsid w:val="006026B0"/>
    <w:rsid w:val="00606446"/>
    <w:rsid w:val="006153EB"/>
    <w:rsid w:val="00625E32"/>
    <w:rsid w:val="00634EBD"/>
    <w:rsid w:val="006352C0"/>
    <w:rsid w:val="00653902"/>
    <w:rsid w:val="00657638"/>
    <w:rsid w:val="006614AD"/>
    <w:rsid w:val="00670FCF"/>
    <w:rsid w:val="00675C11"/>
    <w:rsid w:val="0068694C"/>
    <w:rsid w:val="006B04A8"/>
    <w:rsid w:val="006C453E"/>
    <w:rsid w:val="006C6C3B"/>
    <w:rsid w:val="006E4740"/>
    <w:rsid w:val="00710D37"/>
    <w:rsid w:val="0071498E"/>
    <w:rsid w:val="00720261"/>
    <w:rsid w:val="007503C3"/>
    <w:rsid w:val="00765266"/>
    <w:rsid w:val="007711C5"/>
    <w:rsid w:val="00792CB6"/>
    <w:rsid w:val="00796060"/>
    <w:rsid w:val="007A40AB"/>
    <w:rsid w:val="007E3B16"/>
    <w:rsid w:val="007E4302"/>
    <w:rsid w:val="007E78E2"/>
    <w:rsid w:val="007F592E"/>
    <w:rsid w:val="008014F2"/>
    <w:rsid w:val="008034FD"/>
    <w:rsid w:val="00826604"/>
    <w:rsid w:val="0083783D"/>
    <w:rsid w:val="0085057A"/>
    <w:rsid w:val="008708A7"/>
    <w:rsid w:val="00877118"/>
    <w:rsid w:val="00886CF5"/>
    <w:rsid w:val="00887707"/>
    <w:rsid w:val="00896C3E"/>
    <w:rsid w:val="008A03D3"/>
    <w:rsid w:val="008C1DCD"/>
    <w:rsid w:val="008C6796"/>
    <w:rsid w:val="0090718E"/>
    <w:rsid w:val="00911F66"/>
    <w:rsid w:val="009123C8"/>
    <w:rsid w:val="00927B7C"/>
    <w:rsid w:val="009355A0"/>
    <w:rsid w:val="0094244F"/>
    <w:rsid w:val="00956876"/>
    <w:rsid w:val="00970E7B"/>
    <w:rsid w:val="00974569"/>
    <w:rsid w:val="00981432"/>
    <w:rsid w:val="00982E13"/>
    <w:rsid w:val="009874E1"/>
    <w:rsid w:val="009A23E5"/>
    <w:rsid w:val="009A5CFD"/>
    <w:rsid w:val="009C2703"/>
    <w:rsid w:val="009D51D8"/>
    <w:rsid w:val="009E6E29"/>
    <w:rsid w:val="009F0CFA"/>
    <w:rsid w:val="00A11D41"/>
    <w:rsid w:val="00A14E91"/>
    <w:rsid w:val="00A405D4"/>
    <w:rsid w:val="00A52419"/>
    <w:rsid w:val="00A60400"/>
    <w:rsid w:val="00AA4829"/>
    <w:rsid w:val="00AC1056"/>
    <w:rsid w:val="00AC317F"/>
    <w:rsid w:val="00B00098"/>
    <w:rsid w:val="00B17042"/>
    <w:rsid w:val="00B2212C"/>
    <w:rsid w:val="00B27FBC"/>
    <w:rsid w:val="00B50922"/>
    <w:rsid w:val="00B5306D"/>
    <w:rsid w:val="00B55109"/>
    <w:rsid w:val="00B76FBF"/>
    <w:rsid w:val="00B8229B"/>
    <w:rsid w:val="00B832E7"/>
    <w:rsid w:val="00B83FFB"/>
    <w:rsid w:val="00BB14B3"/>
    <w:rsid w:val="00BC1E00"/>
    <w:rsid w:val="00BF5524"/>
    <w:rsid w:val="00C159C6"/>
    <w:rsid w:val="00C17D7B"/>
    <w:rsid w:val="00C21D9A"/>
    <w:rsid w:val="00C23109"/>
    <w:rsid w:val="00C25D60"/>
    <w:rsid w:val="00C4228B"/>
    <w:rsid w:val="00C46109"/>
    <w:rsid w:val="00C526A4"/>
    <w:rsid w:val="00C776FD"/>
    <w:rsid w:val="00CA1B9B"/>
    <w:rsid w:val="00CB3F20"/>
    <w:rsid w:val="00CC2840"/>
    <w:rsid w:val="00CC4B06"/>
    <w:rsid w:val="00CD30D2"/>
    <w:rsid w:val="00CF59E1"/>
    <w:rsid w:val="00D01E09"/>
    <w:rsid w:val="00D25936"/>
    <w:rsid w:val="00D277B8"/>
    <w:rsid w:val="00D30F86"/>
    <w:rsid w:val="00D3105F"/>
    <w:rsid w:val="00D55973"/>
    <w:rsid w:val="00D57EF2"/>
    <w:rsid w:val="00D67A28"/>
    <w:rsid w:val="00D67F02"/>
    <w:rsid w:val="00D853EC"/>
    <w:rsid w:val="00D855BB"/>
    <w:rsid w:val="00DC076A"/>
    <w:rsid w:val="00DC7E5B"/>
    <w:rsid w:val="00DD021C"/>
    <w:rsid w:val="00DE2E04"/>
    <w:rsid w:val="00DE7F24"/>
    <w:rsid w:val="00DF2B8F"/>
    <w:rsid w:val="00E00BA6"/>
    <w:rsid w:val="00E144FF"/>
    <w:rsid w:val="00E20C48"/>
    <w:rsid w:val="00E669BF"/>
    <w:rsid w:val="00E74593"/>
    <w:rsid w:val="00E759C6"/>
    <w:rsid w:val="00E8163E"/>
    <w:rsid w:val="00E81F41"/>
    <w:rsid w:val="00E8318E"/>
    <w:rsid w:val="00EA510F"/>
    <w:rsid w:val="00EA56C2"/>
    <w:rsid w:val="00EB61C0"/>
    <w:rsid w:val="00EE6CEC"/>
    <w:rsid w:val="00EF3232"/>
    <w:rsid w:val="00F137FD"/>
    <w:rsid w:val="00F27856"/>
    <w:rsid w:val="00F64490"/>
    <w:rsid w:val="00F70965"/>
    <w:rsid w:val="00F70B41"/>
    <w:rsid w:val="00F70BCE"/>
    <w:rsid w:val="00F75EB9"/>
    <w:rsid w:val="00F84BAB"/>
    <w:rsid w:val="00FB4DB3"/>
    <w:rsid w:val="00FD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DC3B-8318-48E3-AB9F-7DC311E2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5209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Ткаченко</cp:lastModifiedBy>
  <cp:revision>2</cp:revision>
  <cp:lastPrinted>2020-12-21T11:55:00Z</cp:lastPrinted>
  <dcterms:created xsi:type="dcterms:W3CDTF">2023-10-30T09:32:00Z</dcterms:created>
  <dcterms:modified xsi:type="dcterms:W3CDTF">2023-10-30T09:32:00Z</dcterms:modified>
</cp:coreProperties>
</file>