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BC8CB" w14:textId="77777777" w:rsidR="00463905" w:rsidRPr="00E95A51" w:rsidRDefault="00463905" w:rsidP="00463905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E95A51">
        <w:rPr>
          <w:color w:val="000000"/>
          <w:sz w:val="28"/>
          <w:szCs w:val="28"/>
        </w:rPr>
        <w:t>Проект</w:t>
      </w:r>
    </w:p>
    <w:p w14:paraId="1D42DF94" w14:textId="77777777" w:rsidR="00463905" w:rsidRPr="006C7733" w:rsidRDefault="00463905" w:rsidP="00463905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РОССИЙСКАЯ ФЕДЕРАЦИЯ</w:t>
      </w:r>
    </w:p>
    <w:p w14:paraId="2987F45A" w14:textId="77777777" w:rsidR="00463905" w:rsidRPr="006C7733" w:rsidRDefault="00463905" w:rsidP="00463905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КАРАЧАЕВО-ЧЕРКЕССКАЯ РЕСПУБЛИКА</w:t>
      </w:r>
    </w:p>
    <w:p w14:paraId="5FB5F463" w14:textId="77777777" w:rsidR="00463905" w:rsidRPr="006C7733" w:rsidRDefault="00463905" w:rsidP="00463905">
      <w:pPr>
        <w:tabs>
          <w:tab w:val="left" w:pos="9781"/>
        </w:tabs>
        <w:ind w:left="-284" w:right="-113" w:firstLine="284"/>
        <w:rPr>
          <w:sz w:val="28"/>
          <w:szCs w:val="28"/>
        </w:rPr>
      </w:pPr>
      <w:r w:rsidRPr="006C773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6C7733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</w:t>
      </w:r>
      <w:r w:rsidRPr="006C7733">
        <w:rPr>
          <w:sz w:val="28"/>
          <w:szCs w:val="28"/>
        </w:rPr>
        <w:t>РАЙОНА</w:t>
      </w:r>
    </w:p>
    <w:p w14:paraId="626D760B" w14:textId="77777777" w:rsidR="00463905" w:rsidRPr="006C7733" w:rsidRDefault="00463905" w:rsidP="00463905">
      <w:pPr>
        <w:ind w:right="29"/>
        <w:rPr>
          <w:sz w:val="28"/>
          <w:szCs w:val="28"/>
        </w:rPr>
      </w:pPr>
    </w:p>
    <w:p w14:paraId="1C567C69" w14:textId="77777777" w:rsidR="00463905" w:rsidRDefault="00463905" w:rsidP="00463905">
      <w:pPr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7733">
        <w:rPr>
          <w:b/>
          <w:sz w:val="28"/>
          <w:szCs w:val="28"/>
        </w:rPr>
        <w:t>ПОСТАНОВЛЕНИЕ</w:t>
      </w:r>
    </w:p>
    <w:p w14:paraId="3CEF77A6" w14:textId="77777777" w:rsidR="00B65E9D" w:rsidRDefault="00B65E9D" w:rsidP="00167FAA">
      <w:pPr>
        <w:jc w:val="left"/>
        <w:rPr>
          <w:sz w:val="28"/>
          <w:szCs w:val="28"/>
        </w:rPr>
      </w:pPr>
    </w:p>
    <w:p w14:paraId="49CDFB4A" w14:textId="77777777" w:rsidR="00C53A75" w:rsidRPr="00EC7248" w:rsidRDefault="001A4C93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 202</w:t>
      </w:r>
      <w:r w:rsidR="00BA1D1E">
        <w:rPr>
          <w:sz w:val="28"/>
          <w:szCs w:val="28"/>
        </w:rPr>
        <w:t>3</w:t>
      </w:r>
      <w:r w:rsidR="00C53A75" w:rsidRPr="00EC7248">
        <w:rPr>
          <w:sz w:val="28"/>
          <w:szCs w:val="28"/>
        </w:rPr>
        <w:t xml:space="preserve">                 </w:t>
      </w:r>
      <w:r w:rsidR="00F459F3" w:rsidRPr="00EC7248">
        <w:rPr>
          <w:sz w:val="28"/>
          <w:szCs w:val="28"/>
        </w:rPr>
        <w:t xml:space="preserve">        </w:t>
      </w:r>
      <w:r w:rsidR="00C53A75" w:rsidRPr="00EC7248">
        <w:rPr>
          <w:sz w:val="28"/>
          <w:szCs w:val="28"/>
        </w:rPr>
        <w:t xml:space="preserve">  г.Усть-Джегута</w:t>
      </w:r>
      <w:r w:rsidR="00C53A75" w:rsidRPr="00EC7248">
        <w:rPr>
          <w:i/>
          <w:iCs/>
          <w:sz w:val="28"/>
          <w:szCs w:val="28"/>
        </w:rPr>
        <w:t xml:space="preserve">                                 </w:t>
      </w:r>
      <w:r w:rsidR="00C53A75" w:rsidRPr="00EC7248">
        <w:rPr>
          <w:sz w:val="28"/>
          <w:szCs w:val="28"/>
        </w:rPr>
        <w:t xml:space="preserve"> №  _____</w:t>
      </w:r>
    </w:p>
    <w:p w14:paraId="7E2E1381" w14:textId="77777777" w:rsidR="00C53A75" w:rsidRPr="00EC7248" w:rsidRDefault="00C53A75" w:rsidP="00167FAA">
      <w:pPr>
        <w:jc w:val="left"/>
        <w:rPr>
          <w:sz w:val="28"/>
          <w:szCs w:val="28"/>
        </w:rPr>
      </w:pPr>
    </w:p>
    <w:p w14:paraId="48AF42F5" w14:textId="77777777" w:rsidR="00C53A75" w:rsidRPr="00067FC1" w:rsidRDefault="00C53A75" w:rsidP="00EC7248">
      <w:pPr>
        <w:widowControl w:val="0"/>
        <w:autoSpaceDE w:val="0"/>
        <w:autoSpaceDN w:val="0"/>
        <w:adjustRightInd w:val="0"/>
        <w:spacing w:line="276" w:lineRule="auto"/>
        <w:jc w:val="left"/>
        <w:rPr>
          <w:b/>
          <w:bCs/>
          <w:sz w:val="28"/>
          <w:szCs w:val="28"/>
        </w:rPr>
      </w:pPr>
      <w:r w:rsidRPr="00067FC1">
        <w:rPr>
          <w:b/>
          <w:bCs/>
          <w:sz w:val="28"/>
          <w:szCs w:val="28"/>
        </w:rPr>
        <w:t xml:space="preserve"> </w:t>
      </w:r>
      <w:r w:rsidR="00067FC1" w:rsidRPr="00067FC1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Pr="00067FC1">
        <w:rPr>
          <w:b/>
          <w:bCs/>
          <w:sz w:val="28"/>
          <w:szCs w:val="28"/>
        </w:rPr>
        <w:t>«</w:t>
      </w:r>
      <w:r w:rsidR="00F459F3" w:rsidRPr="00067FC1">
        <w:rPr>
          <w:b/>
          <w:bCs/>
          <w:sz w:val="28"/>
          <w:szCs w:val="28"/>
        </w:rPr>
        <w:t>П</w:t>
      </w:r>
      <w:r w:rsidRPr="00067FC1">
        <w:rPr>
          <w:b/>
          <w:bCs/>
          <w:sz w:val="28"/>
          <w:szCs w:val="28"/>
        </w:rPr>
        <w:t>рофилактика правонар</w:t>
      </w:r>
      <w:r w:rsidRPr="00067FC1">
        <w:rPr>
          <w:b/>
          <w:bCs/>
          <w:sz w:val="28"/>
          <w:szCs w:val="28"/>
        </w:rPr>
        <w:t>у</w:t>
      </w:r>
      <w:r w:rsidRPr="00067FC1">
        <w:rPr>
          <w:b/>
          <w:bCs/>
          <w:sz w:val="28"/>
          <w:szCs w:val="28"/>
        </w:rPr>
        <w:t>шений в Усть-Джегутинск</w:t>
      </w:r>
      <w:r w:rsidR="001A4C93">
        <w:rPr>
          <w:b/>
          <w:bCs/>
          <w:sz w:val="28"/>
          <w:szCs w:val="28"/>
        </w:rPr>
        <w:t>ом муниципальном районе</w:t>
      </w:r>
      <w:r w:rsidR="00D4130E">
        <w:rPr>
          <w:b/>
          <w:bCs/>
          <w:sz w:val="28"/>
          <w:szCs w:val="28"/>
        </w:rPr>
        <w:t>»</w:t>
      </w:r>
      <w:r w:rsidR="001A4C93">
        <w:rPr>
          <w:b/>
          <w:bCs/>
          <w:sz w:val="28"/>
          <w:szCs w:val="28"/>
        </w:rPr>
        <w:t xml:space="preserve"> </w:t>
      </w:r>
    </w:p>
    <w:p w14:paraId="06A89E07" w14:textId="77777777" w:rsidR="00C53A75" w:rsidRPr="00EC7248" w:rsidRDefault="00C53A75" w:rsidP="00512948">
      <w:pPr>
        <w:spacing w:line="276" w:lineRule="auto"/>
        <w:jc w:val="both"/>
        <w:rPr>
          <w:b/>
          <w:bCs/>
          <w:sz w:val="28"/>
          <w:szCs w:val="28"/>
        </w:rPr>
      </w:pPr>
    </w:p>
    <w:p w14:paraId="0DC33109" w14:textId="77777777" w:rsidR="00F459F3" w:rsidRPr="00EC7248" w:rsidRDefault="00C53A75" w:rsidP="00146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 xml:space="preserve">          </w:t>
      </w:r>
      <w:r w:rsidR="00F459F3" w:rsidRPr="00EC7248">
        <w:rPr>
          <w:sz w:val="28"/>
          <w:szCs w:val="28"/>
        </w:rPr>
        <w:t>В соответствии с</w:t>
      </w:r>
      <w:r w:rsidRPr="00EC7248">
        <w:rPr>
          <w:sz w:val="28"/>
          <w:szCs w:val="28"/>
        </w:rPr>
        <w:t xml:space="preserve"> Федеральным законом от 06.10.2003 № 131-ФЗ</w:t>
      </w:r>
      <w:r w:rsidR="001A4C93">
        <w:rPr>
          <w:sz w:val="28"/>
          <w:szCs w:val="28"/>
        </w:rPr>
        <w:t xml:space="preserve"> </w:t>
      </w:r>
      <w:r w:rsidR="001A4C93" w:rsidRPr="001A4C93">
        <w:rPr>
          <w:sz w:val="28"/>
          <w:szCs w:val="28"/>
        </w:rPr>
        <w:t>(ред. от 20.07.2020)</w:t>
      </w:r>
      <w:r w:rsidRPr="00EC7248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EC7248">
        <w:rPr>
          <w:sz w:val="28"/>
          <w:szCs w:val="28"/>
        </w:rPr>
        <w:t>с</w:t>
      </w:r>
      <w:r w:rsidRPr="00EC7248">
        <w:rPr>
          <w:sz w:val="28"/>
          <w:szCs w:val="28"/>
        </w:rPr>
        <w:t xml:space="preserve">сийской Федерации», </w:t>
      </w:r>
      <w:r w:rsidR="00F266DB" w:rsidRPr="00266F3C">
        <w:rPr>
          <w:sz w:val="28"/>
          <w:szCs w:val="28"/>
        </w:rPr>
        <w:t>постановлением администрации Усть-Джегутинского м</w:t>
      </w:r>
      <w:r w:rsidR="00F266DB" w:rsidRPr="00266F3C">
        <w:rPr>
          <w:sz w:val="28"/>
          <w:szCs w:val="28"/>
        </w:rPr>
        <w:t>у</w:t>
      </w:r>
      <w:r w:rsidR="00F266DB" w:rsidRPr="00266F3C">
        <w:rPr>
          <w:sz w:val="28"/>
          <w:szCs w:val="28"/>
        </w:rPr>
        <w:t>ниципального района от 03.09.2015  № 840 "Об утверждении Порядка разработки, реализации и оценки эффективности муниципальных программ Усть-Джегутинского муниципального района»</w:t>
      </w:r>
      <w:r w:rsidR="00F266DB">
        <w:rPr>
          <w:sz w:val="28"/>
          <w:szCs w:val="28"/>
        </w:rPr>
        <w:t xml:space="preserve">, </w:t>
      </w:r>
      <w:r w:rsidR="00F459F3" w:rsidRPr="00EC7248">
        <w:rPr>
          <w:sz w:val="28"/>
          <w:szCs w:val="28"/>
        </w:rPr>
        <w:t>в целях осуществления профилактики преступлений и правонарушений, обеспечению общественного  порядка и бе</w:t>
      </w:r>
      <w:r w:rsidR="00F459F3" w:rsidRPr="00EC7248">
        <w:rPr>
          <w:sz w:val="28"/>
          <w:szCs w:val="28"/>
        </w:rPr>
        <w:t>з</w:t>
      </w:r>
      <w:r w:rsidR="00F459F3" w:rsidRPr="00EC7248">
        <w:rPr>
          <w:sz w:val="28"/>
          <w:szCs w:val="28"/>
        </w:rPr>
        <w:t>опасности, г</w:t>
      </w:r>
      <w:r w:rsidRPr="00EC7248">
        <w:rPr>
          <w:sz w:val="28"/>
          <w:szCs w:val="28"/>
        </w:rPr>
        <w:t xml:space="preserve">раждан на территории Усть-Джегутинского муниципального района </w:t>
      </w:r>
    </w:p>
    <w:p w14:paraId="143CEC7B" w14:textId="77777777" w:rsidR="00F459F3" w:rsidRPr="00EC7248" w:rsidRDefault="00F459F3" w:rsidP="0051294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048E5BB" w14:textId="77777777" w:rsidR="00C53A75" w:rsidRPr="00EC7248" w:rsidRDefault="00C53A75" w:rsidP="00512948">
      <w:pPr>
        <w:spacing w:line="276" w:lineRule="auto"/>
        <w:jc w:val="both"/>
        <w:rPr>
          <w:b/>
          <w:bCs/>
          <w:spacing w:val="20"/>
          <w:sz w:val="28"/>
          <w:szCs w:val="28"/>
        </w:rPr>
      </w:pPr>
      <w:r w:rsidRPr="00EC7248">
        <w:rPr>
          <w:b/>
          <w:bCs/>
          <w:spacing w:val="20"/>
          <w:sz w:val="28"/>
          <w:szCs w:val="28"/>
        </w:rPr>
        <w:t>ПОСТАНОВЛЯ</w:t>
      </w:r>
      <w:r w:rsidR="00F459F3" w:rsidRPr="00EC7248">
        <w:rPr>
          <w:b/>
          <w:bCs/>
          <w:spacing w:val="20"/>
          <w:sz w:val="28"/>
          <w:szCs w:val="28"/>
        </w:rPr>
        <w:t>Ю</w:t>
      </w:r>
      <w:r w:rsidRPr="00EC7248">
        <w:rPr>
          <w:b/>
          <w:bCs/>
          <w:spacing w:val="20"/>
          <w:sz w:val="28"/>
          <w:szCs w:val="28"/>
        </w:rPr>
        <w:t>:</w:t>
      </w:r>
    </w:p>
    <w:p w14:paraId="07A1EF82" w14:textId="77777777" w:rsidR="00B65E9D" w:rsidRPr="00B65E9D" w:rsidRDefault="00B65E9D" w:rsidP="00B65E9D">
      <w:pPr>
        <w:widowControl w:val="0"/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</w:p>
    <w:p w14:paraId="6A6E0705" w14:textId="77777777" w:rsidR="00C53A75" w:rsidRPr="00EC7248" w:rsidRDefault="00C53A75" w:rsidP="00F266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r w:rsidRPr="00EC7248">
        <w:rPr>
          <w:sz w:val="28"/>
          <w:szCs w:val="28"/>
        </w:rPr>
        <w:t xml:space="preserve">Утвердить муниципальную  программу </w:t>
      </w:r>
      <w:r w:rsidR="00F459F3" w:rsidRPr="00EC7248">
        <w:rPr>
          <w:bCs/>
          <w:sz w:val="28"/>
          <w:szCs w:val="28"/>
        </w:rPr>
        <w:t>«Профилактика правонарушений в Усть-Джегутинс</w:t>
      </w:r>
      <w:r w:rsidR="001A4C93">
        <w:rPr>
          <w:bCs/>
          <w:sz w:val="28"/>
          <w:szCs w:val="28"/>
        </w:rPr>
        <w:t>ком муниципальном районе</w:t>
      </w:r>
      <w:r w:rsidR="00D4130E">
        <w:rPr>
          <w:bCs/>
          <w:sz w:val="28"/>
          <w:szCs w:val="28"/>
        </w:rPr>
        <w:t>»</w:t>
      </w:r>
      <w:r w:rsidR="001A4C93">
        <w:rPr>
          <w:bCs/>
          <w:sz w:val="28"/>
          <w:szCs w:val="28"/>
        </w:rPr>
        <w:t xml:space="preserve"> </w:t>
      </w:r>
      <w:r w:rsidR="00225534">
        <w:rPr>
          <w:bCs/>
          <w:sz w:val="28"/>
          <w:szCs w:val="28"/>
        </w:rPr>
        <w:t xml:space="preserve"> </w:t>
      </w:r>
      <w:r w:rsidRPr="00EC7248">
        <w:rPr>
          <w:sz w:val="28"/>
          <w:szCs w:val="28"/>
        </w:rPr>
        <w:t xml:space="preserve">(далее- </w:t>
      </w:r>
      <w:r w:rsidR="00F266DB">
        <w:rPr>
          <w:sz w:val="28"/>
          <w:szCs w:val="28"/>
        </w:rPr>
        <w:t>П</w:t>
      </w:r>
      <w:r w:rsidRPr="00EC7248">
        <w:rPr>
          <w:sz w:val="28"/>
          <w:szCs w:val="28"/>
        </w:rPr>
        <w:t>рограмма)  согласно  пр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ложению.</w:t>
      </w:r>
    </w:p>
    <w:p w14:paraId="1A104D43" w14:textId="77777777" w:rsidR="00F459F3" w:rsidRPr="00EC7248" w:rsidRDefault="00F459F3" w:rsidP="00F266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Финансовому управлению администрации Усть-Джегутинского  муниц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 xml:space="preserve">ципальной  программы </w:t>
      </w:r>
      <w:r w:rsidRPr="00EC7248">
        <w:rPr>
          <w:bCs/>
          <w:sz w:val="28"/>
          <w:szCs w:val="28"/>
        </w:rPr>
        <w:t>«Профилактика правонарушений в Усть-Джегу</w:t>
      </w:r>
      <w:r w:rsidR="00D4130E">
        <w:rPr>
          <w:bCs/>
          <w:sz w:val="28"/>
          <w:szCs w:val="28"/>
        </w:rPr>
        <w:t>тинском муниципальном районе</w:t>
      </w:r>
      <w:r w:rsidRPr="00EC7248">
        <w:rPr>
          <w:bCs/>
          <w:sz w:val="28"/>
          <w:szCs w:val="28"/>
        </w:rPr>
        <w:t>»</w:t>
      </w:r>
      <w:r w:rsidR="00F2310D">
        <w:rPr>
          <w:bCs/>
          <w:sz w:val="28"/>
          <w:szCs w:val="28"/>
        </w:rPr>
        <w:t xml:space="preserve"> </w:t>
      </w:r>
      <w:r w:rsidRPr="00EC7248">
        <w:rPr>
          <w:sz w:val="28"/>
          <w:szCs w:val="28"/>
        </w:rPr>
        <w:t>в пределах возможности доходной базы бюджета мун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ципального района.</w:t>
      </w:r>
    </w:p>
    <w:p w14:paraId="7E70B098" w14:textId="77777777" w:rsidR="00F459F3" w:rsidRPr="00EC7248" w:rsidRDefault="00F459F3" w:rsidP="00F266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C7248">
        <w:rPr>
          <w:spacing w:val="4"/>
          <w:sz w:val="28"/>
          <w:szCs w:val="28"/>
        </w:rPr>
        <w:t>Разместить настоящее постановление на официальном сайте администр</w:t>
      </w:r>
      <w:r w:rsidRPr="00EC7248">
        <w:rPr>
          <w:spacing w:val="4"/>
          <w:sz w:val="28"/>
          <w:szCs w:val="28"/>
        </w:rPr>
        <w:t>а</w:t>
      </w:r>
      <w:r w:rsidRPr="00EC7248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Pr="00225534">
          <w:rPr>
            <w:rStyle w:val="af9"/>
            <w:color w:val="auto"/>
            <w:spacing w:val="4"/>
            <w:sz w:val="28"/>
            <w:szCs w:val="28"/>
            <w:lang w:val="en-US"/>
          </w:rPr>
          <w:t>www</w:t>
        </w:r>
        <w:r w:rsidRPr="00225534">
          <w:rPr>
            <w:rStyle w:val="af9"/>
            <w:color w:val="auto"/>
            <w:spacing w:val="4"/>
            <w:sz w:val="28"/>
            <w:szCs w:val="28"/>
          </w:rPr>
          <w:t>.</w:t>
        </w:r>
        <w:r w:rsidRPr="00225534">
          <w:rPr>
            <w:rStyle w:val="af9"/>
            <w:color w:val="auto"/>
            <w:spacing w:val="4"/>
            <w:sz w:val="28"/>
            <w:szCs w:val="28"/>
            <w:lang w:val="en-US"/>
          </w:rPr>
          <w:t>udmunicipal</w:t>
        </w:r>
        <w:r w:rsidRPr="00225534">
          <w:rPr>
            <w:rStyle w:val="af9"/>
            <w:color w:val="auto"/>
            <w:spacing w:val="4"/>
            <w:sz w:val="28"/>
            <w:szCs w:val="28"/>
          </w:rPr>
          <w:t>.</w:t>
        </w:r>
        <w:r w:rsidRPr="00225534">
          <w:rPr>
            <w:rStyle w:val="af9"/>
            <w:color w:val="auto"/>
            <w:spacing w:val="4"/>
            <w:sz w:val="28"/>
            <w:szCs w:val="28"/>
            <w:lang w:val="en-US"/>
          </w:rPr>
          <w:t>ru</w:t>
        </w:r>
        <w:r w:rsidRPr="00225534">
          <w:rPr>
            <w:rStyle w:val="af9"/>
            <w:color w:val="auto"/>
            <w:spacing w:val="4"/>
            <w:sz w:val="28"/>
            <w:szCs w:val="28"/>
          </w:rPr>
          <w:t>/</w:t>
        </w:r>
      </w:hyperlink>
      <w:r w:rsidR="00225534">
        <w:rPr>
          <w:rStyle w:val="af9"/>
          <w:color w:val="auto"/>
          <w:spacing w:val="4"/>
          <w:sz w:val="28"/>
          <w:szCs w:val="28"/>
        </w:rPr>
        <w:t>.</w:t>
      </w:r>
    </w:p>
    <w:p w14:paraId="4433AC55" w14:textId="77777777" w:rsidR="00F459F3" w:rsidRPr="00B65E9D" w:rsidRDefault="00F459F3" w:rsidP="00F266D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pacing w:val="4"/>
          <w:sz w:val="28"/>
          <w:szCs w:val="28"/>
        </w:rPr>
        <w:t>Опубликовать настоящее  постановление в газете «Джегутинская неделя».</w:t>
      </w:r>
    </w:p>
    <w:p w14:paraId="0D670F20" w14:textId="77777777" w:rsidR="00B65E9D" w:rsidRPr="00B65E9D" w:rsidRDefault="00B65E9D" w:rsidP="00B65E9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кования (обнародования) в установленном порядке.</w:t>
      </w:r>
    </w:p>
    <w:p w14:paraId="45BBF4B9" w14:textId="77777777" w:rsidR="00F459F3" w:rsidRDefault="00F459F3" w:rsidP="00F266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Контроль за выполнением настоящего постановления возложить на зам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 xml:space="preserve">стителя Главы администрации, курирующего вопросы профилактики  </w:t>
      </w:r>
      <w:r w:rsidR="00F266DB">
        <w:rPr>
          <w:sz w:val="28"/>
          <w:szCs w:val="28"/>
        </w:rPr>
        <w:t>правонар</w:t>
      </w:r>
      <w:r w:rsidR="00F266DB">
        <w:rPr>
          <w:sz w:val="28"/>
          <w:szCs w:val="28"/>
        </w:rPr>
        <w:t>у</w:t>
      </w:r>
      <w:r w:rsidR="00F266DB">
        <w:rPr>
          <w:sz w:val="28"/>
          <w:szCs w:val="28"/>
        </w:rPr>
        <w:t>шений.</w:t>
      </w:r>
    </w:p>
    <w:p w14:paraId="56A83C97" w14:textId="77777777" w:rsidR="005E44B6" w:rsidRDefault="005E44B6" w:rsidP="001C141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0F294F77" w14:textId="77777777" w:rsidR="00BE17EF" w:rsidRPr="00A76A66" w:rsidRDefault="00BE17EF" w:rsidP="00BE17EF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76A66">
        <w:rPr>
          <w:b/>
          <w:sz w:val="28"/>
          <w:szCs w:val="28"/>
        </w:rPr>
        <w:t xml:space="preserve"> администрации </w:t>
      </w:r>
    </w:p>
    <w:p w14:paraId="3EDA3D35" w14:textId="77777777" w:rsidR="00BE17EF" w:rsidRPr="00A76A66" w:rsidRDefault="00BE17EF" w:rsidP="00BE17EF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 xml:space="preserve">Усть-Джегутинского </w:t>
      </w:r>
    </w:p>
    <w:p w14:paraId="556ADDD7" w14:textId="77777777" w:rsidR="00BE17EF" w:rsidRPr="00A76A66" w:rsidRDefault="00BE17EF" w:rsidP="00BE17EF">
      <w:pPr>
        <w:tabs>
          <w:tab w:val="left" w:pos="810"/>
          <w:tab w:val="left" w:pos="7635"/>
          <w:tab w:val="left" w:pos="7797"/>
        </w:tabs>
        <w:contextualSpacing/>
        <w:jc w:val="left"/>
        <w:rPr>
          <w:b/>
          <w:bCs/>
          <w:sz w:val="28"/>
          <w:szCs w:val="28"/>
        </w:rPr>
      </w:pPr>
      <w:r w:rsidRPr="00A76A66">
        <w:rPr>
          <w:b/>
          <w:sz w:val="28"/>
          <w:szCs w:val="28"/>
        </w:rPr>
        <w:t xml:space="preserve">муниципального района                                         </w:t>
      </w:r>
      <w:r>
        <w:rPr>
          <w:b/>
          <w:sz w:val="28"/>
          <w:szCs w:val="28"/>
        </w:rPr>
        <w:t xml:space="preserve">                            М</w:t>
      </w:r>
      <w:r w:rsidRPr="00A76A66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Лайпанов</w:t>
      </w:r>
    </w:p>
    <w:p w14:paraId="7FCD54CC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033B1232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0C35B3DA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034161B5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7E4E0700" w14:textId="77777777" w:rsidR="00BE17EF" w:rsidRDefault="00BE17EF" w:rsidP="00BE17EF">
      <w:pPr>
        <w:contextualSpacing/>
        <w:rPr>
          <w:b/>
          <w:sz w:val="28"/>
          <w:szCs w:val="28"/>
        </w:rPr>
      </w:pPr>
    </w:p>
    <w:p w14:paraId="126F8D09" w14:textId="77777777" w:rsidR="00BE17EF" w:rsidRPr="00A76A66" w:rsidRDefault="00BE17EF" w:rsidP="00BE17EF">
      <w:pPr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 xml:space="preserve">Проект согласован: </w:t>
      </w:r>
    </w:p>
    <w:p w14:paraId="5C82437F" w14:textId="77777777" w:rsidR="00BE17EF" w:rsidRPr="00A76A66" w:rsidRDefault="00BE17EF" w:rsidP="00BE17EF">
      <w:pPr>
        <w:contextualSpacing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A76A66">
        <w:rPr>
          <w:sz w:val="28"/>
          <w:szCs w:val="28"/>
        </w:rPr>
        <w:t xml:space="preserve">аместитель Главы администрации                       </w:t>
      </w:r>
      <w:r>
        <w:rPr>
          <w:sz w:val="28"/>
          <w:szCs w:val="28"/>
        </w:rPr>
        <w:t xml:space="preserve">                    А.А. Семенов</w:t>
      </w:r>
      <w:r w:rsidRPr="00A76A6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</w:p>
    <w:p w14:paraId="0C6445F1" w14:textId="77777777" w:rsidR="00BE17EF" w:rsidRDefault="00BE17EF" w:rsidP="00BE17EF">
      <w:pPr>
        <w:contextualSpacing/>
        <w:rPr>
          <w:sz w:val="28"/>
          <w:szCs w:val="28"/>
        </w:rPr>
      </w:pPr>
    </w:p>
    <w:p w14:paraId="7DDBEA1E" w14:textId="77777777" w:rsidR="00BE17EF" w:rsidRPr="00A76A66" w:rsidRDefault="00BE17EF" w:rsidP="00BE17EF">
      <w:pPr>
        <w:contextualSpacing/>
        <w:rPr>
          <w:sz w:val="28"/>
          <w:szCs w:val="28"/>
        </w:rPr>
      </w:pPr>
      <w:r w:rsidRPr="00A76A66">
        <w:rPr>
          <w:sz w:val="28"/>
          <w:szCs w:val="28"/>
        </w:rPr>
        <w:t xml:space="preserve">Заместитель Главы администрации                                                 </w:t>
      </w:r>
      <w:r>
        <w:rPr>
          <w:sz w:val="28"/>
          <w:szCs w:val="28"/>
        </w:rPr>
        <w:t xml:space="preserve">         </w:t>
      </w:r>
      <w:r w:rsidRPr="00A76A66">
        <w:rPr>
          <w:sz w:val="28"/>
          <w:szCs w:val="28"/>
        </w:rPr>
        <w:t>Р.Р. Амучиев</w:t>
      </w:r>
    </w:p>
    <w:p w14:paraId="78B16A3F" w14:textId="77777777" w:rsidR="00BE17EF" w:rsidRPr="00A76A66" w:rsidRDefault="00BE17EF" w:rsidP="00BE17EF">
      <w:pPr>
        <w:tabs>
          <w:tab w:val="left" w:pos="7710"/>
        </w:tabs>
        <w:contextualSpacing/>
        <w:rPr>
          <w:sz w:val="28"/>
          <w:szCs w:val="28"/>
        </w:rPr>
      </w:pPr>
    </w:p>
    <w:p w14:paraId="4945DBB6" w14:textId="77777777" w:rsidR="00BE17EF" w:rsidRDefault="00BE17EF" w:rsidP="00BE17EF">
      <w:pPr>
        <w:tabs>
          <w:tab w:val="left" w:pos="810"/>
          <w:tab w:val="left" w:pos="7710"/>
        </w:tabs>
        <w:contextualSpacing/>
        <w:rPr>
          <w:sz w:val="28"/>
          <w:szCs w:val="28"/>
        </w:rPr>
      </w:pPr>
    </w:p>
    <w:p w14:paraId="180AB374" w14:textId="77777777" w:rsidR="00BE17EF" w:rsidRPr="00A76A66" w:rsidRDefault="00BE17EF" w:rsidP="00BE17EF">
      <w:pPr>
        <w:tabs>
          <w:tab w:val="left" w:pos="810"/>
          <w:tab w:val="left" w:pos="7710"/>
        </w:tabs>
        <w:contextualSpacing/>
        <w:rPr>
          <w:sz w:val="28"/>
          <w:szCs w:val="28"/>
        </w:rPr>
      </w:pPr>
      <w:r w:rsidRPr="00A76A66">
        <w:rPr>
          <w:sz w:val="28"/>
          <w:szCs w:val="28"/>
        </w:rPr>
        <w:t xml:space="preserve">Заместитель Главы администрации                                                 </w:t>
      </w:r>
      <w:r>
        <w:rPr>
          <w:sz w:val="28"/>
          <w:szCs w:val="28"/>
        </w:rPr>
        <w:t xml:space="preserve">        </w:t>
      </w:r>
      <w:r w:rsidRPr="00A76A66">
        <w:rPr>
          <w:sz w:val="28"/>
          <w:szCs w:val="28"/>
        </w:rPr>
        <w:t>С.Н. Лещенко</w:t>
      </w:r>
    </w:p>
    <w:p w14:paraId="6D9336EA" w14:textId="77777777" w:rsidR="00BE17EF" w:rsidRPr="00A76A66" w:rsidRDefault="00BE17EF" w:rsidP="00BE17EF">
      <w:pPr>
        <w:tabs>
          <w:tab w:val="left" w:pos="77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43AE9DAD" w14:textId="77777777" w:rsidR="00BE17EF" w:rsidRPr="00A76A66" w:rsidRDefault="00BE17EF" w:rsidP="00BE17EF">
      <w:pPr>
        <w:tabs>
          <w:tab w:val="left" w:pos="810"/>
        </w:tabs>
        <w:contextualSpacing/>
        <w:jc w:val="left"/>
        <w:rPr>
          <w:sz w:val="28"/>
          <w:szCs w:val="28"/>
        </w:rPr>
      </w:pPr>
      <w:r w:rsidRPr="00A76A66">
        <w:rPr>
          <w:sz w:val="28"/>
          <w:szCs w:val="28"/>
        </w:rPr>
        <w:t xml:space="preserve">Заместитель Главы администрации – </w:t>
      </w:r>
    </w:p>
    <w:p w14:paraId="1CE3DAA1" w14:textId="77777777" w:rsidR="00BE17EF" w:rsidRPr="00A76A66" w:rsidRDefault="00BE17EF" w:rsidP="00BE17EF">
      <w:pPr>
        <w:tabs>
          <w:tab w:val="left" w:pos="810"/>
          <w:tab w:val="left" w:pos="2977"/>
          <w:tab w:val="left" w:pos="3261"/>
          <w:tab w:val="left" w:pos="7797"/>
        </w:tabs>
        <w:contextualSpacing/>
        <w:rPr>
          <w:sz w:val="28"/>
          <w:szCs w:val="28"/>
        </w:rPr>
      </w:pPr>
      <w:r w:rsidRPr="00A76A66">
        <w:rPr>
          <w:sz w:val="28"/>
          <w:szCs w:val="28"/>
        </w:rPr>
        <w:t xml:space="preserve">Управляющий делами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A76A66">
        <w:rPr>
          <w:sz w:val="28"/>
          <w:szCs w:val="28"/>
        </w:rPr>
        <w:t>К.Б. Каппушев</w:t>
      </w:r>
    </w:p>
    <w:p w14:paraId="6C4711BA" w14:textId="77777777" w:rsidR="00BE17EF" w:rsidRDefault="00BE17EF" w:rsidP="00BE17EF">
      <w:pPr>
        <w:tabs>
          <w:tab w:val="left" w:pos="810"/>
          <w:tab w:val="left" w:pos="7860"/>
        </w:tabs>
        <w:contextualSpacing/>
        <w:rPr>
          <w:sz w:val="28"/>
          <w:szCs w:val="28"/>
        </w:rPr>
      </w:pPr>
    </w:p>
    <w:p w14:paraId="7D7FF218" w14:textId="77777777" w:rsidR="00BE17EF" w:rsidRPr="00A76A66" w:rsidRDefault="00BE17EF" w:rsidP="00BE17EF">
      <w:pPr>
        <w:tabs>
          <w:tab w:val="left" w:pos="810"/>
          <w:tab w:val="left" w:pos="7860"/>
        </w:tabs>
        <w:contextualSpacing/>
        <w:rPr>
          <w:sz w:val="28"/>
          <w:szCs w:val="28"/>
        </w:rPr>
      </w:pPr>
    </w:p>
    <w:p w14:paraId="307787B8" w14:textId="77777777" w:rsidR="00BE17EF" w:rsidRPr="00A76A66" w:rsidRDefault="00BE17EF" w:rsidP="00BE17EF">
      <w:pPr>
        <w:tabs>
          <w:tab w:val="left" w:pos="77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A76A66">
        <w:rPr>
          <w:sz w:val="28"/>
          <w:szCs w:val="28"/>
        </w:rPr>
        <w:t xml:space="preserve">ачальник отдела по правовым  вопросам                           </w:t>
      </w:r>
      <w:r>
        <w:rPr>
          <w:sz w:val="28"/>
          <w:szCs w:val="28"/>
        </w:rPr>
        <w:t xml:space="preserve">             А.Х. Байрамуков</w:t>
      </w:r>
    </w:p>
    <w:p w14:paraId="749E6134" w14:textId="77777777" w:rsidR="00BE17EF" w:rsidRPr="00A76A66" w:rsidRDefault="00BE17EF" w:rsidP="00BE17EF">
      <w:pPr>
        <w:contextualSpacing/>
        <w:rPr>
          <w:b/>
          <w:sz w:val="28"/>
          <w:szCs w:val="28"/>
        </w:rPr>
      </w:pPr>
    </w:p>
    <w:p w14:paraId="7B03ED0A" w14:textId="77777777" w:rsidR="00BE17EF" w:rsidRPr="005F17B2" w:rsidRDefault="00BE17EF" w:rsidP="00BE17EF">
      <w:pPr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>Проект подготовлен:</w:t>
      </w:r>
    </w:p>
    <w:p w14:paraId="60A9A13A" w14:textId="77777777" w:rsidR="00BE17EF" w:rsidRDefault="00BA1D1E" w:rsidP="00BE17EF">
      <w:pPr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BE17EF">
        <w:rPr>
          <w:sz w:val="28"/>
          <w:szCs w:val="28"/>
        </w:rPr>
        <w:t xml:space="preserve"> </w:t>
      </w:r>
      <w:r w:rsidR="00BE17EF" w:rsidRPr="00A76A66">
        <w:rPr>
          <w:sz w:val="28"/>
          <w:szCs w:val="28"/>
        </w:rPr>
        <w:t xml:space="preserve">отдела </w:t>
      </w:r>
    </w:p>
    <w:p w14:paraId="669B0D01" w14:textId="77777777" w:rsidR="00BE17EF" w:rsidRPr="000C2F37" w:rsidRDefault="00BE17EF" w:rsidP="00BE17EF">
      <w:pPr>
        <w:contextualSpacing/>
        <w:jc w:val="left"/>
        <w:rPr>
          <w:spacing w:val="6"/>
          <w:sz w:val="28"/>
          <w:szCs w:val="28"/>
        </w:rPr>
      </w:pPr>
      <w:r w:rsidRPr="00A76A66">
        <w:rPr>
          <w:sz w:val="28"/>
          <w:szCs w:val="28"/>
        </w:rPr>
        <w:t xml:space="preserve">по правовым  вопросам                           </w:t>
      </w:r>
      <w:r>
        <w:rPr>
          <w:sz w:val="28"/>
          <w:szCs w:val="28"/>
        </w:rPr>
        <w:t xml:space="preserve">                                         </w:t>
      </w:r>
      <w:r w:rsidRPr="00A76A66">
        <w:rPr>
          <w:sz w:val="28"/>
          <w:szCs w:val="28"/>
        </w:rPr>
        <w:t>М.С-</w:t>
      </w:r>
      <w:r w:rsidR="00BA1D1E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BA1D1E">
        <w:rPr>
          <w:sz w:val="28"/>
          <w:szCs w:val="28"/>
        </w:rPr>
        <w:t>Батдыева</w:t>
      </w:r>
    </w:p>
    <w:p w14:paraId="654EBE85" w14:textId="77777777" w:rsidR="00BE17EF" w:rsidRDefault="00BE17EF" w:rsidP="00BE17EF">
      <w:pPr>
        <w:rPr>
          <w:b/>
          <w:sz w:val="28"/>
          <w:szCs w:val="28"/>
        </w:rPr>
      </w:pPr>
    </w:p>
    <w:p w14:paraId="18EFE862" w14:textId="77777777" w:rsidR="0014072B" w:rsidRDefault="0014072B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6B2B8F0" w14:textId="77777777" w:rsidR="00640FC9" w:rsidRDefault="00640FC9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16DB803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79392959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20F42881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1C2A95D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33E84015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FEF43A9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903A906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2C78241F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80E840B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7FEC581C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28FD1A44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0E5725B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D60C3C1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442B3E2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DFBA6BD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A387EFF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046CCA6B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C9E0CD0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365E6C44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F6C4B56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8930BE4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C3C0804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60C414B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F31AACB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0F7211B4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261DE5B5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40216E3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3F34DCE7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A0B6CF9" w14:textId="77777777" w:rsidR="004B4F88" w:rsidRDefault="004B4F88" w:rsidP="00BE17EF">
      <w:pPr>
        <w:widowControl w:val="0"/>
        <w:autoSpaceDE w:val="0"/>
        <w:autoSpaceDN w:val="0"/>
        <w:adjustRightInd w:val="0"/>
        <w:jc w:val="both"/>
        <w:outlineLvl w:val="0"/>
      </w:pPr>
    </w:p>
    <w:p w14:paraId="53606B3E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  <w:r w:rsidRPr="00EC7248">
        <w:lastRenderedPageBreak/>
        <w:t>Приложение</w:t>
      </w:r>
    </w:p>
    <w:p w14:paraId="34FEFABF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к постановлению </w:t>
      </w:r>
      <w:r w:rsidR="009109F4">
        <w:t>а</w:t>
      </w:r>
      <w:r w:rsidRPr="00EC7248">
        <w:t xml:space="preserve">дминистрации </w:t>
      </w:r>
    </w:p>
    <w:p w14:paraId="34E64755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>Усть-Джегутинского муниципальн</w:t>
      </w:r>
      <w:r w:rsidRPr="00EC7248">
        <w:t>о</w:t>
      </w:r>
      <w:r w:rsidRPr="00EC7248">
        <w:t>го района</w:t>
      </w:r>
    </w:p>
    <w:p w14:paraId="014B4879" w14:textId="77777777" w:rsidR="00A9619D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>от________</w:t>
      </w:r>
      <w:r w:rsidR="008F3D8A">
        <w:t>202</w:t>
      </w:r>
      <w:r w:rsidR="00BA1D1E">
        <w:t>3</w:t>
      </w:r>
      <w:r w:rsidR="007E16E5">
        <w:t xml:space="preserve"> </w:t>
      </w:r>
      <w:r w:rsidRPr="00EC7248">
        <w:t xml:space="preserve">№______  </w:t>
      </w:r>
    </w:p>
    <w:p w14:paraId="4027ED19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       </w:t>
      </w:r>
    </w:p>
    <w:p w14:paraId="56BFB930" w14:textId="77777777" w:rsidR="00C53A75" w:rsidRPr="00EC7248" w:rsidRDefault="00C53A75">
      <w:pPr>
        <w:widowControl w:val="0"/>
        <w:autoSpaceDE w:val="0"/>
        <w:autoSpaceDN w:val="0"/>
        <w:adjustRightInd w:val="0"/>
        <w:rPr>
          <w:b/>
          <w:bCs/>
        </w:rPr>
      </w:pPr>
    </w:p>
    <w:p w14:paraId="14305B54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МУНИЦИПАЛЬНАЯ</w:t>
      </w:r>
      <w:r w:rsidRPr="00EC7248">
        <w:t xml:space="preserve"> </w:t>
      </w:r>
      <w:r w:rsidRPr="00EC7248">
        <w:rPr>
          <w:b/>
          <w:bCs/>
        </w:rPr>
        <w:t xml:space="preserve"> ПРОГРАММА</w:t>
      </w:r>
    </w:p>
    <w:p w14:paraId="1E2C66C8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"</w:t>
      </w:r>
      <w:r w:rsidR="00F63EF2" w:rsidRPr="00EC7248">
        <w:rPr>
          <w:b/>
          <w:bCs/>
        </w:rPr>
        <w:t xml:space="preserve"> </w:t>
      </w:r>
      <w:r w:rsidRPr="00EC7248">
        <w:rPr>
          <w:b/>
          <w:bCs/>
        </w:rPr>
        <w:t>ПРОФИЛАКТИКА ПРАВОНАРУШЕНИЙ</w:t>
      </w:r>
    </w:p>
    <w:p w14:paraId="286FC227" w14:textId="77777777" w:rsidR="00C53A75" w:rsidRPr="00EC7248" w:rsidRDefault="00C53A75" w:rsidP="00D4130E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В УСТЬ-ДЖЕГУТИНСКОМ МУНИЦИПАЛЬНОМ РАЙОНЕ"</w:t>
      </w:r>
    </w:p>
    <w:p w14:paraId="62780E2F" w14:textId="77777777" w:rsidR="00B65E9D" w:rsidRDefault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bookmarkStart w:id="1" w:name="Par39"/>
      <w:bookmarkEnd w:id="1"/>
    </w:p>
    <w:p w14:paraId="32C50DDF" w14:textId="77777777" w:rsidR="00C53A75" w:rsidRPr="00EC7248" w:rsidRDefault="00C53A75" w:rsidP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C7248">
        <w:rPr>
          <w:b/>
          <w:bCs/>
        </w:rPr>
        <w:t>ПАСПОРТ</w:t>
      </w:r>
    </w:p>
    <w:p w14:paraId="4CB1F3F6" w14:textId="77777777" w:rsidR="00F63EF2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МУНИЦИПАЛЬНОЙ  ПРОГРАММЫ</w:t>
      </w:r>
    </w:p>
    <w:p w14:paraId="61E8F6F0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" ПРОФИЛАКТИКА ПРАВОНАРУШЕНИЙ В УСТЬ-ДЖЕГУТ</w:t>
      </w:r>
      <w:r w:rsidR="00D4130E">
        <w:rPr>
          <w:b/>
          <w:bCs/>
        </w:rPr>
        <w:t>ИНСКОМ МУНИЦИПАЛЬНОМ РАЙОНЕ</w:t>
      </w:r>
      <w:r w:rsidRPr="00EC7248">
        <w:rPr>
          <w:b/>
          <w:bCs/>
        </w:rPr>
        <w:t>"</w:t>
      </w:r>
    </w:p>
    <w:p w14:paraId="41563578" w14:textId="77777777" w:rsidR="00C53A75" w:rsidRPr="00EC7248" w:rsidRDefault="00C53A75">
      <w:pPr>
        <w:widowControl w:val="0"/>
        <w:autoSpaceDE w:val="0"/>
        <w:autoSpaceDN w:val="0"/>
        <w:adjustRightInd w:val="0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4"/>
        <w:gridCol w:w="6399"/>
      </w:tblGrid>
      <w:tr w:rsidR="00C53A75" w:rsidRPr="00EC7248" w14:paraId="2401902D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618" w14:textId="77777777"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Наименование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6F8" w14:textId="77777777" w:rsidR="00C53A75" w:rsidRPr="00EC7248" w:rsidRDefault="00F63EF2" w:rsidP="00D413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bCs/>
                <w:sz w:val="28"/>
                <w:szCs w:val="28"/>
              </w:rPr>
              <w:t>«Профилактика правонарушений в Усть-Джегутинском муниципальном районе» (далее Программа)</w:t>
            </w:r>
          </w:p>
        </w:tc>
      </w:tr>
      <w:tr w:rsidR="00C53A75" w:rsidRPr="00EC7248" w14:paraId="1E907298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DE25" w14:textId="77777777"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Ответственный исполн</w:t>
            </w:r>
            <w:r w:rsidRPr="00EC7248">
              <w:rPr>
                <w:i/>
                <w:iCs/>
                <w:sz w:val="28"/>
                <w:szCs w:val="28"/>
              </w:rPr>
              <w:t>и</w:t>
            </w:r>
            <w:r w:rsidRPr="00EC7248">
              <w:rPr>
                <w:i/>
                <w:iCs/>
                <w:sz w:val="28"/>
                <w:szCs w:val="28"/>
              </w:rPr>
              <w:t xml:space="preserve">тель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C71" w14:textId="77777777" w:rsidR="00F71BAC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Администрация Усть-Джегутинского </w:t>
            </w:r>
          </w:p>
          <w:p w14:paraId="6F0EDD36" w14:textId="77777777" w:rsidR="00C53A75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муниципального района</w:t>
            </w:r>
          </w:p>
          <w:p w14:paraId="2849495E" w14:textId="77777777" w:rsidR="00C53A75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53A75" w:rsidRPr="00A4430D" w14:paraId="4CF4F5E1" w14:textId="77777777" w:rsidTr="007E16E5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E3B9" w14:textId="77777777" w:rsidR="00C53A75" w:rsidRPr="00A4430D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A4430D">
              <w:rPr>
                <w:i/>
                <w:iCs/>
                <w:sz w:val="28"/>
                <w:szCs w:val="28"/>
              </w:rPr>
              <w:t xml:space="preserve">Соисполнители </w:t>
            </w:r>
            <w:r w:rsidR="00512948" w:rsidRPr="00A4430D">
              <w:rPr>
                <w:i/>
                <w:iCs/>
                <w:sz w:val="28"/>
                <w:szCs w:val="28"/>
              </w:rPr>
              <w:t>П</w:t>
            </w:r>
            <w:r w:rsidRPr="00A4430D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404" w14:textId="77777777" w:rsidR="00287DBC" w:rsidRPr="00A4430D" w:rsidRDefault="00F90E26" w:rsidP="00287DBC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 xml:space="preserve"> </w:t>
            </w:r>
            <w:r w:rsidR="007E16E5" w:rsidRPr="00A4430D">
              <w:rPr>
                <w:sz w:val="28"/>
                <w:szCs w:val="28"/>
              </w:rPr>
              <w:t xml:space="preserve">Управление труда и социального развития </w:t>
            </w:r>
          </w:p>
          <w:p w14:paraId="2962260E" w14:textId="77777777" w:rsidR="007E16E5" w:rsidRPr="00A4430D" w:rsidRDefault="007E16E5" w:rsidP="00287DBC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администрации Усть-Джегутинского муниципал</w:t>
            </w:r>
            <w:r w:rsidRPr="00A4430D">
              <w:rPr>
                <w:sz w:val="28"/>
                <w:szCs w:val="28"/>
              </w:rPr>
              <w:t>ь</w:t>
            </w:r>
            <w:r w:rsidRPr="00A4430D">
              <w:rPr>
                <w:sz w:val="28"/>
                <w:szCs w:val="28"/>
              </w:rPr>
              <w:t>ного района,</w:t>
            </w:r>
          </w:p>
          <w:p w14:paraId="355AB071" w14:textId="77777777" w:rsidR="007E16E5" w:rsidRPr="00A4430D" w:rsidRDefault="007E16E5" w:rsidP="007E16E5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Финансовое управление  администрации Усть-Джегутинского муниципального района,</w:t>
            </w:r>
          </w:p>
          <w:p w14:paraId="732FB238" w14:textId="77777777" w:rsidR="007E16E5" w:rsidRPr="00A4430D" w:rsidRDefault="007E16E5" w:rsidP="007E16E5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Управление образования  администрации Усть-Джегутинского муниципального района,</w:t>
            </w:r>
          </w:p>
          <w:p w14:paraId="07D50004" w14:textId="77777777" w:rsidR="007E16E5" w:rsidRPr="00A4430D" w:rsidRDefault="007E16E5" w:rsidP="007E16E5">
            <w:pPr>
              <w:ind w:left="80"/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 xml:space="preserve">Усть-Джегутинский  муниципальный казенный районный Центр культуры и досуга </w:t>
            </w:r>
            <w:r w:rsidR="00287DBC" w:rsidRPr="00A4430D">
              <w:rPr>
                <w:sz w:val="28"/>
                <w:szCs w:val="28"/>
              </w:rPr>
              <w:t>для детей и молодежи</w:t>
            </w:r>
          </w:p>
          <w:p w14:paraId="116E3BB3" w14:textId="77777777" w:rsidR="00684C02" w:rsidRPr="00A4430D" w:rsidRDefault="00684C02" w:rsidP="007E16E5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8"/>
                <w:szCs w:val="28"/>
              </w:rPr>
            </w:pPr>
          </w:p>
        </w:tc>
      </w:tr>
      <w:tr w:rsidR="00C53A75" w:rsidRPr="00EC7248" w14:paraId="19C8A367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86E3" w14:textId="77777777"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Участники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D9C" w14:textId="77777777" w:rsidR="00F2310D" w:rsidRDefault="00F2310D" w:rsidP="00F2310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ОМВД России по Усть-Джегутинскому району КЧР (по согласованию); </w:t>
            </w:r>
          </w:p>
          <w:p w14:paraId="2C936049" w14:textId="77777777" w:rsidR="00215D67" w:rsidRPr="0076074E" w:rsidRDefault="00215D67" w:rsidP="00215D67">
            <w:pPr>
              <w:jc w:val="left"/>
              <w:rPr>
                <w:sz w:val="28"/>
                <w:szCs w:val="28"/>
              </w:rPr>
            </w:pPr>
            <w:r w:rsidRPr="0076074E">
              <w:rPr>
                <w:sz w:val="28"/>
                <w:szCs w:val="28"/>
              </w:rPr>
              <w:t xml:space="preserve">МБУ «Редакция газеты «Джегутинская неделя» </w:t>
            </w:r>
            <w:r w:rsidRPr="00EC7248">
              <w:rPr>
                <w:sz w:val="28"/>
                <w:szCs w:val="28"/>
              </w:rPr>
              <w:t>(по согласованию);</w:t>
            </w:r>
          </w:p>
          <w:p w14:paraId="2CE198AD" w14:textId="77777777" w:rsidR="00C53A75" w:rsidRPr="000B754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Межведомственный Совет по профилактике прав</w:t>
            </w:r>
            <w:r w:rsidRPr="000B7541">
              <w:rPr>
                <w:sz w:val="28"/>
                <w:szCs w:val="28"/>
              </w:rPr>
              <w:t>о</w:t>
            </w:r>
            <w:r w:rsidRPr="000B7541">
              <w:rPr>
                <w:sz w:val="28"/>
                <w:szCs w:val="28"/>
              </w:rPr>
              <w:t>нарушений;</w:t>
            </w:r>
          </w:p>
          <w:p w14:paraId="65AAFB9D" w14:textId="77777777" w:rsidR="003833C5" w:rsidRPr="000B7541" w:rsidRDefault="003833C5" w:rsidP="003833C5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8"/>
                <w:szCs w:val="28"/>
              </w:rPr>
            </w:pPr>
            <w:r w:rsidRPr="000B7541">
              <w:rPr>
                <w:color w:val="auto"/>
                <w:sz w:val="28"/>
                <w:szCs w:val="28"/>
              </w:rPr>
              <w:t>Комиссия по делам несовершеннолетних  и защите их права администрации Усть-Джегутинского м</w:t>
            </w:r>
            <w:r w:rsidRPr="000B7541">
              <w:rPr>
                <w:color w:val="auto"/>
                <w:sz w:val="28"/>
                <w:szCs w:val="28"/>
              </w:rPr>
              <w:t>у</w:t>
            </w:r>
            <w:r w:rsidRPr="000B7541">
              <w:rPr>
                <w:color w:val="auto"/>
                <w:sz w:val="28"/>
                <w:szCs w:val="28"/>
              </w:rPr>
              <w:t>ниципального района;</w:t>
            </w:r>
          </w:p>
          <w:p w14:paraId="6B839CE9" w14:textId="77777777" w:rsidR="003833C5" w:rsidRPr="000B754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Общественные организации</w:t>
            </w:r>
            <w:r w:rsidR="00F2310D">
              <w:rPr>
                <w:sz w:val="28"/>
                <w:szCs w:val="28"/>
              </w:rPr>
              <w:t>;</w:t>
            </w:r>
          </w:p>
          <w:p w14:paraId="33277F8C" w14:textId="77777777" w:rsidR="000B7541" w:rsidRPr="000B7541" w:rsidRDefault="000B7541" w:rsidP="000B754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Отдел Федеральной службы исполнения наказаний России по Карачаево-Черкесской Республике (по согласованию)</w:t>
            </w:r>
            <w:r w:rsidR="00F90E26">
              <w:rPr>
                <w:sz w:val="28"/>
                <w:szCs w:val="28"/>
              </w:rPr>
              <w:t>;</w:t>
            </w:r>
          </w:p>
          <w:p w14:paraId="0D54DCBA" w14:textId="77777777" w:rsidR="000B7541" w:rsidRPr="00EC7248" w:rsidRDefault="000B7541" w:rsidP="000B754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EC7248">
              <w:rPr>
                <w:color w:val="auto"/>
                <w:sz w:val="28"/>
                <w:szCs w:val="28"/>
              </w:rPr>
              <w:t>РГУ «ЦЗН» по Усть-Джегутинскому району;</w:t>
            </w:r>
          </w:p>
          <w:p w14:paraId="0BA48E43" w14:textId="77777777" w:rsidR="003833C5" w:rsidRDefault="000B7541" w:rsidP="00F90E2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Администрации городского и сельских поселений (по согласованию)</w:t>
            </w:r>
          </w:p>
          <w:p w14:paraId="42F246C7" w14:textId="77777777" w:rsidR="00287DBC" w:rsidRPr="00396C9D" w:rsidRDefault="00287DBC" w:rsidP="00287DBC">
            <w:pPr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казенные общеобразовательные организации,</w:t>
            </w:r>
          </w:p>
          <w:p w14:paraId="63922119" w14:textId="77777777" w:rsidR="00287DBC" w:rsidRDefault="00287DBC" w:rsidP="00287DBC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тельные организации, </w:t>
            </w:r>
          </w:p>
          <w:p w14:paraId="780CAFFE" w14:textId="77777777" w:rsidR="00287DBC" w:rsidRPr="00EC7248" w:rsidRDefault="00287DBC" w:rsidP="00287DBC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образовательные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дополнительного образования детей</w:t>
            </w:r>
          </w:p>
        </w:tc>
      </w:tr>
      <w:tr w:rsidR="00C53A75" w:rsidRPr="00EC7248" w14:paraId="659E408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7146" w14:textId="77777777"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Ц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ели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F84" w14:textId="77777777" w:rsidR="00C53A75" w:rsidRPr="00EC7248" w:rsidRDefault="003833C5" w:rsidP="003A7E0F">
            <w:pPr>
              <w:snapToGrid w:val="0"/>
              <w:jc w:val="both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Создание условий по формированию единой мн</w:t>
            </w:r>
            <w:r w:rsidRPr="00EC7248">
              <w:rPr>
                <w:sz w:val="28"/>
                <w:szCs w:val="28"/>
              </w:rPr>
              <w:t>о</w:t>
            </w:r>
            <w:r w:rsidRPr="00EC7248">
              <w:rPr>
                <w:sz w:val="28"/>
                <w:szCs w:val="28"/>
              </w:rPr>
              <w:t>гоуровневой  системы профилактики преступлений и иных правонарушений, обеспечивающей защиту прав и свобод человека и гражданина, обществе</w:t>
            </w:r>
            <w:r w:rsidRPr="00EC7248">
              <w:rPr>
                <w:sz w:val="28"/>
                <w:szCs w:val="28"/>
              </w:rPr>
              <w:t>н</w:t>
            </w:r>
            <w:r w:rsidRPr="00EC7248">
              <w:rPr>
                <w:sz w:val="28"/>
                <w:szCs w:val="28"/>
              </w:rPr>
              <w:t>ный порядок и безопасность, охрану собственности и повышение эффективности в борьбе с преступн</w:t>
            </w:r>
            <w:r w:rsidRPr="00EC7248">
              <w:rPr>
                <w:sz w:val="28"/>
                <w:szCs w:val="28"/>
              </w:rPr>
              <w:t>о</w:t>
            </w:r>
            <w:r w:rsidRPr="00EC7248">
              <w:rPr>
                <w:sz w:val="28"/>
                <w:szCs w:val="28"/>
              </w:rPr>
              <w:t>стью</w:t>
            </w:r>
          </w:p>
        </w:tc>
      </w:tr>
      <w:tr w:rsidR="00C53A75" w:rsidRPr="00EC7248" w14:paraId="0E99D1DD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457" w14:textId="77777777"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З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адачи 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0C7" w14:textId="77777777" w:rsidR="00D321A3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снижение уровня преступности на территории  Усть-Джегутинского муниципального района во</w:t>
            </w:r>
            <w:r w:rsidR="00C53A75" w:rsidRPr="00EC7248">
              <w:rPr>
                <w:sz w:val="28"/>
                <w:szCs w:val="28"/>
              </w:rPr>
              <w:t>с</w:t>
            </w:r>
            <w:r w:rsidR="00C53A75" w:rsidRPr="00EC7248">
              <w:rPr>
                <w:sz w:val="28"/>
                <w:szCs w:val="28"/>
              </w:rPr>
              <w:t>создание системы социальной профилактики пр</w:t>
            </w:r>
            <w:r w:rsidR="00C53A75" w:rsidRPr="00EC7248">
              <w:rPr>
                <w:sz w:val="28"/>
                <w:szCs w:val="28"/>
              </w:rPr>
              <w:t>а</w:t>
            </w:r>
            <w:r w:rsidR="00C53A75" w:rsidRPr="00EC7248">
              <w:rPr>
                <w:sz w:val="28"/>
                <w:szCs w:val="28"/>
              </w:rPr>
              <w:t>вонарушений, направленной, прежде всего, на а</w:t>
            </w:r>
            <w:r w:rsidR="00C53A75" w:rsidRPr="00EC7248">
              <w:rPr>
                <w:sz w:val="28"/>
                <w:szCs w:val="28"/>
              </w:rPr>
              <w:t>к</w:t>
            </w:r>
            <w:r w:rsidR="00C53A75" w:rsidRPr="00EC7248">
              <w:rPr>
                <w:sz w:val="28"/>
                <w:szCs w:val="28"/>
              </w:rPr>
              <w:t>тивизацию б</w:t>
            </w:r>
            <w:r w:rsidRPr="00EC7248">
              <w:rPr>
                <w:sz w:val="28"/>
                <w:szCs w:val="28"/>
              </w:rPr>
              <w:t>орьбы с пьянством, алкоголизмом,</w:t>
            </w:r>
          </w:p>
          <w:p w14:paraId="7157E4D1" w14:textId="77777777" w:rsidR="00D321A3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 </w:t>
            </w:r>
          </w:p>
          <w:p w14:paraId="53F226E0" w14:textId="77777777" w:rsidR="00C53A75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совершенствование нормативной правовой базы в Усть-Джегутинском муниципальном районе по профилактике правонарушений;</w:t>
            </w:r>
          </w:p>
          <w:p w14:paraId="0BCA5072" w14:textId="77777777" w:rsidR="00C53A75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снижение "правового нигилизма" населения, с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здание системы стимулов для ведения законоп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слушного образа жизни;</w:t>
            </w:r>
          </w:p>
          <w:p w14:paraId="6B7CDC8F" w14:textId="77777777" w:rsidR="00C53A75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повышение оперативного реагирования на заявл</w:t>
            </w:r>
            <w:r w:rsidR="00C53A75" w:rsidRPr="00EC7248">
              <w:rPr>
                <w:sz w:val="28"/>
                <w:szCs w:val="28"/>
              </w:rPr>
              <w:t>е</w:t>
            </w:r>
            <w:r w:rsidR="00C53A75" w:rsidRPr="00EC7248">
              <w:rPr>
                <w:sz w:val="28"/>
                <w:szCs w:val="28"/>
              </w:rPr>
              <w:t>ния и сообщения о правонарушениях за счет нар</w:t>
            </w:r>
            <w:r w:rsidR="00C53A75" w:rsidRPr="00EC7248">
              <w:rPr>
                <w:sz w:val="28"/>
                <w:szCs w:val="28"/>
              </w:rPr>
              <w:t>а</w:t>
            </w:r>
            <w:r w:rsidR="00C53A75" w:rsidRPr="00EC7248">
              <w:rPr>
                <w:sz w:val="28"/>
                <w:szCs w:val="28"/>
              </w:rPr>
              <w:t>щивания сил правопорядка и технических средств контроля за ситуацией в общественных местах;</w:t>
            </w:r>
          </w:p>
          <w:p w14:paraId="30264E2A" w14:textId="77777777" w:rsidR="00D321A3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оптимизация работы по предупреждению и пр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филактике правонарушений, совершаемых на ул</w:t>
            </w:r>
            <w:r w:rsidR="00C53A75" w:rsidRPr="00EC7248">
              <w:rPr>
                <w:sz w:val="28"/>
                <w:szCs w:val="28"/>
              </w:rPr>
              <w:t>и</w:t>
            </w:r>
            <w:r w:rsidR="00C53A75" w:rsidRPr="00EC7248">
              <w:rPr>
                <w:sz w:val="28"/>
                <w:szCs w:val="28"/>
              </w:rPr>
              <w:t xml:space="preserve">цах и в общественных местах; </w:t>
            </w:r>
          </w:p>
          <w:p w14:paraId="4891709B" w14:textId="77777777" w:rsidR="00C53A75" w:rsidRPr="00EC7248" w:rsidRDefault="00D321A3" w:rsidP="00F90E2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выявление и устранение причин и условий, сп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собствующих совершению правонарушений</w:t>
            </w:r>
          </w:p>
        </w:tc>
      </w:tr>
      <w:tr w:rsidR="00C53A75" w:rsidRPr="00640FC9" w14:paraId="51499B73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BFCF" w14:textId="77777777" w:rsidR="00C53A75" w:rsidRPr="00640FC9" w:rsidRDefault="00D321A3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40FC9">
              <w:rPr>
                <w:i/>
                <w:iCs/>
                <w:sz w:val="28"/>
                <w:szCs w:val="28"/>
              </w:rPr>
              <w:t>Ц</w:t>
            </w:r>
            <w:r w:rsidR="00C53A75" w:rsidRPr="00640FC9">
              <w:rPr>
                <w:i/>
                <w:iCs/>
                <w:sz w:val="28"/>
                <w:szCs w:val="28"/>
              </w:rPr>
              <w:t>елевые индикаторы и п</w:t>
            </w:r>
            <w:r w:rsidR="00C53A75" w:rsidRPr="00640FC9">
              <w:rPr>
                <w:i/>
                <w:iCs/>
                <w:sz w:val="28"/>
                <w:szCs w:val="28"/>
              </w:rPr>
              <w:t>о</w:t>
            </w:r>
            <w:r w:rsidR="00C53A75" w:rsidRPr="00640FC9">
              <w:rPr>
                <w:i/>
                <w:iCs/>
                <w:sz w:val="28"/>
                <w:szCs w:val="28"/>
              </w:rPr>
              <w:t xml:space="preserve">казатели </w:t>
            </w:r>
            <w:r w:rsidR="00512948" w:rsidRPr="00640FC9">
              <w:rPr>
                <w:i/>
                <w:iCs/>
                <w:sz w:val="28"/>
                <w:szCs w:val="28"/>
              </w:rPr>
              <w:t>П</w:t>
            </w:r>
            <w:r w:rsidR="00C53A75" w:rsidRPr="00640FC9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EB4" w14:textId="77777777" w:rsidR="00DC5718" w:rsidRPr="00BA1D1E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1D1E">
              <w:rPr>
                <w:sz w:val="28"/>
                <w:szCs w:val="28"/>
              </w:rPr>
              <w:t>Доля сокращения к 20</w:t>
            </w:r>
            <w:r w:rsidR="001A4C93" w:rsidRPr="00BA1D1E">
              <w:rPr>
                <w:sz w:val="28"/>
                <w:szCs w:val="28"/>
              </w:rPr>
              <w:t>2</w:t>
            </w:r>
            <w:r w:rsidR="00BA1D1E" w:rsidRPr="00BA1D1E">
              <w:rPr>
                <w:sz w:val="28"/>
                <w:szCs w:val="28"/>
              </w:rPr>
              <w:t>6</w:t>
            </w:r>
            <w:r w:rsidRPr="00BA1D1E">
              <w:rPr>
                <w:sz w:val="28"/>
                <w:szCs w:val="28"/>
              </w:rPr>
              <w:t xml:space="preserve"> году общего количества зарегистрированных правонарушений, по сравн</w:t>
            </w:r>
            <w:r w:rsidRPr="00BA1D1E">
              <w:rPr>
                <w:sz w:val="28"/>
                <w:szCs w:val="28"/>
              </w:rPr>
              <w:t>е</w:t>
            </w:r>
            <w:r w:rsidRPr="00BA1D1E">
              <w:rPr>
                <w:sz w:val="28"/>
                <w:szCs w:val="28"/>
              </w:rPr>
              <w:t xml:space="preserve">нию </w:t>
            </w:r>
            <w:r w:rsidR="00DC5718" w:rsidRPr="00BA1D1E">
              <w:rPr>
                <w:sz w:val="28"/>
                <w:szCs w:val="28"/>
              </w:rPr>
              <w:t>с предыдущим периодом;</w:t>
            </w:r>
          </w:p>
          <w:p w14:paraId="0F4B1574" w14:textId="77777777" w:rsidR="00640FC9" w:rsidRPr="00BA1D1E" w:rsidRDefault="00640FC9" w:rsidP="00640F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1D1E">
              <w:rPr>
                <w:sz w:val="28"/>
                <w:szCs w:val="28"/>
              </w:rPr>
              <w:t>Доля дополнительного привлечения к охране о</w:t>
            </w:r>
            <w:r w:rsidRPr="00BA1D1E">
              <w:rPr>
                <w:sz w:val="28"/>
                <w:szCs w:val="28"/>
              </w:rPr>
              <w:t>б</w:t>
            </w:r>
            <w:r w:rsidRPr="00BA1D1E">
              <w:rPr>
                <w:sz w:val="28"/>
                <w:szCs w:val="28"/>
              </w:rPr>
              <w:t>щественного порядка жителей сельских и горо</w:t>
            </w:r>
            <w:r w:rsidRPr="00BA1D1E">
              <w:rPr>
                <w:sz w:val="28"/>
                <w:szCs w:val="28"/>
              </w:rPr>
              <w:t>д</w:t>
            </w:r>
            <w:r w:rsidRPr="00BA1D1E">
              <w:rPr>
                <w:sz w:val="28"/>
                <w:szCs w:val="28"/>
              </w:rPr>
              <w:t xml:space="preserve">ского поселения, по сравнению </w:t>
            </w:r>
            <w:r w:rsidR="00BA3EED" w:rsidRPr="00BA1D1E">
              <w:rPr>
                <w:sz w:val="28"/>
                <w:szCs w:val="28"/>
              </w:rPr>
              <w:t>с предыдущим п</w:t>
            </w:r>
            <w:r w:rsidR="00BA3EED" w:rsidRPr="00BA1D1E">
              <w:rPr>
                <w:sz w:val="28"/>
                <w:szCs w:val="28"/>
              </w:rPr>
              <w:t>е</w:t>
            </w:r>
            <w:r w:rsidR="00BA3EED" w:rsidRPr="00BA1D1E">
              <w:rPr>
                <w:sz w:val="28"/>
                <w:szCs w:val="28"/>
              </w:rPr>
              <w:t>риодом;</w:t>
            </w:r>
          </w:p>
          <w:p w14:paraId="4E82B03F" w14:textId="77777777" w:rsidR="00DC5718" w:rsidRPr="00BA1D1E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1D1E">
              <w:rPr>
                <w:sz w:val="28"/>
                <w:szCs w:val="28"/>
              </w:rPr>
              <w:t>Доля мероприятий по профилактике безнадзорн</w:t>
            </w:r>
            <w:r w:rsidRPr="00BA1D1E">
              <w:rPr>
                <w:sz w:val="28"/>
                <w:szCs w:val="28"/>
              </w:rPr>
              <w:t>о</w:t>
            </w:r>
            <w:r w:rsidRPr="00BA1D1E">
              <w:rPr>
                <w:sz w:val="28"/>
                <w:szCs w:val="28"/>
              </w:rPr>
              <w:t>сти и правонарушений</w:t>
            </w:r>
            <w:r w:rsidRPr="00BA1D1E">
              <w:rPr>
                <w:b/>
                <w:sz w:val="28"/>
                <w:szCs w:val="28"/>
              </w:rPr>
              <w:t xml:space="preserve">  </w:t>
            </w:r>
            <w:r w:rsidRPr="00BA1D1E">
              <w:rPr>
                <w:sz w:val="28"/>
                <w:szCs w:val="28"/>
              </w:rPr>
              <w:t xml:space="preserve">среди несовершеннолетних, по сравнению с </w:t>
            </w:r>
            <w:r w:rsidR="00DC5718" w:rsidRPr="00BA1D1E">
              <w:rPr>
                <w:sz w:val="28"/>
                <w:szCs w:val="28"/>
              </w:rPr>
              <w:t xml:space="preserve"> предыдущим периодом;</w:t>
            </w:r>
          </w:p>
          <w:p w14:paraId="06B04811" w14:textId="77777777" w:rsidR="00DC5718" w:rsidRPr="00BA1D1E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A1D1E">
              <w:rPr>
                <w:iCs/>
                <w:sz w:val="28"/>
                <w:szCs w:val="28"/>
              </w:rPr>
              <w:lastRenderedPageBreak/>
              <w:t>Доля мероприятий по формированию позитивного общественного мнения о правоохранительной с</w:t>
            </w:r>
            <w:r w:rsidRPr="00BA1D1E">
              <w:rPr>
                <w:iCs/>
                <w:sz w:val="28"/>
                <w:szCs w:val="28"/>
              </w:rPr>
              <w:t>и</w:t>
            </w:r>
            <w:r w:rsidRPr="00BA1D1E">
              <w:rPr>
                <w:iCs/>
                <w:sz w:val="28"/>
                <w:szCs w:val="28"/>
              </w:rPr>
              <w:t xml:space="preserve">стеме, </w:t>
            </w:r>
            <w:r w:rsidRPr="00BA1D1E">
              <w:rPr>
                <w:sz w:val="28"/>
                <w:szCs w:val="28"/>
              </w:rPr>
              <w:t xml:space="preserve">по сравнению с </w:t>
            </w:r>
            <w:r w:rsidR="00DC5718" w:rsidRPr="00BA1D1E">
              <w:rPr>
                <w:sz w:val="28"/>
                <w:szCs w:val="28"/>
              </w:rPr>
              <w:t xml:space="preserve"> предыдущим периодом</w:t>
            </w:r>
          </w:p>
          <w:p w14:paraId="33C96C39" w14:textId="77777777" w:rsidR="00B65E9D" w:rsidRPr="00BA1D1E" w:rsidRDefault="00B65E9D" w:rsidP="00640F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53A75" w:rsidRPr="00EC7248" w14:paraId="51CF7FE7" w14:textId="77777777" w:rsidTr="00684C02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7554" w14:textId="77777777" w:rsidR="00512948" w:rsidRPr="00B1173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B11731">
              <w:rPr>
                <w:i/>
                <w:iCs/>
                <w:sz w:val="28"/>
                <w:szCs w:val="28"/>
              </w:rPr>
              <w:lastRenderedPageBreak/>
              <w:t xml:space="preserve">Сроки реализации </w:t>
            </w:r>
          </w:p>
          <w:p w14:paraId="3DEAD63B" w14:textId="77777777" w:rsidR="00C53A75" w:rsidRPr="00B11731" w:rsidRDefault="00512948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B11731">
              <w:rPr>
                <w:i/>
                <w:iCs/>
                <w:sz w:val="28"/>
                <w:szCs w:val="28"/>
              </w:rPr>
              <w:t>П</w:t>
            </w:r>
            <w:r w:rsidR="00C53A75" w:rsidRPr="00B11731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08B" w14:textId="77777777" w:rsidR="00C53A75" w:rsidRPr="00B11731" w:rsidRDefault="001A4C93" w:rsidP="00B1173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1731">
              <w:rPr>
                <w:bCs/>
                <w:sz w:val="28"/>
                <w:szCs w:val="28"/>
              </w:rPr>
              <w:t>202</w:t>
            </w:r>
            <w:r w:rsidR="00B11731" w:rsidRPr="00B11731">
              <w:rPr>
                <w:bCs/>
                <w:sz w:val="28"/>
                <w:szCs w:val="28"/>
              </w:rPr>
              <w:t>4</w:t>
            </w:r>
            <w:r w:rsidR="00CD1B23" w:rsidRPr="00B11731">
              <w:rPr>
                <w:bCs/>
                <w:sz w:val="28"/>
                <w:szCs w:val="28"/>
              </w:rPr>
              <w:t>-202</w:t>
            </w:r>
            <w:r w:rsidR="00BA1D1E" w:rsidRPr="00B11731">
              <w:rPr>
                <w:bCs/>
                <w:sz w:val="28"/>
                <w:szCs w:val="28"/>
              </w:rPr>
              <w:t>6</w:t>
            </w:r>
          </w:p>
        </w:tc>
      </w:tr>
      <w:tr w:rsidR="00C53A75" w:rsidRPr="00EC7248" w14:paraId="6ADBE4C0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AA10E" w14:textId="77777777" w:rsidR="00C53A75" w:rsidRPr="00B11731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B11731">
              <w:rPr>
                <w:i/>
                <w:iCs/>
                <w:sz w:val="28"/>
                <w:szCs w:val="28"/>
              </w:rPr>
              <w:t>Объем бюджетных асси</w:t>
            </w:r>
            <w:r w:rsidRPr="00B11731">
              <w:rPr>
                <w:i/>
                <w:iCs/>
                <w:sz w:val="28"/>
                <w:szCs w:val="28"/>
              </w:rPr>
              <w:t>г</w:t>
            </w:r>
            <w:r w:rsidRPr="00B11731">
              <w:rPr>
                <w:i/>
                <w:iCs/>
                <w:sz w:val="28"/>
                <w:szCs w:val="28"/>
              </w:rPr>
              <w:t>нований 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14B49" w14:textId="77777777" w:rsidR="00C53A75" w:rsidRPr="00B11731" w:rsidRDefault="00C53A75" w:rsidP="00406483">
            <w:pPr>
              <w:shd w:val="clear" w:color="auto" w:fill="FCFEFF"/>
              <w:ind w:right="-67"/>
              <w:jc w:val="left"/>
              <w:rPr>
                <w:sz w:val="28"/>
                <w:szCs w:val="28"/>
              </w:rPr>
            </w:pPr>
            <w:r w:rsidRPr="00B11731">
              <w:rPr>
                <w:sz w:val="28"/>
                <w:szCs w:val="28"/>
              </w:rPr>
              <w:t>Источн</w:t>
            </w:r>
            <w:r w:rsidR="00A62052" w:rsidRPr="00B11731">
              <w:rPr>
                <w:sz w:val="28"/>
                <w:szCs w:val="28"/>
              </w:rPr>
              <w:t>иками ресурсного обеспечения П</w:t>
            </w:r>
            <w:r w:rsidRPr="00B11731">
              <w:rPr>
                <w:sz w:val="28"/>
                <w:szCs w:val="28"/>
              </w:rPr>
              <w:t>рограммы являются средства бюджета Усть-Джегутинского муниципального района.</w:t>
            </w:r>
          </w:p>
          <w:p w14:paraId="6DA20802" w14:textId="77777777" w:rsidR="00C53A75" w:rsidRPr="00B11731" w:rsidRDefault="00C53A75" w:rsidP="00A606B2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B11731">
              <w:rPr>
                <w:sz w:val="28"/>
                <w:szCs w:val="28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</w:p>
          <w:p w14:paraId="7C1A226B" w14:textId="77777777" w:rsidR="00C53A75" w:rsidRPr="00B11731" w:rsidRDefault="001A4C93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1731">
              <w:rPr>
                <w:bCs/>
                <w:sz w:val="28"/>
                <w:szCs w:val="28"/>
              </w:rPr>
              <w:t>202</w:t>
            </w:r>
            <w:r w:rsidR="00B11731" w:rsidRPr="00B11731">
              <w:rPr>
                <w:bCs/>
                <w:sz w:val="28"/>
                <w:szCs w:val="28"/>
              </w:rPr>
              <w:t>4</w:t>
            </w:r>
            <w:r w:rsidR="00CD1B23" w:rsidRPr="00B11731">
              <w:rPr>
                <w:bCs/>
                <w:sz w:val="28"/>
                <w:szCs w:val="28"/>
              </w:rPr>
              <w:t>-202</w:t>
            </w:r>
            <w:r w:rsidR="00B11731" w:rsidRPr="00B11731">
              <w:rPr>
                <w:bCs/>
                <w:sz w:val="28"/>
                <w:szCs w:val="28"/>
              </w:rPr>
              <w:t>6</w:t>
            </w:r>
            <w:r w:rsidR="00C53A75" w:rsidRPr="00B11731">
              <w:rPr>
                <w:sz w:val="28"/>
                <w:szCs w:val="28"/>
              </w:rPr>
              <w:t xml:space="preserve"> – </w:t>
            </w:r>
            <w:r w:rsidR="00B11731" w:rsidRPr="00B11731">
              <w:rPr>
                <w:sz w:val="28"/>
                <w:szCs w:val="28"/>
              </w:rPr>
              <w:t>780</w:t>
            </w:r>
            <w:r w:rsidR="001E532A" w:rsidRPr="00B11731">
              <w:rPr>
                <w:sz w:val="28"/>
                <w:szCs w:val="28"/>
              </w:rPr>
              <w:t>,0 тыс.руб</w:t>
            </w:r>
            <w:r w:rsidR="00D4130E" w:rsidRPr="00B11731">
              <w:rPr>
                <w:sz w:val="28"/>
                <w:szCs w:val="28"/>
              </w:rPr>
              <w:t>.:</w:t>
            </w:r>
          </w:p>
          <w:p w14:paraId="11A76014" w14:textId="77777777" w:rsidR="00D4130E" w:rsidRPr="00B11731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1731">
              <w:rPr>
                <w:sz w:val="28"/>
                <w:szCs w:val="28"/>
              </w:rPr>
              <w:t>202</w:t>
            </w:r>
            <w:r w:rsidR="00B11731" w:rsidRPr="00B11731">
              <w:rPr>
                <w:sz w:val="28"/>
                <w:szCs w:val="28"/>
              </w:rPr>
              <w:t>4</w:t>
            </w:r>
            <w:r w:rsidRPr="00B11731">
              <w:rPr>
                <w:sz w:val="28"/>
                <w:szCs w:val="28"/>
              </w:rPr>
              <w:t xml:space="preserve">- </w:t>
            </w:r>
            <w:r w:rsidR="00B11731" w:rsidRPr="00B11731">
              <w:rPr>
                <w:sz w:val="28"/>
                <w:szCs w:val="28"/>
              </w:rPr>
              <w:t>260</w:t>
            </w:r>
            <w:r w:rsidRPr="00B11731">
              <w:rPr>
                <w:sz w:val="28"/>
                <w:szCs w:val="28"/>
              </w:rPr>
              <w:t>,0 тыс.руб.</w:t>
            </w:r>
          </w:p>
          <w:p w14:paraId="5D1DA6D2" w14:textId="77777777" w:rsidR="00D4130E" w:rsidRPr="00B11731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1731">
              <w:rPr>
                <w:sz w:val="28"/>
                <w:szCs w:val="28"/>
              </w:rPr>
              <w:t>202</w:t>
            </w:r>
            <w:r w:rsidR="00B11731" w:rsidRPr="00B11731">
              <w:rPr>
                <w:sz w:val="28"/>
                <w:szCs w:val="28"/>
              </w:rPr>
              <w:t>5</w:t>
            </w:r>
            <w:r w:rsidRPr="00B11731">
              <w:rPr>
                <w:sz w:val="28"/>
                <w:szCs w:val="28"/>
              </w:rPr>
              <w:t xml:space="preserve">- </w:t>
            </w:r>
            <w:r w:rsidR="00B11731" w:rsidRPr="00B11731">
              <w:rPr>
                <w:sz w:val="28"/>
                <w:szCs w:val="28"/>
              </w:rPr>
              <w:t>260</w:t>
            </w:r>
            <w:r w:rsidRPr="00B11731">
              <w:rPr>
                <w:sz w:val="28"/>
                <w:szCs w:val="28"/>
              </w:rPr>
              <w:t>,0 тыс.руб.</w:t>
            </w:r>
          </w:p>
          <w:p w14:paraId="5595B209" w14:textId="77777777" w:rsidR="00D4130E" w:rsidRPr="00B11731" w:rsidRDefault="00D4130E" w:rsidP="00B1173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11731">
              <w:rPr>
                <w:sz w:val="28"/>
                <w:szCs w:val="28"/>
              </w:rPr>
              <w:t>202</w:t>
            </w:r>
            <w:r w:rsidR="00B11731" w:rsidRPr="00B11731">
              <w:rPr>
                <w:sz w:val="28"/>
                <w:szCs w:val="28"/>
              </w:rPr>
              <w:t>6</w:t>
            </w:r>
            <w:r w:rsidRPr="00B11731">
              <w:rPr>
                <w:sz w:val="28"/>
                <w:szCs w:val="28"/>
              </w:rPr>
              <w:t xml:space="preserve">- </w:t>
            </w:r>
            <w:r w:rsidR="00B11731" w:rsidRPr="00B11731">
              <w:rPr>
                <w:sz w:val="28"/>
                <w:szCs w:val="28"/>
              </w:rPr>
              <w:t>260</w:t>
            </w:r>
            <w:r w:rsidRPr="00B11731">
              <w:rPr>
                <w:sz w:val="28"/>
                <w:szCs w:val="28"/>
              </w:rPr>
              <w:t>,0 тыс.руб.</w:t>
            </w:r>
          </w:p>
        </w:tc>
      </w:tr>
      <w:tr w:rsidR="00C53A75" w:rsidRPr="00EC7248" w14:paraId="5093475D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7FA8" w14:textId="77777777"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Ожидаемые результаты реализации </w:t>
            </w:r>
            <w:r w:rsidR="00A62052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4B6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 xml:space="preserve">создание системы профилактики преступлений и иных правонарушений на территории района; </w:t>
            </w:r>
          </w:p>
          <w:p w14:paraId="0FB261D5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повышение эффективности государственной с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и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стемы социальной профилактики правонарушений, привлечение к деятельности по предупреждению правонарушений организаций всех форм собстве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н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 xml:space="preserve">ности, а также общественных организаций; </w:t>
            </w:r>
          </w:p>
          <w:p w14:paraId="495FE632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обеспечение нормативно-правового регулиров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а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ния профилактики правонарушений;</w:t>
            </w:r>
          </w:p>
          <w:p w14:paraId="7F0EF762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улучшение информационного обеспечения де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я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тельности правоохранительных органов по обесп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чению охраны общественного порядка на террит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о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320C68" w:rsidRPr="00EC7248">
              <w:rPr>
                <w:rFonts w:ascii="Times New Roman" w:hAnsi="Times New Roman"/>
                <w:sz w:val="28"/>
                <w:szCs w:val="28"/>
              </w:rPr>
              <w:t>Усть-Джегутинского муниципального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14:paraId="7C356807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уменьшение общего числа совершаемых пр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ступлений;</w:t>
            </w:r>
          </w:p>
          <w:p w14:paraId="27E4D772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 xml:space="preserve"> оздоровление обстановки на улицах и других общественных местах;</w:t>
            </w:r>
          </w:p>
          <w:p w14:paraId="1129F07B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стабилизация уровня рецидивной и бытовой пр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ступности;</w:t>
            </w:r>
          </w:p>
          <w:p w14:paraId="10FB5DC7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улучшение профилактики правонарушений в среде несовершеннолетних и молодежи;</w:t>
            </w:r>
          </w:p>
          <w:p w14:paraId="16494C86" w14:textId="77777777"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усиление контроля за миграционными потоками;</w:t>
            </w:r>
          </w:p>
          <w:p w14:paraId="1509711F" w14:textId="77777777" w:rsidR="00A62052" w:rsidRPr="00EC7248" w:rsidRDefault="00A62052" w:rsidP="00A62052">
            <w:pPr>
              <w:jc w:val="both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  -  повышение уровня доверия населения к прав</w:t>
            </w:r>
            <w:r w:rsidRPr="00EC7248">
              <w:rPr>
                <w:sz w:val="28"/>
                <w:szCs w:val="28"/>
              </w:rPr>
              <w:t>о</w:t>
            </w:r>
            <w:r w:rsidRPr="00EC7248">
              <w:rPr>
                <w:sz w:val="28"/>
                <w:szCs w:val="28"/>
              </w:rPr>
              <w:t>охранительным органам  и органам власти на м</w:t>
            </w:r>
            <w:r w:rsidRPr="00EC7248">
              <w:rPr>
                <w:sz w:val="28"/>
                <w:szCs w:val="28"/>
              </w:rPr>
              <w:t>е</w:t>
            </w:r>
            <w:r w:rsidRPr="00EC7248">
              <w:rPr>
                <w:sz w:val="28"/>
                <w:szCs w:val="28"/>
              </w:rPr>
              <w:t>стах;</w:t>
            </w:r>
          </w:p>
          <w:p w14:paraId="26456DD5" w14:textId="77777777" w:rsidR="00C53A75" w:rsidRPr="00EC7248" w:rsidRDefault="00A62052" w:rsidP="00A62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 повышение безопасности дорожного движения</w:t>
            </w:r>
          </w:p>
        </w:tc>
      </w:tr>
    </w:tbl>
    <w:p w14:paraId="3D25A376" w14:textId="77777777" w:rsidR="00C53A75" w:rsidRPr="00EC7248" w:rsidRDefault="00C53A75">
      <w:pPr>
        <w:widowControl w:val="0"/>
        <w:autoSpaceDE w:val="0"/>
        <w:autoSpaceDN w:val="0"/>
        <w:adjustRightInd w:val="0"/>
        <w:outlineLvl w:val="1"/>
      </w:pPr>
      <w:bookmarkStart w:id="2" w:name="Par95"/>
      <w:bookmarkEnd w:id="2"/>
    </w:p>
    <w:p w14:paraId="67FCB630" w14:textId="77777777"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i/>
          <w:iCs/>
          <w:sz w:val="28"/>
          <w:szCs w:val="28"/>
        </w:rPr>
        <w:t>1. Характеристика проблем, на решение которых направлена</w:t>
      </w:r>
      <w:r w:rsidR="00F266DB">
        <w:rPr>
          <w:i/>
          <w:iCs/>
          <w:sz w:val="28"/>
          <w:szCs w:val="28"/>
        </w:rPr>
        <w:t xml:space="preserve"> </w:t>
      </w:r>
      <w:r w:rsidR="00512948" w:rsidRPr="00EC7248">
        <w:rPr>
          <w:i/>
          <w:iCs/>
          <w:sz w:val="28"/>
          <w:szCs w:val="28"/>
        </w:rPr>
        <w:t>П</w:t>
      </w:r>
      <w:r w:rsidRPr="00EC7248">
        <w:rPr>
          <w:i/>
          <w:iCs/>
          <w:sz w:val="28"/>
          <w:szCs w:val="28"/>
        </w:rPr>
        <w:t>рограмма</w:t>
      </w:r>
    </w:p>
    <w:p w14:paraId="64E644D9" w14:textId="77777777" w:rsidR="00925B16" w:rsidRPr="00EC7248" w:rsidRDefault="00925B16" w:rsidP="001D082F">
      <w:pPr>
        <w:jc w:val="both"/>
        <w:rPr>
          <w:b/>
          <w:sz w:val="28"/>
          <w:szCs w:val="28"/>
        </w:rPr>
      </w:pPr>
      <w:bookmarkStart w:id="3" w:name="Par110"/>
      <w:bookmarkEnd w:id="3"/>
    </w:p>
    <w:p w14:paraId="70EC2ADF" w14:textId="77777777" w:rsidR="00925B16" w:rsidRPr="00EC7248" w:rsidRDefault="00684C02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5B16" w:rsidRPr="00EC7248">
        <w:rPr>
          <w:sz w:val="28"/>
          <w:szCs w:val="28"/>
        </w:rPr>
        <w:t>В настоящее время криминогенная ситуация в Усть-Джегутинском мун</w:t>
      </w:r>
      <w:r w:rsidR="00925B16" w:rsidRPr="00EC7248">
        <w:rPr>
          <w:sz w:val="28"/>
          <w:szCs w:val="28"/>
        </w:rPr>
        <w:t>и</w:t>
      </w:r>
      <w:r w:rsidR="00925B16" w:rsidRPr="00EC7248">
        <w:rPr>
          <w:sz w:val="28"/>
          <w:szCs w:val="28"/>
        </w:rPr>
        <w:t>ципальном районе продолжает иметь устойчивую тенденцию к улучшению. Ре</w:t>
      </w:r>
      <w:r w:rsidR="00925B16" w:rsidRPr="00EC7248">
        <w:rPr>
          <w:sz w:val="28"/>
          <w:szCs w:val="28"/>
        </w:rPr>
        <w:t>а</w:t>
      </w:r>
      <w:r w:rsidR="00925B16" w:rsidRPr="00EC7248">
        <w:rPr>
          <w:sz w:val="28"/>
          <w:szCs w:val="28"/>
        </w:rPr>
        <w:lastRenderedPageBreak/>
        <w:t xml:space="preserve">лизованные мероприятия </w:t>
      </w:r>
      <w:r w:rsidR="00512948" w:rsidRPr="00EC7248">
        <w:rPr>
          <w:sz w:val="28"/>
          <w:szCs w:val="28"/>
        </w:rPr>
        <w:t>«П</w:t>
      </w:r>
      <w:r w:rsidR="00A47D81" w:rsidRPr="00EC7248">
        <w:rPr>
          <w:sz w:val="28"/>
          <w:szCs w:val="28"/>
        </w:rPr>
        <w:t xml:space="preserve">лана мероприятий по </w:t>
      </w:r>
      <w:r w:rsidR="00A47D81" w:rsidRPr="00EC7248">
        <w:rPr>
          <w:bCs/>
          <w:sz w:val="28"/>
          <w:szCs w:val="28"/>
        </w:rPr>
        <w:t>профилактике правонарушений в Усть-Джегутинском муниципальном районе»</w:t>
      </w:r>
      <w:r w:rsidR="00925B16" w:rsidRPr="00EC7248">
        <w:rPr>
          <w:bCs/>
          <w:sz w:val="28"/>
          <w:szCs w:val="28"/>
        </w:rPr>
        <w:t xml:space="preserve"> </w:t>
      </w:r>
      <w:r w:rsidR="00925B16" w:rsidRPr="00EC7248">
        <w:rPr>
          <w:sz w:val="28"/>
          <w:szCs w:val="28"/>
        </w:rPr>
        <w:t>позволили не только стабилизир</w:t>
      </w:r>
      <w:r w:rsidR="00925B16" w:rsidRPr="00EC7248">
        <w:rPr>
          <w:sz w:val="28"/>
          <w:szCs w:val="28"/>
        </w:rPr>
        <w:t>о</w:t>
      </w:r>
      <w:r w:rsidR="00925B16" w:rsidRPr="00EC7248">
        <w:rPr>
          <w:sz w:val="28"/>
          <w:szCs w:val="28"/>
        </w:rPr>
        <w:t>вать обстановку, но и достигнуть по основным направлениям положительных р</w:t>
      </w:r>
      <w:r w:rsidR="00925B16" w:rsidRPr="00EC7248">
        <w:rPr>
          <w:sz w:val="28"/>
          <w:szCs w:val="28"/>
        </w:rPr>
        <w:t>е</w:t>
      </w:r>
      <w:r w:rsidR="00925B16" w:rsidRPr="00EC7248">
        <w:rPr>
          <w:sz w:val="28"/>
          <w:szCs w:val="28"/>
        </w:rPr>
        <w:t>зультатов.</w:t>
      </w:r>
    </w:p>
    <w:p w14:paraId="2F359863" w14:textId="77777777" w:rsidR="00925B16" w:rsidRPr="00EC7248" w:rsidRDefault="00925B16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В условиях больших экономических и социальных преобразований в нашей стране все более важное значение приобретает задача формирования сознательн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сти и чувства высокой ответственности каждого гражданина  перед обществом, обеспечения дисциплины и организованности, всемирного укрепления правоп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рядка и законности.</w:t>
      </w:r>
    </w:p>
    <w:p w14:paraId="3623CCAE" w14:textId="77777777" w:rsidR="00925B16" w:rsidRPr="00EC7248" w:rsidRDefault="00925B16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В целях снижения правонарушений в общественных местах, защиты личн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сти, общества и государства от противоправных посягательств необходимо  вне</w:t>
      </w:r>
      <w:r w:rsidRPr="00EC7248">
        <w:rPr>
          <w:sz w:val="28"/>
          <w:szCs w:val="28"/>
        </w:rPr>
        <w:t>д</w:t>
      </w:r>
      <w:r w:rsidRPr="00EC7248">
        <w:rPr>
          <w:sz w:val="28"/>
          <w:szCs w:val="28"/>
        </w:rPr>
        <w:t>рение  системы добровольных народных дружин и казачьих сообществ.</w:t>
      </w:r>
    </w:p>
    <w:p w14:paraId="16700A54" w14:textId="77777777" w:rsidR="00925B16" w:rsidRPr="00EC7248" w:rsidRDefault="00925B16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В ряде случаев раскрытию данной категории преступлений является нево</w:t>
      </w:r>
      <w:r w:rsidRPr="00EC7248">
        <w:rPr>
          <w:sz w:val="28"/>
          <w:szCs w:val="28"/>
        </w:rPr>
        <w:t>з</w:t>
      </w:r>
      <w:r w:rsidRPr="00EC7248">
        <w:rPr>
          <w:sz w:val="28"/>
          <w:szCs w:val="28"/>
        </w:rPr>
        <w:t>можность установить лиц, ставших свидетелями преступлений и иных правон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>рушений. Граждане, ставшие свидетелями и потерпевшими совершенных 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ступлений, не всегда обращаются в органы полиции. Развертывание программн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го комплекса технических средств, предусматривающего использование системы видеонаблюдения АПК «Безопасный город» на отдельных территориях района, будет способствовать положительной динамике раскрываемости уличных 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ступлений, приведет к снижению количества преступлений и правонарушений, обеспечению правопорядка и безопасности на улицах и в других общественных местах.</w:t>
      </w:r>
    </w:p>
    <w:p w14:paraId="6348E732" w14:textId="77777777"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i/>
          <w:iCs/>
          <w:sz w:val="28"/>
          <w:szCs w:val="28"/>
        </w:rPr>
        <w:t xml:space="preserve">2. Цель, задачи </w:t>
      </w:r>
      <w:r w:rsidR="00CC0EA0" w:rsidRPr="00EC7248">
        <w:rPr>
          <w:i/>
          <w:iCs/>
          <w:sz w:val="28"/>
          <w:szCs w:val="28"/>
        </w:rPr>
        <w:t>П</w:t>
      </w:r>
      <w:r w:rsidRPr="00EC7248">
        <w:rPr>
          <w:i/>
          <w:iCs/>
          <w:sz w:val="28"/>
          <w:szCs w:val="28"/>
        </w:rPr>
        <w:t>рограммы</w:t>
      </w:r>
    </w:p>
    <w:p w14:paraId="7EDA4938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C7248">
        <w:rPr>
          <w:i/>
          <w:sz w:val="28"/>
          <w:szCs w:val="28"/>
        </w:rPr>
        <w:t>Задачи Программы:</w:t>
      </w:r>
    </w:p>
    <w:p w14:paraId="1737E44E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-снижение уровня преступности на территории  Усть-Джегутинского муниц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пального района воссоздание системы социальной профилактики правонаруш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ний, направленной, прежде всего, на активизацию борьбы с пьянством, алког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лизмом; наркоманией, преступностью, безнадзорностью, беспризорностью нес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вершеннолетних, незаконной миграцией, ресоциализацию лиц, освободившихся из мест лишения свободы;</w:t>
      </w:r>
    </w:p>
    <w:p w14:paraId="563E3AA8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-совершенствование нормативной правовой базы в Усть-Джегутинском муниц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пальном районе по профилактике правонарушений;</w:t>
      </w:r>
    </w:p>
    <w:p w14:paraId="2C5D3352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-повышение оперативного реагирования на заявления и сообщения о правонар</w:t>
      </w:r>
      <w:r w:rsidRPr="00EC7248">
        <w:rPr>
          <w:sz w:val="28"/>
          <w:szCs w:val="28"/>
        </w:rPr>
        <w:t>у</w:t>
      </w:r>
      <w:r w:rsidRPr="00EC7248">
        <w:rPr>
          <w:sz w:val="28"/>
          <w:szCs w:val="28"/>
        </w:rPr>
        <w:t>шениях за счет наращивания сил правопорядка и технических средств контроля за ситуацией в общественных местах;</w:t>
      </w:r>
    </w:p>
    <w:p w14:paraId="0E86A709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-оптимизация работы по предупреждению и профилактике правонарушений, с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вершаемых на улицах и в общественных местах;</w:t>
      </w:r>
    </w:p>
    <w:p w14:paraId="5EC2BA5E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C7248">
        <w:rPr>
          <w:sz w:val="28"/>
          <w:szCs w:val="28"/>
        </w:rPr>
        <w:t>-выявление и устранение причин и условий, способствующих совершению прав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нарушений</w:t>
      </w:r>
    </w:p>
    <w:p w14:paraId="6F748788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C7248">
        <w:rPr>
          <w:i/>
          <w:sz w:val="28"/>
          <w:szCs w:val="28"/>
        </w:rPr>
        <w:t>Цели Программы:</w:t>
      </w:r>
    </w:p>
    <w:p w14:paraId="64804F03" w14:textId="77777777" w:rsidR="00CC0EA0" w:rsidRPr="00EC7248" w:rsidRDefault="00CC0EA0" w:rsidP="001D082F">
      <w:pPr>
        <w:snapToGri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Создание условий по формированию единой многоуровневой  системы профила</w:t>
      </w:r>
      <w:r w:rsidRPr="00EC7248">
        <w:rPr>
          <w:sz w:val="28"/>
          <w:szCs w:val="28"/>
        </w:rPr>
        <w:t>к</w:t>
      </w:r>
      <w:r w:rsidRPr="00EC7248">
        <w:rPr>
          <w:sz w:val="28"/>
          <w:szCs w:val="28"/>
        </w:rPr>
        <w:t>тики преступлений и иных правонарушений, обеспечивающей защиту прав и св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бод человека и гражданина, общественный порядок и безопасность, охрану со</w:t>
      </w:r>
      <w:r w:rsidRPr="00EC7248">
        <w:rPr>
          <w:sz w:val="28"/>
          <w:szCs w:val="28"/>
        </w:rPr>
        <w:t>б</w:t>
      </w:r>
      <w:r w:rsidRPr="00EC7248">
        <w:rPr>
          <w:sz w:val="28"/>
          <w:szCs w:val="28"/>
        </w:rPr>
        <w:t>ственности и повышение эффективности в борьбе с преступностью.</w:t>
      </w:r>
    </w:p>
    <w:p w14:paraId="2964016E" w14:textId="77777777" w:rsidR="00C83CE4" w:rsidRPr="00EC7248" w:rsidRDefault="00CC0EA0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 xml:space="preserve">В </w:t>
      </w:r>
      <w:r w:rsidR="00C83CE4" w:rsidRPr="00EC7248">
        <w:rPr>
          <w:sz w:val="28"/>
          <w:szCs w:val="28"/>
        </w:rPr>
        <w:t xml:space="preserve"> целях снижения правонарушений в общественных местах, защиты ли</w:t>
      </w:r>
      <w:r w:rsidR="00C83CE4" w:rsidRPr="00EC7248">
        <w:rPr>
          <w:sz w:val="28"/>
          <w:szCs w:val="28"/>
        </w:rPr>
        <w:t>ч</w:t>
      </w:r>
      <w:r w:rsidR="00C83CE4" w:rsidRPr="00EC7248">
        <w:rPr>
          <w:sz w:val="28"/>
          <w:szCs w:val="28"/>
        </w:rPr>
        <w:t>ности, общества и государства от противоправных посягательств необходимо  внедрение  системы добровольных народных дружин и казачьих сообществ.</w:t>
      </w:r>
    </w:p>
    <w:p w14:paraId="7C979C8B" w14:textId="77777777" w:rsidR="00C83CE4" w:rsidRPr="00EC7248" w:rsidRDefault="00C83CE4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lastRenderedPageBreak/>
        <w:t>В ряде случаев раскрытию данной категории преступлений является нево</w:t>
      </w:r>
      <w:r w:rsidRPr="00EC7248">
        <w:rPr>
          <w:sz w:val="28"/>
          <w:szCs w:val="28"/>
        </w:rPr>
        <w:t>з</w:t>
      </w:r>
      <w:r w:rsidRPr="00EC7248">
        <w:rPr>
          <w:sz w:val="28"/>
          <w:szCs w:val="28"/>
        </w:rPr>
        <w:t>можность установить лиц, ставших свидетелями преступлений и иных правон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>рушений. Граждане, ставшие свидетелями и потерпевшими совершенных 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ступлений, не всегда обращаются в органы полиции. Развертывание программн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го комплекса технических средств, предусматривающего использование системы видеонаблюдения АПК «Безопасный город» на отдельных территориях района, будет способствовать положительной динамике раск</w:t>
      </w:r>
      <w:r w:rsidR="00A47D81" w:rsidRPr="00EC7248">
        <w:rPr>
          <w:sz w:val="28"/>
          <w:szCs w:val="28"/>
        </w:rPr>
        <w:t>рываемости уличных пр</w:t>
      </w:r>
      <w:r w:rsidR="00A47D81" w:rsidRPr="00EC7248">
        <w:rPr>
          <w:sz w:val="28"/>
          <w:szCs w:val="28"/>
        </w:rPr>
        <w:t>е</w:t>
      </w:r>
      <w:r w:rsidR="00A47D81" w:rsidRPr="00EC7248">
        <w:rPr>
          <w:sz w:val="28"/>
          <w:szCs w:val="28"/>
        </w:rPr>
        <w:t>ступлений и</w:t>
      </w:r>
      <w:r w:rsidRPr="00EC7248">
        <w:rPr>
          <w:sz w:val="28"/>
          <w:szCs w:val="28"/>
        </w:rPr>
        <w:t xml:space="preserve"> приведет к снижению количества преступлений и правонарушений, обеспечению правопорядка и безопасности на улицах и в других общественных местах.</w:t>
      </w:r>
    </w:p>
    <w:p w14:paraId="5F5D7A8D" w14:textId="77777777" w:rsidR="00C83CE4" w:rsidRPr="00640FC9" w:rsidRDefault="00C83CE4" w:rsidP="001D082F">
      <w:pPr>
        <w:jc w:val="both"/>
        <w:rPr>
          <w:sz w:val="28"/>
          <w:szCs w:val="28"/>
        </w:rPr>
      </w:pPr>
      <w:r w:rsidRPr="00640FC9">
        <w:rPr>
          <w:sz w:val="28"/>
          <w:szCs w:val="28"/>
        </w:rPr>
        <w:t>Профилактика преступлений совершенных несовершеннолетними.</w:t>
      </w:r>
    </w:p>
    <w:p w14:paraId="20336F62" w14:textId="77777777" w:rsidR="00C83CE4" w:rsidRPr="00EC7248" w:rsidRDefault="00C83CE4" w:rsidP="001D082F">
      <w:pPr>
        <w:ind w:right="-1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Актуальной, несмотря на принимаемые меры, остается проблема борьбы с по</w:t>
      </w:r>
      <w:r w:rsidRPr="00EC7248">
        <w:rPr>
          <w:sz w:val="28"/>
          <w:szCs w:val="28"/>
        </w:rPr>
        <w:t>д</w:t>
      </w:r>
      <w:r w:rsidRPr="00EC7248">
        <w:rPr>
          <w:sz w:val="28"/>
          <w:szCs w:val="28"/>
        </w:rPr>
        <w:t>ростковой преступностью. Криминальная обстановка в подростковой среде тр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бует принятия эффективных мер, направленных на усиление социальной проф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лактики правонарушений несовершеннолетних.</w:t>
      </w:r>
      <w:r w:rsidR="00A47D81" w:rsidRPr="00EC7248">
        <w:rPr>
          <w:sz w:val="28"/>
          <w:szCs w:val="28"/>
        </w:rPr>
        <w:t xml:space="preserve"> </w:t>
      </w:r>
      <w:r w:rsidRPr="00EC7248">
        <w:rPr>
          <w:sz w:val="28"/>
          <w:szCs w:val="28"/>
        </w:rPr>
        <w:t>В этой связи особое значение о</w:t>
      </w:r>
      <w:r w:rsidRPr="00EC7248">
        <w:rPr>
          <w:sz w:val="28"/>
          <w:szCs w:val="28"/>
        </w:rPr>
        <w:t>т</w:t>
      </w:r>
      <w:r w:rsidRPr="00EC7248">
        <w:rPr>
          <w:sz w:val="28"/>
          <w:szCs w:val="28"/>
        </w:rPr>
        <w:t>водится профилактической работе, проводимой среди несовершеннолетних.</w:t>
      </w:r>
      <w:r w:rsidR="00A47D81" w:rsidRPr="00EC7248">
        <w:rPr>
          <w:sz w:val="28"/>
          <w:szCs w:val="28"/>
        </w:rPr>
        <w:t xml:space="preserve"> 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р</w:t>
      </w:r>
      <w:r w:rsidRPr="00EC7248">
        <w:rPr>
          <w:sz w:val="28"/>
          <w:szCs w:val="28"/>
        </w:rPr>
        <w:t>ганизация спортивно-досуговой работы по месту жительства и учебы несове</w:t>
      </w:r>
      <w:r w:rsidRPr="00EC7248">
        <w:rPr>
          <w:sz w:val="28"/>
          <w:szCs w:val="28"/>
        </w:rPr>
        <w:t>р</w:t>
      </w:r>
      <w:r w:rsidRPr="00EC7248">
        <w:rPr>
          <w:sz w:val="28"/>
          <w:szCs w:val="28"/>
        </w:rPr>
        <w:t>шеннолетних и молодежи, пропаганда здорового образа жизни должны полож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 xml:space="preserve">тельно сказаться на снижении преступлений и иных правонарушений </w:t>
      </w:r>
      <w:r w:rsidR="00A47D81" w:rsidRPr="00EC7248">
        <w:rPr>
          <w:sz w:val="28"/>
          <w:szCs w:val="28"/>
        </w:rPr>
        <w:t>среди да</w:t>
      </w:r>
      <w:r w:rsidR="00A47D81" w:rsidRPr="00EC7248">
        <w:rPr>
          <w:sz w:val="28"/>
          <w:szCs w:val="28"/>
        </w:rPr>
        <w:t>н</w:t>
      </w:r>
      <w:r w:rsidR="00A47D81" w:rsidRPr="00EC7248">
        <w:rPr>
          <w:sz w:val="28"/>
          <w:szCs w:val="28"/>
        </w:rPr>
        <w:t xml:space="preserve">ной категории граждан. </w:t>
      </w:r>
      <w:r w:rsidRPr="00EC7248">
        <w:rPr>
          <w:sz w:val="28"/>
          <w:szCs w:val="28"/>
        </w:rPr>
        <w:t>В то же время существует необходимость в укреплении системы адресной профилактики безнадзорности и профилактики правонаруш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ний несовершеннолетних, приоритетности социальной политики района напра</w:t>
      </w:r>
      <w:r w:rsidRPr="00EC7248">
        <w:rPr>
          <w:sz w:val="28"/>
          <w:szCs w:val="28"/>
        </w:rPr>
        <w:t>в</w:t>
      </w:r>
      <w:r w:rsidRPr="00EC7248">
        <w:rPr>
          <w:sz w:val="28"/>
          <w:szCs w:val="28"/>
        </w:rPr>
        <w:t>ленной на работу по сокращению и профилактике беспризорности и безнадзорн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сти.</w:t>
      </w:r>
    </w:p>
    <w:p w14:paraId="7044B540" w14:textId="77777777"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EC7248">
        <w:rPr>
          <w:iCs/>
          <w:sz w:val="28"/>
          <w:szCs w:val="28"/>
        </w:rPr>
        <w:t xml:space="preserve">Сроки реализации </w:t>
      </w:r>
      <w:r w:rsidR="00CC0EA0" w:rsidRPr="00EC7248">
        <w:rPr>
          <w:iCs/>
          <w:sz w:val="28"/>
          <w:szCs w:val="28"/>
        </w:rPr>
        <w:t>п</w:t>
      </w:r>
      <w:r w:rsidRPr="00EC7248">
        <w:rPr>
          <w:iCs/>
          <w:sz w:val="28"/>
          <w:szCs w:val="28"/>
        </w:rPr>
        <w:t>рограммы</w:t>
      </w:r>
      <w:r w:rsidR="00CC0EA0" w:rsidRPr="00EC7248">
        <w:rPr>
          <w:iCs/>
          <w:sz w:val="28"/>
          <w:szCs w:val="28"/>
        </w:rPr>
        <w:t xml:space="preserve"> </w:t>
      </w:r>
      <w:r w:rsidR="001A4C93">
        <w:rPr>
          <w:bCs/>
          <w:iCs/>
          <w:sz w:val="28"/>
          <w:szCs w:val="28"/>
        </w:rPr>
        <w:t>202</w:t>
      </w:r>
      <w:r w:rsidR="00B11731">
        <w:rPr>
          <w:bCs/>
          <w:iCs/>
          <w:sz w:val="28"/>
          <w:szCs w:val="28"/>
        </w:rPr>
        <w:t>4</w:t>
      </w:r>
      <w:r w:rsidR="001A4C93">
        <w:rPr>
          <w:bCs/>
          <w:iCs/>
          <w:sz w:val="28"/>
          <w:szCs w:val="28"/>
        </w:rPr>
        <w:t>-202</w:t>
      </w:r>
      <w:r w:rsidR="00BA1D1E">
        <w:rPr>
          <w:bCs/>
          <w:iCs/>
          <w:sz w:val="28"/>
          <w:szCs w:val="28"/>
        </w:rPr>
        <w:t>6</w:t>
      </w:r>
      <w:r w:rsidR="00F71BAC">
        <w:rPr>
          <w:bCs/>
          <w:iCs/>
          <w:sz w:val="28"/>
          <w:szCs w:val="28"/>
        </w:rPr>
        <w:t xml:space="preserve"> годы</w:t>
      </w:r>
      <w:r w:rsidR="00CC0EA0" w:rsidRPr="00EC7248">
        <w:rPr>
          <w:iCs/>
          <w:sz w:val="28"/>
          <w:szCs w:val="28"/>
        </w:rPr>
        <w:t>.</w:t>
      </w:r>
    </w:p>
    <w:p w14:paraId="16EA505D" w14:textId="77777777"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i/>
          <w:iCs/>
          <w:sz w:val="28"/>
          <w:szCs w:val="28"/>
        </w:rPr>
        <w:t>3. Основные программные мероприятия.</w:t>
      </w:r>
    </w:p>
    <w:p w14:paraId="3619B9DB" w14:textId="77777777" w:rsidR="00C53A75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136"/>
      <w:bookmarkStart w:id="5" w:name="Par336"/>
      <w:bookmarkStart w:id="6" w:name="Par405"/>
      <w:bookmarkEnd w:id="4"/>
      <w:bookmarkEnd w:id="5"/>
      <w:bookmarkEnd w:id="6"/>
      <w:r w:rsidRPr="00EC7248">
        <w:rPr>
          <w:sz w:val="28"/>
          <w:szCs w:val="28"/>
        </w:rPr>
        <w:t xml:space="preserve">Перечень основных мероприятий Программы приведены в </w:t>
      </w:r>
      <w:r w:rsidRPr="00640FC9">
        <w:rPr>
          <w:sz w:val="28"/>
          <w:szCs w:val="28"/>
        </w:rPr>
        <w:t>приложении 1 к</w:t>
      </w:r>
      <w:r w:rsidRPr="00EC7248">
        <w:rPr>
          <w:sz w:val="28"/>
          <w:szCs w:val="28"/>
        </w:rPr>
        <w:t xml:space="preserve"> Пр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грамме.</w:t>
      </w:r>
    </w:p>
    <w:p w14:paraId="13FBD7A2" w14:textId="77777777" w:rsidR="00512948" w:rsidRPr="000B7541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bookmarkStart w:id="7" w:name="Par418"/>
      <w:bookmarkEnd w:id="7"/>
      <w:r w:rsidRPr="000B7541">
        <w:rPr>
          <w:i/>
          <w:sz w:val="28"/>
          <w:szCs w:val="28"/>
        </w:rPr>
        <w:t>4.</w:t>
      </w:r>
      <w:r w:rsidR="00512948" w:rsidRPr="000B7541">
        <w:rPr>
          <w:i/>
          <w:sz w:val="28"/>
          <w:szCs w:val="28"/>
        </w:rPr>
        <w:t xml:space="preserve"> Перечень и значение ц</w:t>
      </w:r>
      <w:r w:rsidR="00C53A75" w:rsidRPr="000B7541">
        <w:rPr>
          <w:i/>
          <w:sz w:val="28"/>
          <w:szCs w:val="28"/>
        </w:rPr>
        <w:t>елевы</w:t>
      </w:r>
      <w:r w:rsidR="00512948" w:rsidRPr="000B7541">
        <w:rPr>
          <w:i/>
          <w:sz w:val="28"/>
          <w:szCs w:val="28"/>
        </w:rPr>
        <w:t>х</w:t>
      </w:r>
      <w:r w:rsidR="00C53A75" w:rsidRPr="000B7541">
        <w:rPr>
          <w:i/>
          <w:sz w:val="28"/>
          <w:szCs w:val="28"/>
        </w:rPr>
        <w:t xml:space="preserve">  индикатор</w:t>
      </w:r>
      <w:r w:rsidR="00512948" w:rsidRPr="000B7541">
        <w:rPr>
          <w:i/>
          <w:sz w:val="28"/>
          <w:szCs w:val="28"/>
        </w:rPr>
        <w:t>ов  и показателей результатов</w:t>
      </w:r>
    </w:p>
    <w:p w14:paraId="3F8C29DC" w14:textId="77777777" w:rsidR="00C53A75" w:rsidRPr="000B7541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r w:rsidRPr="000B7541">
        <w:rPr>
          <w:i/>
          <w:sz w:val="28"/>
          <w:szCs w:val="28"/>
        </w:rPr>
        <w:t>Программы</w:t>
      </w:r>
    </w:p>
    <w:p w14:paraId="7F2EA5C0" w14:textId="77777777" w:rsidR="00C53A75" w:rsidRPr="000B7541" w:rsidRDefault="00C53A75" w:rsidP="001D0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 xml:space="preserve">Основными целевыми показателями и индикаторами </w:t>
      </w:r>
      <w:r w:rsidR="00AD68DB" w:rsidRPr="000B7541">
        <w:rPr>
          <w:sz w:val="28"/>
          <w:szCs w:val="28"/>
        </w:rPr>
        <w:t>П</w:t>
      </w:r>
      <w:r w:rsidRPr="000B7541">
        <w:rPr>
          <w:sz w:val="28"/>
          <w:szCs w:val="28"/>
        </w:rPr>
        <w:t>рограммы  являются:</w:t>
      </w:r>
    </w:p>
    <w:p w14:paraId="3B99A5DF" w14:textId="77777777" w:rsidR="00DD0F93" w:rsidRPr="000B7541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 xml:space="preserve">-доля сокращения в </w:t>
      </w:r>
      <w:r w:rsidR="001A4C93">
        <w:rPr>
          <w:bCs/>
          <w:sz w:val="28"/>
          <w:szCs w:val="28"/>
        </w:rPr>
        <w:t>202</w:t>
      </w:r>
      <w:r w:rsidR="00BA1D1E">
        <w:rPr>
          <w:bCs/>
          <w:sz w:val="28"/>
          <w:szCs w:val="28"/>
        </w:rPr>
        <w:t>3</w:t>
      </w:r>
      <w:r w:rsidR="001A4C93">
        <w:rPr>
          <w:bCs/>
          <w:sz w:val="28"/>
          <w:szCs w:val="28"/>
        </w:rPr>
        <w:t>-202</w:t>
      </w:r>
      <w:r w:rsidR="00BA1D1E">
        <w:rPr>
          <w:bCs/>
          <w:sz w:val="28"/>
          <w:szCs w:val="28"/>
        </w:rPr>
        <w:t>6</w:t>
      </w:r>
      <w:r w:rsidRPr="000B7541">
        <w:rPr>
          <w:sz w:val="28"/>
          <w:szCs w:val="28"/>
        </w:rPr>
        <w:t xml:space="preserve"> году общего количества зарегистрированных пр</w:t>
      </w:r>
      <w:r w:rsidRPr="000B7541">
        <w:rPr>
          <w:sz w:val="28"/>
          <w:szCs w:val="28"/>
        </w:rPr>
        <w:t>е</w:t>
      </w:r>
      <w:r w:rsidRPr="000B7541">
        <w:rPr>
          <w:sz w:val="28"/>
          <w:szCs w:val="28"/>
        </w:rPr>
        <w:t xml:space="preserve">ступлений по сравнению с </w:t>
      </w:r>
      <w:r w:rsidR="00DC5718" w:rsidRPr="000B7541">
        <w:rPr>
          <w:sz w:val="28"/>
          <w:szCs w:val="28"/>
        </w:rPr>
        <w:t>предыдущим периодом;</w:t>
      </w:r>
    </w:p>
    <w:p w14:paraId="107D1DE0" w14:textId="77777777" w:rsidR="00DD0F93" w:rsidRPr="000B7541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>-доля дополнительного привлечения к охране общественного порядка жителей сельских и городского поселени</w:t>
      </w:r>
      <w:r w:rsidR="00640FC9" w:rsidRPr="000B7541">
        <w:rPr>
          <w:sz w:val="28"/>
          <w:szCs w:val="28"/>
        </w:rPr>
        <w:t>й,</w:t>
      </w:r>
      <w:r w:rsidRPr="000B7541">
        <w:rPr>
          <w:sz w:val="28"/>
          <w:szCs w:val="28"/>
        </w:rPr>
        <w:t xml:space="preserve"> по сравнению с </w:t>
      </w:r>
      <w:r w:rsidR="00DC5718" w:rsidRPr="000B7541">
        <w:rPr>
          <w:sz w:val="28"/>
          <w:szCs w:val="28"/>
        </w:rPr>
        <w:t>предыдущим периодом</w:t>
      </w:r>
      <w:r w:rsidRPr="000B7541">
        <w:rPr>
          <w:sz w:val="28"/>
          <w:szCs w:val="28"/>
        </w:rPr>
        <w:t>;</w:t>
      </w:r>
    </w:p>
    <w:p w14:paraId="2AEFE741" w14:textId="77777777" w:rsidR="00640FC9" w:rsidRPr="000B7541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 xml:space="preserve">- </w:t>
      </w:r>
      <w:r w:rsidR="007E16E5">
        <w:rPr>
          <w:sz w:val="28"/>
          <w:szCs w:val="28"/>
        </w:rPr>
        <w:t>д</w:t>
      </w:r>
      <w:r w:rsidR="00640FC9" w:rsidRPr="000B7541">
        <w:rPr>
          <w:sz w:val="28"/>
          <w:szCs w:val="28"/>
        </w:rPr>
        <w:t>оля мероприятий по профилактике безнадзорности и правонарушений</w:t>
      </w:r>
      <w:r w:rsidR="00640FC9" w:rsidRPr="000B7541">
        <w:rPr>
          <w:b/>
          <w:sz w:val="28"/>
          <w:szCs w:val="28"/>
        </w:rPr>
        <w:t xml:space="preserve">  </w:t>
      </w:r>
      <w:r w:rsidR="00640FC9" w:rsidRPr="000B7541">
        <w:rPr>
          <w:sz w:val="28"/>
          <w:szCs w:val="28"/>
        </w:rPr>
        <w:t xml:space="preserve">среди несовершеннолетних, по сравнению с </w:t>
      </w:r>
      <w:r w:rsidR="00DC5718" w:rsidRPr="000B7541">
        <w:rPr>
          <w:sz w:val="28"/>
          <w:szCs w:val="28"/>
        </w:rPr>
        <w:t>предыдущим периодом;</w:t>
      </w:r>
    </w:p>
    <w:p w14:paraId="50876A06" w14:textId="77777777" w:rsidR="00640FC9" w:rsidRPr="000B7541" w:rsidRDefault="00640FC9" w:rsidP="001D082F">
      <w:pPr>
        <w:keepNext/>
        <w:keepLines/>
        <w:jc w:val="both"/>
        <w:rPr>
          <w:sz w:val="28"/>
          <w:szCs w:val="28"/>
        </w:rPr>
      </w:pPr>
      <w:r w:rsidRPr="000B7541">
        <w:rPr>
          <w:sz w:val="28"/>
          <w:szCs w:val="28"/>
        </w:rPr>
        <w:t>-</w:t>
      </w:r>
      <w:r w:rsidRPr="000B7541">
        <w:rPr>
          <w:iCs/>
          <w:sz w:val="28"/>
          <w:szCs w:val="28"/>
        </w:rPr>
        <w:t xml:space="preserve"> доля мероприятий, по формированию позитивного общественного мнения о правоохранительной системе, </w:t>
      </w:r>
      <w:r w:rsidRPr="000B7541">
        <w:rPr>
          <w:sz w:val="28"/>
          <w:szCs w:val="28"/>
        </w:rPr>
        <w:t xml:space="preserve">по сравнению с </w:t>
      </w:r>
      <w:r w:rsidR="00DC5718" w:rsidRPr="000B7541">
        <w:rPr>
          <w:sz w:val="28"/>
          <w:szCs w:val="28"/>
        </w:rPr>
        <w:t>предыдущим периодом.</w:t>
      </w:r>
    </w:p>
    <w:p w14:paraId="75FB57F8" w14:textId="77777777" w:rsidR="00C53A75" w:rsidRPr="00995A49" w:rsidRDefault="00C53A75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Par464"/>
      <w:bookmarkStart w:id="9" w:name="Par469"/>
      <w:bookmarkStart w:id="10" w:name="Par487"/>
      <w:bookmarkEnd w:id="8"/>
      <w:bookmarkEnd w:id="9"/>
      <w:bookmarkEnd w:id="10"/>
      <w:r w:rsidRPr="00613B25">
        <w:rPr>
          <w:i/>
          <w:iCs/>
          <w:sz w:val="28"/>
          <w:szCs w:val="28"/>
        </w:rPr>
        <w:t>5</w:t>
      </w:r>
      <w:r w:rsidR="00512948" w:rsidRPr="00613B25">
        <w:rPr>
          <w:i/>
          <w:iCs/>
          <w:sz w:val="28"/>
          <w:szCs w:val="28"/>
        </w:rPr>
        <w:t>. Объемы бюджетных ассигнований</w:t>
      </w:r>
      <w:r w:rsidR="00AD68DB" w:rsidRPr="00613B25">
        <w:rPr>
          <w:i/>
          <w:iCs/>
          <w:sz w:val="28"/>
          <w:szCs w:val="28"/>
        </w:rPr>
        <w:t xml:space="preserve"> П</w:t>
      </w:r>
      <w:r w:rsidRPr="00613B25">
        <w:rPr>
          <w:i/>
          <w:iCs/>
          <w:sz w:val="28"/>
          <w:szCs w:val="28"/>
        </w:rPr>
        <w:t>рограммы</w:t>
      </w:r>
      <w:r w:rsidR="00D4130E" w:rsidRPr="00D4130E">
        <w:rPr>
          <w:sz w:val="28"/>
          <w:szCs w:val="28"/>
        </w:rPr>
        <w:t xml:space="preserve"> </w:t>
      </w:r>
      <w:r w:rsidR="00D4130E" w:rsidRPr="00D4130E">
        <w:rPr>
          <w:i/>
          <w:sz w:val="28"/>
          <w:szCs w:val="28"/>
        </w:rPr>
        <w:t xml:space="preserve">приведены в приложении 2 к </w:t>
      </w:r>
      <w:r w:rsidR="00D4130E" w:rsidRPr="00995A49">
        <w:rPr>
          <w:i/>
          <w:sz w:val="28"/>
          <w:szCs w:val="28"/>
        </w:rPr>
        <w:t>Программе.</w:t>
      </w:r>
    </w:p>
    <w:p w14:paraId="466AC599" w14:textId="77777777" w:rsidR="00AD68DB" w:rsidRPr="00995A49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995A49">
        <w:rPr>
          <w:sz w:val="28"/>
          <w:szCs w:val="28"/>
        </w:rPr>
        <w:t xml:space="preserve">Источниками ресурсного обеспечения </w:t>
      </w:r>
      <w:r w:rsidR="00AD68DB" w:rsidRPr="00995A49">
        <w:rPr>
          <w:sz w:val="28"/>
          <w:szCs w:val="28"/>
        </w:rPr>
        <w:t>П</w:t>
      </w:r>
      <w:r w:rsidRPr="00995A49">
        <w:rPr>
          <w:sz w:val="28"/>
          <w:szCs w:val="28"/>
        </w:rPr>
        <w:t>рограммы  являются средства бюджета Усть-Джегутинского муниципального района.</w:t>
      </w:r>
    </w:p>
    <w:p w14:paraId="092B45D8" w14:textId="77777777" w:rsidR="00C53A75" w:rsidRPr="00995A49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995A49">
        <w:rPr>
          <w:sz w:val="28"/>
          <w:szCs w:val="28"/>
        </w:rPr>
        <w:t>Общий объем ассигнований на финансирование программы составляет</w:t>
      </w:r>
      <w:r w:rsidR="00AF00CA" w:rsidRPr="00995A49">
        <w:rPr>
          <w:sz w:val="28"/>
          <w:szCs w:val="28"/>
        </w:rPr>
        <w:t xml:space="preserve"> в </w:t>
      </w:r>
      <w:r w:rsidR="001A4C93" w:rsidRPr="00995A49">
        <w:rPr>
          <w:bCs/>
          <w:sz w:val="28"/>
          <w:szCs w:val="28"/>
        </w:rPr>
        <w:t>202</w:t>
      </w:r>
      <w:r w:rsidR="00B11731" w:rsidRPr="00995A49">
        <w:rPr>
          <w:bCs/>
          <w:sz w:val="28"/>
          <w:szCs w:val="28"/>
        </w:rPr>
        <w:t>4</w:t>
      </w:r>
      <w:r w:rsidR="001A4C93" w:rsidRPr="00995A49">
        <w:rPr>
          <w:bCs/>
          <w:sz w:val="28"/>
          <w:szCs w:val="28"/>
        </w:rPr>
        <w:t>-202</w:t>
      </w:r>
      <w:r w:rsidR="00B11731" w:rsidRPr="00995A49">
        <w:rPr>
          <w:bCs/>
          <w:sz w:val="28"/>
          <w:szCs w:val="28"/>
        </w:rPr>
        <w:t>6</w:t>
      </w:r>
      <w:r w:rsidR="00F71BAC" w:rsidRPr="00995A49">
        <w:rPr>
          <w:bCs/>
          <w:sz w:val="28"/>
          <w:szCs w:val="28"/>
        </w:rPr>
        <w:t xml:space="preserve">  -</w:t>
      </w:r>
      <w:r w:rsidR="00AD68DB" w:rsidRPr="00995A49">
        <w:rPr>
          <w:sz w:val="28"/>
          <w:szCs w:val="28"/>
        </w:rPr>
        <w:t xml:space="preserve"> </w:t>
      </w:r>
      <w:r w:rsidR="00B11731" w:rsidRPr="00995A49">
        <w:rPr>
          <w:sz w:val="28"/>
          <w:szCs w:val="28"/>
        </w:rPr>
        <w:t>780</w:t>
      </w:r>
      <w:r w:rsidR="001E532A" w:rsidRPr="00995A49">
        <w:rPr>
          <w:sz w:val="28"/>
          <w:szCs w:val="28"/>
        </w:rPr>
        <w:t>,0 тыс.руб</w:t>
      </w:r>
      <w:r w:rsidR="00613B25" w:rsidRPr="00995A49">
        <w:rPr>
          <w:sz w:val="28"/>
          <w:szCs w:val="28"/>
        </w:rPr>
        <w:t>.</w:t>
      </w:r>
      <w:r w:rsidR="00D4130E" w:rsidRPr="00995A49">
        <w:rPr>
          <w:sz w:val="28"/>
          <w:szCs w:val="28"/>
        </w:rPr>
        <w:t>, в том числе:</w:t>
      </w:r>
    </w:p>
    <w:p w14:paraId="5C2318FA" w14:textId="77777777" w:rsidR="00D4130E" w:rsidRPr="00995A49" w:rsidRDefault="00D4130E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995A49">
        <w:rPr>
          <w:sz w:val="28"/>
          <w:szCs w:val="28"/>
        </w:rPr>
        <w:t>202</w:t>
      </w:r>
      <w:r w:rsidR="00B11731" w:rsidRPr="00995A49">
        <w:rPr>
          <w:sz w:val="28"/>
          <w:szCs w:val="28"/>
        </w:rPr>
        <w:t>4</w:t>
      </w:r>
      <w:r w:rsidRPr="00995A49">
        <w:rPr>
          <w:sz w:val="28"/>
          <w:szCs w:val="28"/>
        </w:rPr>
        <w:t xml:space="preserve">- </w:t>
      </w:r>
      <w:r w:rsidR="00B11731" w:rsidRPr="00995A49">
        <w:rPr>
          <w:sz w:val="28"/>
          <w:szCs w:val="28"/>
        </w:rPr>
        <w:t>260</w:t>
      </w:r>
      <w:r w:rsidRPr="00995A49">
        <w:rPr>
          <w:sz w:val="28"/>
          <w:szCs w:val="28"/>
        </w:rPr>
        <w:t>,0 тыс.руб.</w:t>
      </w:r>
    </w:p>
    <w:p w14:paraId="498220C9" w14:textId="77777777" w:rsidR="00D4130E" w:rsidRPr="00995A49" w:rsidRDefault="00D4130E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995A49">
        <w:rPr>
          <w:sz w:val="28"/>
          <w:szCs w:val="28"/>
        </w:rPr>
        <w:t>202</w:t>
      </w:r>
      <w:r w:rsidR="00B11731" w:rsidRPr="00995A49">
        <w:rPr>
          <w:sz w:val="28"/>
          <w:szCs w:val="28"/>
        </w:rPr>
        <w:t>5</w:t>
      </w:r>
      <w:r w:rsidRPr="00995A49">
        <w:rPr>
          <w:sz w:val="28"/>
          <w:szCs w:val="28"/>
        </w:rPr>
        <w:t xml:space="preserve">- </w:t>
      </w:r>
      <w:r w:rsidR="00B11731" w:rsidRPr="00995A49">
        <w:rPr>
          <w:sz w:val="28"/>
          <w:szCs w:val="28"/>
        </w:rPr>
        <w:t>260</w:t>
      </w:r>
      <w:r w:rsidRPr="00995A49">
        <w:rPr>
          <w:sz w:val="28"/>
          <w:szCs w:val="28"/>
        </w:rPr>
        <w:t>,0 тыс.руб.</w:t>
      </w:r>
    </w:p>
    <w:p w14:paraId="2030A36D" w14:textId="77777777" w:rsidR="00D4130E" w:rsidRPr="00995A49" w:rsidRDefault="00D4130E" w:rsidP="00D4130E">
      <w:pPr>
        <w:shd w:val="clear" w:color="auto" w:fill="FCFEFF"/>
        <w:jc w:val="both"/>
        <w:rPr>
          <w:sz w:val="28"/>
          <w:szCs w:val="28"/>
        </w:rPr>
      </w:pPr>
      <w:r w:rsidRPr="00995A49">
        <w:rPr>
          <w:sz w:val="28"/>
          <w:szCs w:val="28"/>
        </w:rPr>
        <w:lastRenderedPageBreak/>
        <w:t>202</w:t>
      </w:r>
      <w:r w:rsidR="00B11731" w:rsidRPr="00995A49">
        <w:rPr>
          <w:sz w:val="28"/>
          <w:szCs w:val="28"/>
        </w:rPr>
        <w:t>6</w:t>
      </w:r>
      <w:r w:rsidRPr="00995A49">
        <w:rPr>
          <w:sz w:val="28"/>
          <w:szCs w:val="28"/>
        </w:rPr>
        <w:t xml:space="preserve">- </w:t>
      </w:r>
      <w:r w:rsidR="00B11731" w:rsidRPr="00995A49">
        <w:rPr>
          <w:sz w:val="28"/>
          <w:szCs w:val="28"/>
        </w:rPr>
        <w:t>260</w:t>
      </w:r>
      <w:r w:rsidRPr="00995A49">
        <w:rPr>
          <w:sz w:val="28"/>
          <w:szCs w:val="28"/>
        </w:rPr>
        <w:t>,0 тыс.руб.</w:t>
      </w:r>
    </w:p>
    <w:p w14:paraId="04FA4F5D" w14:textId="77777777" w:rsidR="00F51A32" w:rsidRPr="00995A49" w:rsidRDefault="00F51A32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A49">
        <w:rPr>
          <w:bCs/>
          <w:i/>
          <w:sz w:val="28"/>
          <w:szCs w:val="28"/>
        </w:rPr>
        <w:t>6. Механизм реализации Программы</w:t>
      </w:r>
      <w:r w:rsidR="00D4130E" w:rsidRPr="00995A49">
        <w:rPr>
          <w:sz w:val="28"/>
          <w:szCs w:val="28"/>
        </w:rPr>
        <w:t xml:space="preserve"> </w:t>
      </w:r>
      <w:r w:rsidR="00D4130E" w:rsidRPr="00995A49">
        <w:rPr>
          <w:i/>
          <w:sz w:val="28"/>
          <w:szCs w:val="28"/>
        </w:rPr>
        <w:t>приведены в приложении 3 к Программе.</w:t>
      </w:r>
    </w:p>
    <w:p w14:paraId="11C35032" w14:textId="77777777" w:rsidR="00F51A32" w:rsidRPr="00995A49" w:rsidRDefault="00F51A32" w:rsidP="001D082F">
      <w:pPr>
        <w:jc w:val="both"/>
        <w:rPr>
          <w:sz w:val="28"/>
          <w:szCs w:val="28"/>
        </w:rPr>
      </w:pPr>
      <w:r w:rsidRPr="00995A49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</w:t>
      </w:r>
      <w:r w:rsidR="00395B2C" w:rsidRPr="00995A49">
        <w:rPr>
          <w:sz w:val="28"/>
          <w:szCs w:val="28"/>
        </w:rPr>
        <w:t>П</w:t>
      </w:r>
      <w:r w:rsidRPr="00995A49">
        <w:rPr>
          <w:sz w:val="28"/>
          <w:szCs w:val="28"/>
        </w:rPr>
        <w:t>рофилактик</w:t>
      </w:r>
      <w:r w:rsidR="00395B2C" w:rsidRPr="00995A49">
        <w:rPr>
          <w:sz w:val="28"/>
          <w:szCs w:val="28"/>
        </w:rPr>
        <w:t>а</w:t>
      </w:r>
      <w:r w:rsidRPr="00995A49">
        <w:rPr>
          <w:sz w:val="28"/>
          <w:szCs w:val="28"/>
        </w:rPr>
        <w:t xml:space="preserve"> правонарушений  </w:t>
      </w:r>
      <w:r w:rsidR="00395B2C" w:rsidRPr="00995A49">
        <w:rPr>
          <w:sz w:val="28"/>
          <w:szCs w:val="28"/>
        </w:rPr>
        <w:t>в Усть-Джегутинском муниципальном районе</w:t>
      </w:r>
      <w:r w:rsidRPr="00995A49">
        <w:rPr>
          <w:sz w:val="28"/>
          <w:szCs w:val="28"/>
        </w:rPr>
        <w:t>»</w:t>
      </w:r>
      <w:r w:rsidR="000B7541" w:rsidRPr="00995A49">
        <w:rPr>
          <w:sz w:val="28"/>
          <w:szCs w:val="28"/>
        </w:rPr>
        <w:t>.</w:t>
      </w:r>
    </w:p>
    <w:p w14:paraId="0CE8447E" w14:textId="77777777" w:rsidR="00F51A32" w:rsidRPr="00995A49" w:rsidRDefault="00F51A32" w:rsidP="001D082F">
      <w:pPr>
        <w:jc w:val="both"/>
        <w:rPr>
          <w:sz w:val="28"/>
          <w:szCs w:val="28"/>
        </w:rPr>
      </w:pPr>
      <w:r w:rsidRPr="00995A49">
        <w:rPr>
          <w:sz w:val="28"/>
          <w:szCs w:val="28"/>
        </w:rPr>
        <w:t>Администрация Усть-Джегутинского муниципального района несет ответстве</w:t>
      </w:r>
      <w:r w:rsidRPr="00995A49">
        <w:rPr>
          <w:sz w:val="28"/>
          <w:szCs w:val="28"/>
        </w:rPr>
        <w:t>н</w:t>
      </w:r>
      <w:r w:rsidRPr="00995A49">
        <w:rPr>
          <w:sz w:val="28"/>
          <w:szCs w:val="28"/>
        </w:rPr>
        <w:t>ность за ее реализацию, конечные результаты, целевое и эффективное использ</w:t>
      </w:r>
      <w:r w:rsidRPr="00995A49">
        <w:rPr>
          <w:sz w:val="28"/>
          <w:szCs w:val="28"/>
        </w:rPr>
        <w:t>о</w:t>
      </w:r>
      <w:r w:rsidRPr="00995A49">
        <w:rPr>
          <w:sz w:val="28"/>
          <w:szCs w:val="28"/>
        </w:rPr>
        <w:t>вание выделяемых на выполнение Программы финансовых средств, а также опр</w:t>
      </w:r>
      <w:r w:rsidRPr="00995A49">
        <w:rPr>
          <w:sz w:val="28"/>
          <w:szCs w:val="28"/>
        </w:rPr>
        <w:t>е</w:t>
      </w:r>
      <w:r w:rsidRPr="00995A49">
        <w:rPr>
          <w:sz w:val="28"/>
          <w:szCs w:val="28"/>
        </w:rPr>
        <w:t>деляет формы и методы управления реализацией Программы.</w:t>
      </w:r>
    </w:p>
    <w:p w14:paraId="45983D56" w14:textId="77777777" w:rsidR="00F51A32" w:rsidRPr="00995A49" w:rsidRDefault="00F51A32" w:rsidP="001D082F">
      <w:pPr>
        <w:jc w:val="both"/>
        <w:rPr>
          <w:sz w:val="28"/>
          <w:szCs w:val="28"/>
        </w:rPr>
      </w:pPr>
      <w:r w:rsidRPr="00995A49">
        <w:rPr>
          <w:sz w:val="28"/>
          <w:szCs w:val="28"/>
        </w:rPr>
        <w:t>Администрация Усть-Джегутинского муниципального района как муниципал</w:t>
      </w:r>
      <w:r w:rsidRPr="00995A49">
        <w:rPr>
          <w:sz w:val="28"/>
          <w:szCs w:val="28"/>
        </w:rPr>
        <w:t>ь</w:t>
      </w:r>
      <w:r w:rsidRPr="00995A49">
        <w:rPr>
          <w:sz w:val="28"/>
          <w:szCs w:val="28"/>
        </w:rPr>
        <w:t>ный заказчик - ответственный исполнитель Программы в ходе ее выполнения:</w:t>
      </w:r>
    </w:p>
    <w:p w14:paraId="7C75E27B" w14:textId="77777777" w:rsidR="00F51A32" w:rsidRPr="00995A49" w:rsidRDefault="00F51A32" w:rsidP="001D082F">
      <w:pPr>
        <w:jc w:val="both"/>
        <w:rPr>
          <w:sz w:val="28"/>
          <w:szCs w:val="28"/>
        </w:rPr>
      </w:pPr>
      <w:r w:rsidRPr="00995A49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995A49">
        <w:rPr>
          <w:sz w:val="28"/>
          <w:szCs w:val="28"/>
        </w:rPr>
        <w:t>а</w:t>
      </w:r>
      <w:r w:rsidRPr="00995A49">
        <w:rPr>
          <w:sz w:val="28"/>
          <w:szCs w:val="28"/>
        </w:rPr>
        <w:t>траты на реализацию мероприятий Программы, а также механизм ее выполнения;</w:t>
      </w:r>
    </w:p>
    <w:p w14:paraId="517E8B82" w14:textId="77777777" w:rsidR="00F51A32" w:rsidRPr="00995A49" w:rsidRDefault="00F51A32" w:rsidP="001D082F">
      <w:pPr>
        <w:jc w:val="both"/>
        <w:rPr>
          <w:sz w:val="28"/>
          <w:szCs w:val="28"/>
        </w:rPr>
      </w:pPr>
      <w:r w:rsidRPr="00995A49">
        <w:t>-</w:t>
      </w:r>
      <w:r w:rsidRPr="00995A49">
        <w:rPr>
          <w:sz w:val="28"/>
          <w:szCs w:val="28"/>
        </w:rPr>
        <w:t>несет ответственность за своевременную и качественную реализацию Програ</w:t>
      </w:r>
      <w:r w:rsidRPr="00995A49">
        <w:rPr>
          <w:sz w:val="28"/>
          <w:szCs w:val="28"/>
        </w:rPr>
        <w:t>м</w:t>
      </w:r>
      <w:r w:rsidRPr="00995A49">
        <w:rPr>
          <w:sz w:val="28"/>
          <w:szCs w:val="28"/>
        </w:rPr>
        <w:t>мы, обеспечивает эффективное использование средств, выделяемых на ее реал</w:t>
      </w:r>
      <w:r w:rsidRPr="00995A49">
        <w:rPr>
          <w:sz w:val="28"/>
          <w:szCs w:val="28"/>
        </w:rPr>
        <w:t>и</w:t>
      </w:r>
      <w:r w:rsidRPr="00995A49">
        <w:rPr>
          <w:sz w:val="28"/>
          <w:szCs w:val="28"/>
        </w:rPr>
        <w:t>зацию;</w:t>
      </w:r>
    </w:p>
    <w:p w14:paraId="7EBAD9C2" w14:textId="77777777" w:rsidR="00F51A32" w:rsidRPr="00995A49" w:rsidRDefault="00F51A32" w:rsidP="001D082F">
      <w:pPr>
        <w:jc w:val="both"/>
        <w:rPr>
          <w:sz w:val="28"/>
          <w:szCs w:val="28"/>
        </w:rPr>
      </w:pPr>
      <w:r w:rsidRPr="00995A49">
        <w:rPr>
          <w:sz w:val="28"/>
          <w:szCs w:val="28"/>
        </w:rPr>
        <w:t>-вносит предложения и участвует в уточнении целевых показателей (индикат</w:t>
      </w:r>
      <w:r w:rsidRPr="00995A49">
        <w:rPr>
          <w:sz w:val="28"/>
          <w:szCs w:val="28"/>
        </w:rPr>
        <w:t>о</w:t>
      </w:r>
      <w:r w:rsidRPr="00995A49">
        <w:rPr>
          <w:sz w:val="28"/>
          <w:szCs w:val="28"/>
        </w:rPr>
        <w:t>ров) и расходов на реализацию Программы, а также в совершенствовании мех</w:t>
      </w:r>
      <w:r w:rsidRPr="00995A49">
        <w:rPr>
          <w:sz w:val="28"/>
          <w:szCs w:val="28"/>
        </w:rPr>
        <w:t>а</w:t>
      </w:r>
      <w:r w:rsidRPr="00995A49">
        <w:rPr>
          <w:sz w:val="28"/>
          <w:szCs w:val="28"/>
        </w:rPr>
        <w:t>низма реализации Программы;</w:t>
      </w:r>
    </w:p>
    <w:p w14:paraId="6140D804" w14:textId="77777777" w:rsidR="00512948" w:rsidRPr="00EC7248" w:rsidRDefault="00F51A32" w:rsidP="00D4130E">
      <w:pPr>
        <w:jc w:val="both"/>
        <w:rPr>
          <w:i/>
          <w:iCs/>
          <w:sz w:val="28"/>
          <w:szCs w:val="28"/>
        </w:rPr>
      </w:pPr>
      <w:r w:rsidRPr="00995A49">
        <w:rPr>
          <w:sz w:val="28"/>
          <w:szCs w:val="28"/>
        </w:rPr>
        <w:t>На основании анализа отчетов соисполнителей основных мероприятий Програ</w:t>
      </w:r>
      <w:r w:rsidRPr="00995A49">
        <w:rPr>
          <w:sz w:val="28"/>
          <w:szCs w:val="28"/>
        </w:rPr>
        <w:t>м</w:t>
      </w:r>
      <w:r w:rsidRPr="00995A49">
        <w:rPr>
          <w:sz w:val="28"/>
          <w:szCs w:val="28"/>
        </w:rPr>
        <w:t>мы и заключений отдела социально-экономическ</w:t>
      </w:r>
      <w:r w:rsidRPr="00395B2C">
        <w:rPr>
          <w:sz w:val="28"/>
          <w:szCs w:val="28"/>
        </w:rPr>
        <w:t>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</w:t>
      </w:r>
      <w:r w:rsidR="00D4130E">
        <w:rPr>
          <w:sz w:val="28"/>
          <w:szCs w:val="28"/>
        </w:rPr>
        <w:tab/>
      </w:r>
      <w:r w:rsidRPr="00395B2C">
        <w:rPr>
          <w:sz w:val="28"/>
          <w:szCs w:val="28"/>
        </w:rPr>
        <w:t xml:space="preserve">реализации.        </w:t>
      </w:r>
      <w:r w:rsidRPr="00395B2C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</w:t>
      </w:r>
      <w:r w:rsidR="00647E37">
        <w:rPr>
          <w:sz w:val="28"/>
          <w:szCs w:val="28"/>
        </w:rPr>
        <w:t xml:space="preserve"> и Планом реализации муниципальной Программы (</w:t>
      </w:r>
      <w:r w:rsidR="00647E37" w:rsidRPr="00647E37">
        <w:rPr>
          <w:b/>
          <w:sz w:val="28"/>
          <w:szCs w:val="28"/>
        </w:rPr>
        <w:t>приложение)</w:t>
      </w:r>
      <w:r w:rsidRPr="00EC7248">
        <w:rPr>
          <w:b/>
          <w:bCs/>
        </w:rPr>
        <w:br/>
      </w:r>
      <w:bookmarkStart w:id="11" w:name="Par501"/>
      <w:bookmarkEnd w:id="11"/>
      <w:r w:rsidR="00512948" w:rsidRPr="00EC7248">
        <w:rPr>
          <w:i/>
          <w:iCs/>
          <w:sz w:val="28"/>
          <w:szCs w:val="28"/>
        </w:rPr>
        <w:t>7</w:t>
      </w:r>
      <w:r w:rsidR="00C53A75" w:rsidRPr="00EC7248">
        <w:rPr>
          <w:i/>
          <w:iCs/>
          <w:sz w:val="28"/>
          <w:szCs w:val="28"/>
        </w:rPr>
        <w:t>.</w:t>
      </w:r>
      <w:r w:rsidR="00512948" w:rsidRPr="00EC7248">
        <w:rPr>
          <w:i/>
          <w:iCs/>
          <w:sz w:val="28"/>
          <w:szCs w:val="28"/>
        </w:rPr>
        <w:t>Оценка эффективности реализации Программы</w:t>
      </w:r>
    </w:p>
    <w:p w14:paraId="0FAC0B11" w14:textId="77777777"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sz w:val="28"/>
          <w:szCs w:val="28"/>
        </w:rPr>
        <w:t xml:space="preserve">Реализация </w:t>
      </w:r>
      <w:r w:rsidR="00512948" w:rsidRPr="00EC7248">
        <w:rPr>
          <w:sz w:val="28"/>
          <w:szCs w:val="28"/>
        </w:rPr>
        <w:t>П</w:t>
      </w:r>
      <w:r w:rsidRPr="00EC7248">
        <w:rPr>
          <w:sz w:val="28"/>
          <w:szCs w:val="28"/>
        </w:rPr>
        <w:t>рограммы позволит достичь следующих результатов:</w:t>
      </w:r>
    </w:p>
    <w:p w14:paraId="56313715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создание системы профилактики преступлений и иных правонарушений на территории района;</w:t>
      </w:r>
    </w:p>
    <w:p w14:paraId="391B0B67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повышение эффективности государственной системы социальной профилакт</w:t>
      </w:r>
      <w:r w:rsidRPr="00EC7248">
        <w:rPr>
          <w:rFonts w:ascii="Times New Roman" w:hAnsi="Times New Roman"/>
          <w:sz w:val="28"/>
          <w:szCs w:val="28"/>
        </w:rPr>
        <w:t>и</w:t>
      </w:r>
      <w:r w:rsidRPr="00EC7248">
        <w:rPr>
          <w:rFonts w:ascii="Times New Roman" w:hAnsi="Times New Roman"/>
          <w:sz w:val="28"/>
          <w:szCs w:val="28"/>
        </w:rPr>
        <w:t>ки правонарушений, привлечение к деятельности по предупреждению правон</w:t>
      </w:r>
      <w:r w:rsidRPr="00EC7248">
        <w:rPr>
          <w:rFonts w:ascii="Times New Roman" w:hAnsi="Times New Roman"/>
          <w:sz w:val="28"/>
          <w:szCs w:val="28"/>
        </w:rPr>
        <w:t>а</w:t>
      </w:r>
      <w:r w:rsidRPr="00EC7248">
        <w:rPr>
          <w:rFonts w:ascii="Times New Roman" w:hAnsi="Times New Roman"/>
          <w:sz w:val="28"/>
          <w:szCs w:val="28"/>
        </w:rPr>
        <w:t>рушений организаций всех форм собственности, а также общественных орган</w:t>
      </w:r>
      <w:r w:rsidRPr="00EC7248">
        <w:rPr>
          <w:rFonts w:ascii="Times New Roman" w:hAnsi="Times New Roman"/>
          <w:sz w:val="28"/>
          <w:szCs w:val="28"/>
        </w:rPr>
        <w:t>и</w:t>
      </w:r>
      <w:r w:rsidRPr="00EC7248">
        <w:rPr>
          <w:rFonts w:ascii="Times New Roman" w:hAnsi="Times New Roman"/>
          <w:sz w:val="28"/>
          <w:szCs w:val="28"/>
        </w:rPr>
        <w:t>заций;</w:t>
      </w:r>
    </w:p>
    <w:p w14:paraId="5D914209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обеспечение нормативно-правового регулирования профилактики правонар</w:t>
      </w:r>
      <w:r w:rsidRPr="00EC7248">
        <w:rPr>
          <w:rFonts w:ascii="Times New Roman" w:hAnsi="Times New Roman"/>
          <w:sz w:val="28"/>
          <w:szCs w:val="28"/>
        </w:rPr>
        <w:t>у</w:t>
      </w:r>
      <w:r w:rsidRPr="00EC7248">
        <w:rPr>
          <w:rFonts w:ascii="Times New Roman" w:hAnsi="Times New Roman"/>
          <w:sz w:val="28"/>
          <w:szCs w:val="28"/>
        </w:rPr>
        <w:t>шений;</w:t>
      </w:r>
    </w:p>
    <w:p w14:paraId="289F4862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 xml:space="preserve">улучшение информационного обеспечения деятельности правоохранительных органов по обеспечению охраны общественного порядка на территории </w:t>
      </w:r>
      <w:r w:rsidR="00320C68" w:rsidRPr="00EC7248">
        <w:rPr>
          <w:rFonts w:ascii="Times New Roman" w:hAnsi="Times New Roman"/>
          <w:sz w:val="28"/>
          <w:szCs w:val="28"/>
        </w:rPr>
        <w:t>Усть-Джегутинского муниципального района;</w:t>
      </w:r>
    </w:p>
    <w:p w14:paraId="01A8ADC6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уменьшение общего числа совершаемых преступлений;</w:t>
      </w:r>
    </w:p>
    <w:p w14:paraId="3F1F340F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оздоровление обстановки на улицах и других общественных местах;</w:t>
      </w:r>
    </w:p>
    <w:p w14:paraId="2B1D06F5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стабилизация уровня рецидивной и бытовой преступности;</w:t>
      </w:r>
    </w:p>
    <w:p w14:paraId="13A0AC57" w14:textId="77777777"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улучшение профилактики правонарушений в среде несовершеннолетних и м</w:t>
      </w:r>
      <w:r w:rsidRPr="00EC7248">
        <w:rPr>
          <w:rFonts w:ascii="Times New Roman" w:hAnsi="Times New Roman"/>
          <w:sz w:val="28"/>
          <w:szCs w:val="28"/>
        </w:rPr>
        <w:t>о</w:t>
      </w:r>
      <w:r w:rsidRPr="00EC7248">
        <w:rPr>
          <w:rFonts w:ascii="Times New Roman" w:hAnsi="Times New Roman"/>
          <w:sz w:val="28"/>
          <w:szCs w:val="28"/>
        </w:rPr>
        <w:t>лодежи;</w:t>
      </w:r>
    </w:p>
    <w:p w14:paraId="16003616" w14:textId="77777777" w:rsidR="00C53A75" w:rsidRPr="00EC7248" w:rsidRDefault="00512948" w:rsidP="001D082F">
      <w:pPr>
        <w:jc w:val="both"/>
        <w:rPr>
          <w:sz w:val="28"/>
          <w:szCs w:val="28"/>
        </w:rPr>
      </w:pPr>
      <w:r w:rsidRPr="00EC7248">
        <w:rPr>
          <w:sz w:val="28"/>
          <w:szCs w:val="28"/>
        </w:rPr>
        <w:lastRenderedPageBreak/>
        <w:t>-  повышение уровня доверия населения к правоохранительным орга</w:t>
      </w:r>
      <w:r w:rsidR="001C141D">
        <w:rPr>
          <w:sz w:val="28"/>
          <w:szCs w:val="28"/>
        </w:rPr>
        <w:t>нам  и орг</w:t>
      </w:r>
      <w:r w:rsidR="001C141D">
        <w:rPr>
          <w:sz w:val="28"/>
          <w:szCs w:val="28"/>
        </w:rPr>
        <w:t>а</w:t>
      </w:r>
      <w:r w:rsidR="001C141D">
        <w:rPr>
          <w:sz w:val="28"/>
          <w:szCs w:val="28"/>
        </w:rPr>
        <w:t>нам власти на местах.</w:t>
      </w:r>
      <w:bookmarkStart w:id="12" w:name="Par518"/>
      <w:bookmarkEnd w:id="12"/>
    </w:p>
    <w:p w14:paraId="2127B17A" w14:textId="77777777"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A4430D">
          <w:headerReference w:type="default" r:id="rId10"/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14:paraId="0AD053BD" w14:textId="77777777" w:rsidR="00D4130E" w:rsidRDefault="00D4130E" w:rsidP="00D4130E">
      <w:pPr>
        <w:widowControl w:val="0"/>
        <w:autoSpaceDE w:val="0"/>
        <w:autoSpaceDN w:val="0"/>
        <w:adjustRightInd w:val="0"/>
        <w:jc w:val="both"/>
        <w:outlineLvl w:val="0"/>
      </w:pPr>
    </w:p>
    <w:p w14:paraId="752938E6" w14:textId="77777777" w:rsidR="001D082F" w:rsidRPr="00995A49" w:rsidRDefault="001D082F" w:rsidP="009E1E43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995A49">
        <w:t>Приложение 1</w:t>
      </w:r>
    </w:p>
    <w:p w14:paraId="4978B515" w14:textId="77777777" w:rsidR="001D082F" w:rsidRPr="00995A49" w:rsidRDefault="001D082F" w:rsidP="009E1E43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 xml:space="preserve">к постановлению Администрации </w:t>
      </w:r>
    </w:p>
    <w:p w14:paraId="36C7C544" w14:textId="77777777" w:rsidR="001D082F" w:rsidRPr="00995A49" w:rsidRDefault="001D082F" w:rsidP="009E1E43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>Усть-Джегутинского муниципального района</w:t>
      </w:r>
    </w:p>
    <w:p w14:paraId="28E784FE" w14:textId="77777777" w:rsidR="00205EFC" w:rsidRPr="00995A49" w:rsidRDefault="007E16E5" w:rsidP="009E1E43">
      <w:pPr>
        <w:widowControl w:val="0"/>
        <w:autoSpaceDE w:val="0"/>
        <w:autoSpaceDN w:val="0"/>
        <w:adjustRightInd w:val="0"/>
        <w:ind w:left="9781" w:hanging="2126"/>
        <w:jc w:val="right"/>
        <w:rPr>
          <w:bCs/>
          <w:sz w:val="28"/>
          <w:szCs w:val="28"/>
        </w:rPr>
      </w:pPr>
      <w:r w:rsidRPr="00995A49">
        <w:t xml:space="preserve">      </w:t>
      </w:r>
      <w:r w:rsidR="001D082F" w:rsidRPr="00995A49">
        <w:t>от_________</w:t>
      </w:r>
      <w:r w:rsidR="001A4C93" w:rsidRPr="00995A49">
        <w:t>202</w:t>
      </w:r>
      <w:r w:rsidR="00BA1D1E" w:rsidRPr="00995A49">
        <w:t>3</w:t>
      </w:r>
      <w:r w:rsidR="009E1E43" w:rsidRPr="00995A49">
        <w:t xml:space="preserve"> </w:t>
      </w:r>
      <w:r w:rsidR="001D082F" w:rsidRPr="00995A49">
        <w:t xml:space="preserve">№______         </w:t>
      </w:r>
    </w:p>
    <w:p w14:paraId="54E5BC18" w14:textId="77777777" w:rsidR="00A4430D" w:rsidRPr="00995A49" w:rsidRDefault="00A4430D" w:rsidP="009E1E43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</w:p>
    <w:p w14:paraId="0C6DCAED" w14:textId="77777777" w:rsidR="00205EFC" w:rsidRPr="00995A49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995A49">
        <w:rPr>
          <w:b/>
        </w:rPr>
        <w:t>Перечень основных мероприятий муниципальной программы</w:t>
      </w:r>
      <w:r w:rsidRPr="00995A49">
        <w:rPr>
          <w:b/>
          <w:bCs/>
        </w:rPr>
        <w:t xml:space="preserve"> </w:t>
      </w:r>
    </w:p>
    <w:p w14:paraId="6B0E9048" w14:textId="77777777" w:rsidR="00205EFC" w:rsidRPr="00995A49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95A49">
        <w:rPr>
          <w:b/>
          <w:bCs/>
        </w:rPr>
        <w:t>«П</w:t>
      </w:r>
      <w:r w:rsidRPr="00995A49">
        <w:rPr>
          <w:b/>
        </w:rPr>
        <w:t>рофилактика правонарушений в Усть-Джегутинском муниципальном районе "</w:t>
      </w:r>
    </w:p>
    <w:p w14:paraId="28C1FE1D" w14:textId="77777777" w:rsidR="00B2050D" w:rsidRPr="00995A49" w:rsidRDefault="00B2050D" w:rsidP="00205EFC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43"/>
        <w:gridCol w:w="1410"/>
        <w:gridCol w:w="1275"/>
        <w:gridCol w:w="2835"/>
        <w:gridCol w:w="1596"/>
        <w:gridCol w:w="1418"/>
      </w:tblGrid>
      <w:tr w:rsidR="00362AD8" w:rsidRPr="00995A49" w14:paraId="4AFEF435" w14:textId="77777777" w:rsidTr="003A4F12">
        <w:trPr>
          <w:cantSplit/>
          <w:trHeight w:val="1220"/>
          <w:tblHeader/>
        </w:trPr>
        <w:tc>
          <w:tcPr>
            <w:tcW w:w="817" w:type="dxa"/>
            <w:vMerge w:val="restart"/>
            <w:vAlign w:val="center"/>
          </w:tcPr>
          <w:p w14:paraId="353E5E00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34A8FA12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Номер и наименование основного мероприятия и мероприятия</w:t>
            </w:r>
          </w:p>
        </w:tc>
        <w:tc>
          <w:tcPr>
            <w:tcW w:w="2843" w:type="dxa"/>
            <w:vMerge w:val="restart"/>
            <w:vAlign w:val="center"/>
          </w:tcPr>
          <w:p w14:paraId="518E56BC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Ответственный исполн</w:t>
            </w:r>
            <w:r w:rsidRPr="00995A49">
              <w:t>и</w:t>
            </w:r>
            <w:r w:rsidRPr="00995A49">
              <w:t>тель, соисполнители, участники</w:t>
            </w:r>
          </w:p>
        </w:tc>
        <w:tc>
          <w:tcPr>
            <w:tcW w:w="2685" w:type="dxa"/>
            <w:gridSpan w:val="2"/>
            <w:vAlign w:val="center"/>
          </w:tcPr>
          <w:p w14:paraId="5CA24E1A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Срок</w:t>
            </w:r>
          </w:p>
        </w:tc>
        <w:tc>
          <w:tcPr>
            <w:tcW w:w="2835" w:type="dxa"/>
            <w:vAlign w:val="center"/>
          </w:tcPr>
          <w:p w14:paraId="599B132F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Ожидаемый непосре</w:t>
            </w:r>
            <w:r w:rsidRPr="00995A49">
              <w:t>д</w:t>
            </w:r>
            <w:r w:rsidRPr="00995A49">
              <w:t>ственный результат (краткое описание и его значение)</w:t>
            </w:r>
            <w:r w:rsidRPr="00995A49">
              <w:br w:type="textWrapping" w:clear="all"/>
            </w:r>
          </w:p>
        </w:tc>
        <w:tc>
          <w:tcPr>
            <w:tcW w:w="1581" w:type="dxa"/>
            <w:vAlign w:val="center"/>
          </w:tcPr>
          <w:p w14:paraId="2D3BE6D0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Последствия не</w:t>
            </w:r>
          </w:p>
          <w:p w14:paraId="6E129340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реализации  основного мероприятия</w:t>
            </w:r>
          </w:p>
        </w:tc>
        <w:tc>
          <w:tcPr>
            <w:tcW w:w="1418" w:type="dxa"/>
            <w:vAlign w:val="center"/>
          </w:tcPr>
          <w:p w14:paraId="59A7E859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Связь с п</w:t>
            </w:r>
            <w:r w:rsidRPr="00995A49">
              <w:t>о</w:t>
            </w:r>
            <w:r w:rsidRPr="00995A49">
              <w:t>казателями результ</w:t>
            </w:r>
            <w:r w:rsidRPr="00995A49">
              <w:t>а</w:t>
            </w:r>
            <w:r w:rsidRPr="00995A49">
              <w:t>тов мун</w:t>
            </w:r>
            <w:r w:rsidRPr="00995A49">
              <w:t>и</w:t>
            </w:r>
            <w:r w:rsidRPr="00995A49">
              <w:t>ципальной программы</w:t>
            </w:r>
          </w:p>
          <w:p w14:paraId="19897FF7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- № пок</w:t>
            </w:r>
            <w:r w:rsidRPr="00995A49">
              <w:t>а</w:t>
            </w:r>
            <w:r w:rsidRPr="00995A49">
              <w:t>зателя</w:t>
            </w:r>
          </w:p>
        </w:tc>
      </w:tr>
      <w:tr w:rsidR="001F00A1" w:rsidRPr="00995A49" w14:paraId="0E166179" w14:textId="77777777" w:rsidTr="003F4BB1">
        <w:trPr>
          <w:cantSplit/>
          <w:trHeight w:val="1755"/>
          <w:tblHeader/>
        </w:trPr>
        <w:tc>
          <w:tcPr>
            <w:tcW w:w="817" w:type="dxa"/>
            <w:vMerge/>
            <w:vAlign w:val="center"/>
          </w:tcPr>
          <w:p w14:paraId="31EB680D" w14:textId="77777777" w:rsidR="001F00A1" w:rsidRPr="00995A49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F03898C" w14:textId="77777777" w:rsidR="001F00A1" w:rsidRPr="00995A49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2843" w:type="dxa"/>
            <w:vMerge/>
            <w:vAlign w:val="center"/>
          </w:tcPr>
          <w:p w14:paraId="35C09CFF" w14:textId="77777777" w:rsidR="001F00A1" w:rsidRPr="00995A49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0" w:type="dxa"/>
          </w:tcPr>
          <w:p w14:paraId="3953B402" w14:textId="77777777" w:rsidR="001F00A1" w:rsidRPr="00995A49" w:rsidRDefault="001F00A1" w:rsidP="001F00A1">
            <w:r w:rsidRPr="00995A49">
              <w:t>начала р</w:t>
            </w:r>
            <w:r w:rsidRPr="00995A49">
              <w:t>е</w:t>
            </w:r>
            <w:r w:rsidRPr="00995A49">
              <w:t>ализации</w:t>
            </w:r>
          </w:p>
        </w:tc>
        <w:tc>
          <w:tcPr>
            <w:tcW w:w="1275" w:type="dxa"/>
          </w:tcPr>
          <w:p w14:paraId="5B2D949B" w14:textId="77777777" w:rsidR="001F00A1" w:rsidRPr="00995A49" w:rsidRDefault="001F00A1" w:rsidP="001F00A1">
            <w:r w:rsidRPr="00995A49">
              <w:t>оконч</w:t>
            </w:r>
            <w:r w:rsidRPr="00995A49">
              <w:t>а</w:t>
            </w:r>
            <w:r w:rsidRPr="00995A49">
              <w:t>ния ре</w:t>
            </w:r>
            <w:r w:rsidRPr="00995A49">
              <w:t>а</w:t>
            </w:r>
            <w:r w:rsidRPr="00995A49">
              <w:t>лизации</w:t>
            </w:r>
          </w:p>
        </w:tc>
        <w:tc>
          <w:tcPr>
            <w:tcW w:w="2835" w:type="dxa"/>
            <w:vAlign w:val="center"/>
          </w:tcPr>
          <w:p w14:paraId="7EAADD04" w14:textId="77777777" w:rsidR="001F00A1" w:rsidRPr="00995A49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7BEDD311" w14:textId="77777777" w:rsidR="001F00A1" w:rsidRPr="00995A49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6DC733AD" w14:textId="77777777" w:rsidR="001F00A1" w:rsidRPr="00995A49" w:rsidRDefault="001F00A1" w:rsidP="001F00A1">
            <w:pPr>
              <w:pStyle w:val="ConsPlusNormal"/>
              <w:widowControl/>
              <w:jc w:val="center"/>
            </w:pPr>
          </w:p>
        </w:tc>
      </w:tr>
      <w:tr w:rsidR="00362AD8" w:rsidRPr="00995A49" w14:paraId="37C5C6C0" w14:textId="77777777" w:rsidTr="003A4F12">
        <w:trPr>
          <w:cantSplit/>
          <w:trHeight w:val="70"/>
          <w:tblHeader/>
        </w:trPr>
        <w:tc>
          <w:tcPr>
            <w:tcW w:w="817" w:type="dxa"/>
            <w:vAlign w:val="center"/>
          </w:tcPr>
          <w:p w14:paraId="0BA6088C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  <w:tc>
          <w:tcPr>
            <w:tcW w:w="2835" w:type="dxa"/>
            <w:vAlign w:val="center"/>
          </w:tcPr>
          <w:p w14:paraId="7BA28F10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  <w:tc>
          <w:tcPr>
            <w:tcW w:w="2843" w:type="dxa"/>
            <w:vAlign w:val="center"/>
          </w:tcPr>
          <w:p w14:paraId="26575F76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  <w:tc>
          <w:tcPr>
            <w:tcW w:w="1410" w:type="dxa"/>
            <w:vAlign w:val="center"/>
          </w:tcPr>
          <w:p w14:paraId="00F5F515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  <w:tc>
          <w:tcPr>
            <w:tcW w:w="1275" w:type="dxa"/>
            <w:vAlign w:val="center"/>
          </w:tcPr>
          <w:p w14:paraId="76C7D77B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5</w:t>
            </w:r>
          </w:p>
        </w:tc>
        <w:tc>
          <w:tcPr>
            <w:tcW w:w="2835" w:type="dxa"/>
          </w:tcPr>
          <w:p w14:paraId="6BA27401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6</w:t>
            </w:r>
          </w:p>
        </w:tc>
        <w:tc>
          <w:tcPr>
            <w:tcW w:w="1581" w:type="dxa"/>
          </w:tcPr>
          <w:p w14:paraId="52494C83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7</w:t>
            </w:r>
          </w:p>
        </w:tc>
        <w:tc>
          <w:tcPr>
            <w:tcW w:w="1418" w:type="dxa"/>
          </w:tcPr>
          <w:p w14:paraId="61092B0F" w14:textId="77777777" w:rsidR="00362AD8" w:rsidRPr="00995A49" w:rsidRDefault="00362AD8" w:rsidP="001C141D">
            <w:pPr>
              <w:pStyle w:val="ConsPlusNormal"/>
              <w:widowControl/>
              <w:jc w:val="center"/>
            </w:pPr>
            <w:r w:rsidRPr="00995A49">
              <w:t>8</w:t>
            </w:r>
          </w:p>
        </w:tc>
      </w:tr>
      <w:tr w:rsidR="00362AD8" w:rsidRPr="00995A49" w14:paraId="54900EDD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9668798" w14:textId="77777777" w:rsidR="00362AD8" w:rsidRPr="00995A49" w:rsidRDefault="00362AD8" w:rsidP="00684C02">
            <w:pPr>
              <w:pStyle w:val="ConsPlusNormal"/>
              <w:widowControl/>
              <w:jc w:val="center"/>
            </w:pPr>
            <w:r w:rsidRPr="00995A49">
              <w:lastRenderedPageBreak/>
              <w:t>1</w:t>
            </w:r>
          </w:p>
        </w:tc>
        <w:tc>
          <w:tcPr>
            <w:tcW w:w="2835" w:type="dxa"/>
          </w:tcPr>
          <w:p w14:paraId="2D6CB5E0" w14:textId="77777777" w:rsidR="00362AD8" w:rsidRPr="00995A49" w:rsidRDefault="00362AD8" w:rsidP="00A4430D">
            <w:pPr>
              <w:pStyle w:val="ConsPlusNormal"/>
              <w:widowControl/>
              <w:rPr>
                <w:u w:val="single"/>
              </w:rPr>
            </w:pPr>
            <w:r w:rsidRPr="00995A49">
              <w:rPr>
                <w:u w:val="single"/>
              </w:rPr>
              <w:t xml:space="preserve">Основное мероприятие </w:t>
            </w:r>
          </w:p>
          <w:p w14:paraId="3E8A1C2E" w14:textId="77777777" w:rsidR="00362AD8" w:rsidRPr="00995A49" w:rsidRDefault="00362AD8" w:rsidP="00A4430D">
            <w:pPr>
              <w:pStyle w:val="ConsPlusNormal"/>
              <w:widowControl/>
            </w:pPr>
            <w:r w:rsidRPr="00995A49">
              <w:rPr>
                <w:iCs/>
              </w:rPr>
              <w:t>Совершенствование с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стемы профилактики правонарушений</w:t>
            </w:r>
          </w:p>
        </w:tc>
        <w:tc>
          <w:tcPr>
            <w:tcW w:w="2843" w:type="dxa"/>
          </w:tcPr>
          <w:p w14:paraId="5367E754" w14:textId="77777777" w:rsidR="00362AD8" w:rsidRPr="00995A49" w:rsidRDefault="00362AD8" w:rsidP="00A4430D">
            <w:pPr>
              <w:pStyle w:val="ConsPlusNormal"/>
              <w:widowControl/>
              <w:rPr>
                <w:iCs/>
              </w:rPr>
            </w:pPr>
            <w:r w:rsidRPr="00995A49">
              <w:rPr>
                <w:iCs/>
              </w:rPr>
              <w:t>Администрация Усть-Джегутинского муниц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пального района,</w:t>
            </w:r>
          </w:p>
          <w:p w14:paraId="54225A74" w14:textId="77777777" w:rsidR="00362AD8" w:rsidRPr="00995A49" w:rsidRDefault="00362AD8" w:rsidP="00A4430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44F50548" w14:textId="77777777" w:rsidR="00362AD8" w:rsidRPr="00995A49" w:rsidRDefault="00362AD8" w:rsidP="00A4430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6D87FA4" w14:textId="77777777" w:rsidR="00362AD8" w:rsidRPr="00995A49" w:rsidRDefault="001A4C93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14:paraId="3AA559F2" w14:textId="77777777" w:rsidR="00362AD8" w:rsidRPr="00995A49" w:rsidRDefault="001A4C93" w:rsidP="00BA1D1E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</w:t>
            </w:r>
          </w:p>
        </w:tc>
        <w:tc>
          <w:tcPr>
            <w:tcW w:w="2835" w:type="dxa"/>
          </w:tcPr>
          <w:p w14:paraId="7478688F" w14:textId="77777777" w:rsidR="00362AD8" w:rsidRPr="00995A49" w:rsidRDefault="00362AD8" w:rsidP="00A4430D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Снижение уровня пр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ступности на территории  Усть-Джегутинского м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у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ниципального района, воссоздание системы 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циальной профилактики правонарушений, напра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в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ленной, прежде всего, на активизацию борьбы с пьянством, алкоголизмом; наркоманией, преступн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стью, безнадзорностью, беспризорностью нес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вершеннолетних, нез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конной миграцией, рес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циализацию лиц, освоб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дившихся из мест лиш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ния свободы.</w:t>
            </w:r>
          </w:p>
        </w:tc>
        <w:tc>
          <w:tcPr>
            <w:tcW w:w="1581" w:type="dxa"/>
            <w:vAlign w:val="center"/>
          </w:tcPr>
          <w:p w14:paraId="4A503960" w14:textId="77777777" w:rsidR="00362AD8" w:rsidRPr="00995A49" w:rsidRDefault="00362AD8" w:rsidP="00A4430D">
            <w:pPr>
              <w:pStyle w:val="ConsPlusNormal"/>
              <w:widowControl/>
              <w:ind w:right="-108"/>
            </w:pPr>
            <w:r w:rsidRPr="00995A49">
              <w:t>Снижение к</w:t>
            </w:r>
            <w:r w:rsidRPr="00995A49">
              <w:t>а</w:t>
            </w:r>
            <w:r w:rsidRPr="00995A49">
              <w:t>чества пр</w:t>
            </w:r>
            <w:r w:rsidRPr="00995A49">
              <w:t>о</w:t>
            </w:r>
            <w:r w:rsidRPr="00995A49">
              <w:t>филактич</w:t>
            </w:r>
            <w:r w:rsidRPr="00995A49">
              <w:t>е</w:t>
            </w:r>
            <w:r w:rsidRPr="00995A49">
              <w:t>ской работы</w:t>
            </w:r>
          </w:p>
        </w:tc>
        <w:tc>
          <w:tcPr>
            <w:tcW w:w="1418" w:type="dxa"/>
            <w:vAlign w:val="center"/>
          </w:tcPr>
          <w:p w14:paraId="02B5E26F" w14:textId="77777777" w:rsidR="00362AD8" w:rsidRPr="00995A49" w:rsidRDefault="00362AD8" w:rsidP="00F2310D">
            <w:pPr>
              <w:pStyle w:val="ConsPlusNormal"/>
              <w:widowControl/>
              <w:jc w:val="center"/>
            </w:pPr>
          </w:p>
          <w:p w14:paraId="16BC658A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6FB18A8D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59719D0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1.1.</w:t>
            </w:r>
          </w:p>
        </w:tc>
        <w:tc>
          <w:tcPr>
            <w:tcW w:w="2835" w:type="dxa"/>
            <w:vAlign w:val="center"/>
          </w:tcPr>
          <w:p w14:paraId="00C61F20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t>Проведение анализа э</w:t>
            </w:r>
            <w:r w:rsidRPr="00995A49">
              <w:t>ф</w:t>
            </w:r>
            <w:r w:rsidRPr="00995A49">
              <w:t>фективности действу</w:t>
            </w:r>
            <w:r w:rsidRPr="00995A49">
              <w:t>ю</w:t>
            </w:r>
            <w:r w:rsidRPr="00995A49">
              <w:t>щей в Усть-Джегутинском муниц</w:t>
            </w:r>
            <w:r w:rsidRPr="00995A49">
              <w:t>и</w:t>
            </w:r>
            <w:r w:rsidRPr="00995A49">
              <w:t>пальном районе системы профилактики правон</w:t>
            </w:r>
            <w:r w:rsidRPr="00995A49">
              <w:t>а</w:t>
            </w:r>
            <w:r w:rsidRPr="00995A49">
              <w:t>рушений, разработка и принятие дополнител</w:t>
            </w:r>
            <w:r w:rsidRPr="00995A49">
              <w:t>ь</w:t>
            </w:r>
            <w:r w:rsidRPr="00995A49">
              <w:t>ных мер по ее соверше</w:t>
            </w:r>
            <w:r w:rsidRPr="00995A49">
              <w:t>н</w:t>
            </w:r>
            <w:r w:rsidRPr="00995A49">
              <w:t>ствованию</w:t>
            </w:r>
          </w:p>
        </w:tc>
        <w:tc>
          <w:tcPr>
            <w:tcW w:w="2843" w:type="dxa"/>
            <w:vAlign w:val="center"/>
          </w:tcPr>
          <w:p w14:paraId="4BA4CAF1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14:paraId="0C0A61DD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0558FFDB" w14:textId="77777777" w:rsidR="00BA1D1E" w:rsidRPr="00995A49" w:rsidRDefault="00BA1D1E" w:rsidP="001F00A1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410" w:type="dxa"/>
          </w:tcPr>
          <w:p w14:paraId="425C1A3F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6267CABC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42D9850F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DD26678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7BB1D126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7542531F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91D24DC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1.2</w:t>
            </w:r>
          </w:p>
        </w:tc>
        <w:tc>
          <w:tcPr>
            <w:tcW w:w="2835" w:type="dxa"/>
            <w:vAlign w:val="center"/>
          </w:tcPr>
          <w:p w14:paraId="3E1BB31C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Изготовление информ</w:t>
            </w:r>
            <w:r w:rsidRPr="00995A49">
              <w:t>а</w:t>
            </w:r>
            <w:r w:rsidRPr="00995A49">
              <w:t>ционных баннеров на территории района</w:t>
            </w:r>
          </w:p>
        </w:tc>
        <w:tc>
          <w:tcPr>
            <w:tcW w:w="2843" w:type="dxa"/>
            <w:vAlign w:val="center"/>
          </w:tcPr>
          <w:p w14:paraId="47B312F0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14:paraId="3BEA4BE4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266E4757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6FB3A274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596C31C7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26BE8007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302B950C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C7BD083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lastRenderedPageBreak/>
              <w:t>1.3</w:t>
            </w:r>
          </w:p>
        </w:tc>
        <w:tc>
          <w:tcPr>
            <w:tcW w:w="2835" w:type="dxa"/>
            <w:vAlign w:val="center"/>
          </w:tcPr>
          <w:p w14:paraId="04FAFBFF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Принятие мер к труд</w:t>
            </w:r>
            <w:r w:rsidRPr="00995A49">
              <w:t>о</w:t>
            </w:r>
            <w:r w:rsidRPr="00995A49">
              <w:t>устройству лиц, отбы</w:t>
            </w:r>
            <w:r w:rsidRPr="00995A49">
              <w:t>в</w:t>
            </w:r>
            <w:r w:rsidRPr="00995A49">
              <w:t>ших наказание в виде лишения свободы и не имеющих конкурент</w:t>
            </w:r>
            <w:r w:rsidRPr="00995A49">
              <w:t>о</w:t>
            </w:r>
            <w:r w:rsidRPr="00995A49">
              <w:t>способных профессий, на общественных раб</w:t>
            </w:r>
            <w:r w:rsidRPr="00995A49">
              <w:t>о</w:t>
            </w:r>
            <w:r w:rsidRPr="00995A49">
              <w:t>тах, в сфере потреб</w:t>
            </w:r>
            <w:r w:rsidRPr="00995A49">
              <w:t>и</w:t>
            </w:r>
            <w:r w:rsidRPr="00995A49">
              <w:t>тельской кооперации, дорожной отрасли, с</w:t>
            </w:r>
            <w:r w:rsidRPr="00995A49">
              <w:t>е</w:t>
            </w:r>
            <w:r w:rsidRPr="00995A49">
              <w:t>зонных работах в сел</w:t>
            </w:r>
            <w:r w:rsidRPr="00995A49">
              <w:t>ь</w:t>
            </w:r>
            <w:r w:rsidRPr="00995A49">
              <w:t>ском хозяйстве и на бл</w:t>
            </w:r>
            <w:r w:rsidRPr="00995A49">
              <w:t>а</w:t>
            </w:r>
            <w:r w:rsidRPr="00995A49">
              <w:t>гоустройстве населе</w:t>
            </w:r>
            <w:r w:rsidRPr="00995A49">
              <w:t>н</w:t>
            </w:r>
            <w:r w:rsidRPr="00995A49">
              <w:t>ных пунктов</w:t>
            </w:r>
          </w:p>
          <w:p w14:paraId="2BA22747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14:paraId="06C986C5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РГУ «ЦЗН» по Усть-Джегутинскому району (по согласованию),</w:t>
            </w:r>
          </w:p>
          <w:p w14:paraId="7C43DAFA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5234977D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>публике (по согласов</w:t>
            </w:r>
            <w:r w:rsidRPr="00995A49">
              <w:t>а</w:t>
            </w:r>
            <w:r w:rsidRPr="00995A49">
              <w:t>нию)</w:t>
            </w:r>
          </w:p>
          <w:p w14:paraId="46A47B30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2F16C60B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17B8532A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155B2A75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657886D2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5BD90898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4949A25B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301C16F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1.4.</w:t>
            </w:r>
          </w:p>
        </w:tc>
        <w:tc>
          <w:tcPr>
            <w:tcW w:w="2835" w:type="dxa"/>
            <w:vAlign w:val="center"/>
          </w:tcPr>
          <w:p w14:paraId="45666B28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t>Оказание бесплатной юридической помощи детям, родителям (з</w:t>
            </w:r>
            <w:r w:rsidRPr="00995A49">
              <w:t>а</w:t>
            </w:r>
            <w:r w:rsidRPr="00995A49">
              <w:t>конным представителям) по вопросам асоциальн</w:t>
            </w:r>
            <w:r w:rsidRPr="00995A49">
              <w:t>о</w:t>
            </w:r>
            <w:r w:rsidRPr="00995A49">
              <w:t>го поведения несове</w:t>
            </w:r>
            <w:r w:rsidRPr="00995A49">
              <w:t>р</w:t>
            </w:r>
            <w:r w:rsidRPr="00995A49">
              <w:t>шеннолетних</w:t>
            </w:r>
          </w:p>
        </w:tc>
        <w:tc>
          <w:tcPr>
            <w:tcW w:w="2843" w:type="dxa"/>
            <w:vAlign w:val="center"/>
          </w:tcPr>
          <w:p w14:paraId="0529C157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2DEAD7FC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</w:t>
            </w:r>
          </w:p>
          <w:p w14:paraId="256CACEC" w14:textId="77777777" w:rsidR="00BA1D1E" w:rsidRPr="00995A49" w:rsidRDefault="00BA1D1E" w:rsidP="001F00A1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410" w:type="dxa"/>
          </w:tcPr>
          <w:p w14:paraId="5532B36C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151A2056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26573E83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7C05F510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0B975FFA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3931C01D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8E6612A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1.5.</w:t>
            </w:r>
          </w:p>
        </w:tc>
        <w:tc>
          <w:tcPr>
            <w:tcW w:w="2835" w:type="dxa"/>
            <w:vAlign w:val="center"/>
          </w:tcPr>
          <w:p w14:paraId="292A5583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Принятие мер к усилению контроля за поведением лиц, осужденных к нак</w:t>
            </w:r>
            <w:r w:rsidRPr="00995A49">
              <w:t>а</w:t>
            </w:r>
            <w:r w:rsidRPr="00995A49">
              <w:t>заниям, не связанным с лишением свободы, а также условно осужде</w:t>
            </w:r>
            <w:r w:rsidRPr="00995A49">
              <w:t>н</w:t>
            </w:r>
            <w:r w:rsidRPr="00995A49">
              <w:t>ных в первые шесть мес</w:t>
            </w:r>
            <w:r w:rsidRPr="00995A49">
              <w:t>я</w:t>
            </w:r>
            <w:r w:rsidRPr="00995A49">
              <w:t>цев с момента постановки на учет в уголовно-исполнительных инспе</w:t>
            </w:r>
            <w:r w:rsidRPr="00995A49">
              <w:t>к</w:t>
            </w:r>
            <w:r w:rsidRPr="00995A49">
              <w:t>циях</w:t>
            </w:r>
          </w:p>
        </w:tc>
        <w:tc>
          <w:tcPr>
            <w:tcW w:w="2843" w:type="dxa"/>
            <w:vAlign w:val="center"/>
          </w:tcPr>
          <w:p w14:paraId="581F407B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 xml:space="preserve">публике  в Усть-Джегутинском районе (по согласованию), </w:t>
            </w:r>
          </w:p>
          <w:p w14:paraId="41F989DF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</w:tc>
        <w:tc>
          <w:tcPr>
            <w:tcW w:w="1410" w:type="dxa"/>
          </w:tcPr>
          <w:p w14:paraId="1D2B0C07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17791E1F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1C8539DF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3E09D2BD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19E67561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361AF7D8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4A3E304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lastRenderedPageBreak/>
              <w:t>2</w:t>
            </w:r>
          </w:p>
        </w:tc>
        <w:tc>
          <w:tcPr>
            <w:tcW w:w="2835" w:type="dxa"/>
          </w:tcPr>
          <w:p w14:paraId="5E48D90F" w14:textId="77777777" w:rsidR="00BA1D1E" w:rsidRPr="00995A49" w:rsidRDefault="00BA1D1E" w:rsidP="001F00A1">
            <w:pPr>
              <w:pStyle w:val="ConsPlusNormal"/>
              <w:widowControl/>
              <w:rPr>
                <w:u w:val="single"/>
              </w:rPr>
            </w:pPr>
            <w:r w:rsidRPr="00995A49">
              <w:rPr>
                <w:u w:val="single"/>
              </w:rPr>
              <w:t xml:space="preserve">Основное мероприятие </w:t>
            </w:r>
          </w:p>
          <w:p w14:paraId="2BBBEEAA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rPr>
                <w:iCs/>
              </w:rPr>
              <w:t>Обеспечение безопасных условий жизнедеятел</w:t>
            </w:r>
            <w:r w:rsidRPr="00995A49">
              <w:rPr>
                <w:iCs/>
              </w:rPr>
              <w:t>ь</w:t>
            </w:r>
            <w:r w:rsidRPr="00995A49">
              <w:rPr>
                <w:iCs/>
              </w:rPr>
              <w:t>ности на территории района</w:t>
            </w:r>
          </w:p>
        </w:tc>
        <w:tc>
          <w:tcPr>
            <w:tcW w:w="2843" w:type="dxa"/>
          </w:tcPr>
          <w:p w14:paraId="63BFBDE8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4DE5586E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14:paraId="727E440E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7105D3F4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07A1360C" w14:textId="77777777" w:rsidR="00BA1D1E" w:rsidRPr="00995A49" w:rsidRDefault="00BA1D1E" w:rsidP="001F00A1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Повышение эффективн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сти государственной 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стемы социальной проф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лактики правонарушений, привлечение к деятельн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сти по предупреждению правонарушений орган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заций всех форм со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б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ственности, а также о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б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щественных организаций</w:t>
            </w:r>
          </w:p>
        </w:tc>
        <w:tc>
          <w:tcPr>
            <w:tcW w:w="1581" w:type="dxa"/>
          </w:tcPr>
          <w:p w14:paraId="4EA32E52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Отсутствие мотивации граждан к участию в деятельности по охране обществе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ного поря</w:t>
            </w:r>
            <w:r w:rsidRPr="00995A49">
              <w:rPr>
                <w:shd w:val="clear" w:color="auto" w:fill="FFFFFF"/>
              </w:rPr>
              <w:t>д</w:t>
            </w:r>
            <w:r w:rsidRPr="00995A49">
              <w:rPr>
                <w:shd w:val="clear" w:color="auto" w:fill="FFFFFF"/>
              </w:rPr>
              <w:t>ка; рост к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личества з</w:t>
            </w:r>
            <w:r w:rsidRPr="00995A49">
              <w:rPr>
                <w:shd w:val="clear" w:color="auto" w:fill="FFFFFF"/>
              </w:rPr>
              <w:t>а</w:t>
            </w:r>
            <w:r w:rsidRPr="00995A49">
              <w:rPr>
                <w:shd w:val="clear" w:color="auto" w:fill="FFFFFF"/>
              </w:rPr>
              <w:t>регистрир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ванных пр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ступлений</w:t>
            </w:r>
          </w:p>
        </w:tc>
        <w:tc>
          <w:tcPr>
            <w:tcW w:w="1418" w:type="dxa"/>
            <w:vAlign w:val="center"/>
          </w:tcPr>
          <w:p w14:paraId="6534CFF6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</w:tr>
      <w:tr w:rsidR="00BA1D1E" w:rsidRPr="00995A49" w14:paraId="6AF6F0B1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3A2ED63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2.1.</w:t>
            </w:r>
          </w:p>
        </w:tc>
        <w:tc>
          <w:tcPr>
            <w:tcW w:w="2835" w:type="dxa"/>
            <w:vAlign w:val="center"/>
          </w:tcPr>
          <w:p w14:paraId="5C79D996" w14:textId="77777777" w:rsidR="00BA1D1E" w:rsidRPr="00995A49" w:rsidRDefault="00BA1D1E" w:rsidP="001F00A1">
            <w:pPr>
              <w:pStyle w:val="ConsPlusNormal"/>
              <w:widowControl/>
              <w:ind w:right="-108"/>
            </w:pPr>
            <w:r w:rsidRPr="00995A49">
              <w:t>Реализация мер по дал</w:t>
            </w:r>
            <w:r w:rsidRPr="00995A49">
              <w:t>ь</w:t>
            </w:r>
            <w:r w:rsidRPr="00995A49">
              <w:t>нейшему созданию на территории муниципал</w:t>
            </w:r>
            <w:r w:rsidRPr="00995A49">
              <w:t>ь</w:t>
            </w:r>
            <w:r w:rsidRPr="00995A49">
              <w:t>ных образований добр</w:t>
            </w:r>
            <w:r w:rsidRPr="00995A49">
              <w:t>о</w:t>
            </w:r>
            <w:r w:rsidRPr="00995A49">
              <w:t>вольных народных др</w:t>
            </w:r>
            <w:r w:rsidRPr="00995A49">
              <w:t>у</w:t>
            </w:r>
            <w:r w:rsidRPr="00995A49">
              <w:t>жин для оказания соде</w:t>
            </w:r>
            <w:r w:rsidRPr="00995A49">
              <w:t>й</w:t>
            </w:r>
            <w:r w:rsidRPr="00995A49">
              <w:t>ствия участковым упо</w:t>
            </w:r>
            <w:r w:rsidRPr="00995A49">
              <w:t>л</w:t>
            </w:r>
            <w:r w:rsidRPr="00995A49">
              <w:t>номоченным полиции в реализации их полном</w:t>
            </w:r>
            <w:r w:rsidRPr="00995A49">
              <w:t>о</w:t>
            </w:r>
            <w:r w:rsidRPr="00995A49">
              <w:t>чий по охране общ</w:t>
            </w:r>
            <w:r w:rsidRPr="00995A49">
              <w:t>е</w:t>
            </w:r>
            <w:r w:rsidRPr="00995A49">
              <w:t>ственного порядка, пр</w:t>
            </w:r>
            <w:r w:rsidRPr="00995A49">
              <w:t>е</w:t>
            </w:r>
            <w:r w:rsidRPr="00995A49">
              <w:t>дупреждению и раскр</w:t>
            </w:r>
            <w:r w:rsidRPr="00995A49">
              <w:t>ы</w:t>
            </w:r>
            <w:r w:rsidRPr="00995A49">
              <w:t>тию преступлений.</w:t>
            </w:r>
          </w:p>
        </w:tc>
        <w:tc>
          <w:tcPr>
            <w:tcW w:w="2843" w:type="dxa"/>
            <w:vAlign w:val="center"/>
          </w:tcPr>
          <w:p w14:paraId="499D3B8A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Администрации горо</w:t>
            </w:r>
            <w:r w:rsidRPr="00995A49">
              <w:t>д</w:t>
            </w:r>
            <w:r w:rsidRPr="00995A49">
              <w:t>ского и сельских посел</w:t>
            </w:r>
            <w:r w:rsidRPr="00995A49">
              <w:t>е</w:t>
            </w:r>
            <w:r w:rsidRPr="00995A49">
              <w:t>ний (по согласованию);</w:t>
            </w:r>
          </w:p>
          <w:p w14:paraId="3001F420" w14:textId="77777777" w:rsidR="00BA1D1E" w:rsidRPr="00995A49" w:rsidRDefault="00BA1D1E" w:rsidP="001F00A1">
            <w:pPr>
              <w:pStyle w:val="ConsPlusNormal"/>
              <w:widowControl/>
              <w:ind w:right="-108"/>
            </w:pPr>
          </w:p>
        </w:tc>
        <w:tc>
          <w:tcPr>
            <w:tcW w:w="1410" w:type="dxa"/>
          </w:tcPr>
          <w:p w14:paraId="55FF450B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</w:tc>
        <w:tc>
          <w:tcPr>
            <w:tcW w:w="1275" w:type="dxa"/>
          </w:tcPr>
          <w:p w14:paraId="3D08938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</w:tc>
        <w:tc>
          <w:tcPr>
            <w:tcW w:w="2835" w:type="dxa"/>
            <w:vAlign w:val="center"/>
          </w:tcPr>
          <w:p w14:paraId="0D10AEC3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540D26F6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179C8715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</w:tr>
      <w:tr w:rsidR="00BA1D1E" w:rsidRPr="00995A49" w14:paraId="05CB4A09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E7C9BC2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lastRenderedPageBreak/>
              <w:t>2.2.</w:t>
            </w:r>
          </w:p>
        </w:tc>
        <w:tc>
          <w:tcPr>
            <w:tcW w:w="2835" w:type="dxa"/>
            <w:vAlign w:val="center"/>
          </w:tcPr>
          <w:p w14:paraId="2D7012DB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работы по выявлению фактов ре</w:t>
            </w:r>
            <w:r w:rsidRPr="00995A49">
              <w:t>а</w:t>
            </w:r>
            <w:r w:rsidRPr="00995A49">
              <w:t>лизации алкогольной продукции, табачных изделий несовершенн</w:t>
            </w:r>
            <w:r w:rsidRPr="00995A49">
              <w:t>о</w:t>
            </w:r>
            <w:r w:rsidRPr="00995A49">
              <w:t>летним</w:t>
            </w:r>
          </w:p>
          <w:p w14:paraId="3F9029EF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14:paraId="18A58F84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227F7EB1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14:paraId="102C0793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042B3985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094A4FC1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02E24794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3DE0AF8A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6FBB1281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76C1D9BE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2</w:t>
            </w:r>
          </w:p>
        </w:tc>
      </w:tr>
      <w:tr w:rsidR="00BA1D1E" w:rsidRPr="00995A49" w14:paraId="77690F83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62E3E00F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2.3</w:t>
            </w:r>
          </w:p>
        </w:tc>
        <w:tc>
          <w:tcPr>
            <w:tcW w:w="2835" w:type="dxa"/>
            <w:vAlign w:val="center"/>
          </w:tcPr>
          <w:p w14:paraId="5B178068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t>Реализация мероприятий по этапному внедрению аппаратно-программного комплекса «Безопасный город» на территории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843" w:type="dxa"/>
            <w:vAlign w:val="center"/>
          </w:tcPr>
          <w:p w14:paraId="2FA5F145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0C25B598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1DB42D50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243B062B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07686AA1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4BCF4F25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6B1C222B" w14:textId="77777777" w:rsidR="00BA1D1E" w:rsidRPr="00995A49" w:rsidRDefault="00BA1D1E" w:rsidP="001F00A1"/>
        </w:tc>
        <w:tc>
          <w:tcPr>
            <w:tcW w:w="1581" w:type="dxa"/>
            <w:vAlign w:val="center"/>
          </w:tcPr>
          <w:p w14:paraId="3157C2C2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0ED75F20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71850409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484F9F9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lastRenderedPageBreak/>
              <w:t>2.4</w:t>
            </w:r>
          </w:p>
        </w:tc>
        <w:tc>
          <w:tcPr>
            <w:tcW w:w="2835" w:type="dxa"/>
            <w:vAlign w:val="center"/>
          </w:tcPr>
          <w:p w14:paraId="4C766FCB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профила</w:t>
            </w:r>
            <w:r w:rsidRPr="00995A49">
              <w:t>к</w:t>
            </w:r>
            <w:r w:rsidRPr="00995A49">
              <w:t>тических мероприятий в местах концентрации молодежи в целях пр</w:t>
            </w:r>
            <w:r w:rsidRPr="00995A49">
              <w:t>е</w:t>
            </w:r>
            <w:r w:rsidRPr="00995A49">
              <w:t>дупреждения пропага</w:t>
            </w:r>
            <w:r w:rsidRPr="00995A49">
              <w:t>н</w:t>
            </w:r>
            <w:r w:rsidRPr="00995A49">
              <w:t>ды идей национального превосходства и экстр</w:t>
            </w:r>
            <w:r w:rsidRPr="00995A49">
              <w:t>е</w:t>
            </w:r>
            <w:r w:rsidRPr="00995A49">
              <w:t>мизма</w:t>
            </w:r>
          </w:p>
        </w:tc>
        <w:tc>
          <w:tcPr>
            <w:tcW w:w="2843" w:type="dxa"/>
            <w:vAlign w:val="center"/>
          </w:tcPr>
          <w:p w14:paraId="76AB8A45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2DE47CDE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14:paraId="3197179B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0C716FAD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76D5F591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093AC4F3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2EA248C3" w14:textId="77777777" w:rsidR="00BA1D1E" w:rsidRPr="00995A49" w:rsidRDefault="00BA1D1E" w:rsidP="001F00A1"/>
        </w:tc>
        <w:tc>
          <w:tcPr>
            <w:tcW w:w="1581" w:type="dxa"/>
            <w:vAlign w:val="center"/>
          </w:tcPr>
          <w:p w14:paraId="22CE3A4E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5C9F9787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1</w:t>
            </w:r>
          </w:p>
        </w:tc>
      </w:tr>
      <w:tr w:rsidR="00BA1D1E" w:rsidRPr="00995A49" w14:paraId="3D5674A1" w14:textId="77777777" w:rsidTr="003A4F12">
        <w:trPr>
          <w:cantSplit/>
          <w:trHeight w:val="299"/>
          <w:tblHeader/>
        </w:trPr>
        <w:tc>
          <w:tcPr>
            <w:tcW w:w="817" w:type="dxa"/>
          </w:tcPr>
          <w:p w14:paraId="16F8BFFD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lastRenderedPageBreak/>
              <w:t>3</w:t>
            </w:r>
          </w:p>
        </w:tc>
        <w:tc>
          <w:tcPr>
            <w:tcW w:w="2835" w:type="dxa"/>
          </w:tcPr>
          <w:p w14:paraId="5FEA03FB" w14:textId="77777777" w:rsidR="00BA1D1E" w:rsidRPr="00995A49" w:rsidRDefault="00BA1D1E" w:rsidP="001F00A1">
            <w:pPr>
              <w:pStyle w:val="ConsPlusNormal"/>
              <w:widowControl/>
              <w:rPr>
                <w:u w:val="single"/>
              </w:rPr>
            </w:pPr>
            <w:r w:rsidRPr="00995A49">
              <w:rPr>
                <w:u w:val="single"/>
              </w:rPr>
              <w:t xml:space="preserve">Основное мероприятие </w:t>
            </w:r>
          </w:p>
          <w:p w14:paraId="2FA7A16E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t>Профилактика правон</w:t>
            </w:r>
            <w:r w:rsidRPr="00995A49">
              <w:t>а</w:t>
            </w:r>
            <w:r w:rsidRPr="00995A49">
              <w:t>рушений среди несове</w:t>
            </w:r>
            <w:r w:rsidRPr="00995A49">
              <w:t>р</w:t>
            </w:r>
            <w:r w:rsidRPr="00995A49">
              <w:t>шеннолетних и молод</w:t>
            </w:r>
            <w:r w:rsidRPr="00995A49">
              <w:t>е</w:t>
            </w:r>
            <w:r w:rsidRPr="00995A49">
              <w:t>жи</w:t>
            </w:r>
          </w:p>
          <w:p w14:paraId="4CE8CC5B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2843" w:type="dxa"/>
          </w:tcPr>
          <w:p w14:paraId="19F49F45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588ED63C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7ABD902A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14:paraId="55508954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14:paraId="0DB12EEA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2026</w:t>
            </w:r>
          </w:p>
        </w:tc>
        <w:tc>
          <w:tcPr>
            <w:tcW w:w="2835" w:type="dxa"/>
            <w:vAlign w:val="center"/>
          </w:tcPr>
          <w:p w14:paraId="616180DA" w14:textId="77777777" w:rsidR="00BA1D1E" w:rsidRPr="00995A49" w:rsidRDefault="00BA1D1E" w:rsidP="001F00A1">
            <w:pPr>
              <w:pStyle w:val="afe"/>
              <w:spacing w:before="0" w:beforeAutospacing="0" w:after="0" w:afterAutospacing="0"/>
              <w:ind w:right="-108"/>
            </w:pPr>
            <w:r w:rsidRPr="00995A49">
              <w:t>Повышение согласова</w:t>
            </w:r>
            <w:r w:rsidRPr="00995A49">
              <w:t>н</w:t>
            </w:r>
            <w:r w:rsidRPr="00995A49">
              <w:t>ности действий комиссии по делам несовершенн</w:t>
            </w:r>
            <w:r w:rsidRPr="00995A49">
              <w:t>о</w:t>
            </w:r>
            <w:r w:rsidRPr="00995A49">
              <w:t>летних и защите их прав муниципального района, территориальных органов федеральных органов и</w:t>
            </w:r>
            <w:r w:rsidRPr="00995A49">
              <w:t>с</w:t>
            </w:r>
            <w:r w:rsidRPr="00995A49">
              <w:t>полнительной власти и общественных организ</w:t>
            </w:r>
            <w:r w:rsidRPr="00995A49">
              <w:t>а</w:t>
            </w:r>
            <w:r w:rsidRPr="00995A49">
              <w:t>ций в реализации мер</w:t>
            </w:r>
            <w:r w:rsidRPr="00995A49">
              <w:t>о</w:t>
            </w:r>
            <w:r w:rsidRPr="00995A49">
              <w:t>приятий по профилактике правонарушений с нес</w:t>
            </w:r>
            <w:r w:rsidRPr="00995A49">
              <w:t>о</w:t>
            </w:r>
            <w:r w:rsidRPr="00995A49">
              <w:t>вершеннолетними и обе</w:t>
            </w:r>
            <w:r w:rsidRPr="00995A49">
              <w:t>с</w:t>
            </w:r>
            <w:r w:rsidRPr="00995A49">
              <w:t>печения правопорядка на территории района. П</w:t>
            </w:r>
            <w:r w:rsidRPr="00995A49">
              <w:t>о</w:t>
            </w:r>
            <w:r w:rsidRPr="00995A49">
              <w:t>вышение эффективности работы по выявлению причин и условий, сп</w:t>
            </w:r>
            <w:r w:rsidRPr="00995A49">
              <w:t>о</w:t>
            </w:r>
            <w:r w:rsidRPr="00995A49">
              <w:t>собствующих соверш</w:t>
            </w:r>
            <w:r w:rsidRPr="00995A49">
              <w:t>е</w:t>
            </w:r>
            <w:r w:rsidRPr="00995A49">
              <w:t>нию несовершеннолетн</w:t>
            </w:r>
            <w:r w:rsidRPr="00995A49">
              <w:t>и</w:t>
            </w:r>
            <w:r w:rsidRPr="00995A49">
              <w:t>ми и молодежью престу</w:t>
            </w:r>
            <w:r w:rsidRPr="00995A49">
              <w:t>п</w:t>
            </w:r>
            <w:r w:rsidRPr="00995A49">
              <w:t>лений и правонарушений на территории района</w:t>
            </w:r>
          </w:p>
          <w:p w14:paraId="74990DB9" w14:textId="77777777" w:rsidR="00BA1D1E" w:rsidRPr="00995A49" w:rsidRDefault="00BA1D1E" w:rsidP="001F00A1">
            <w:pPr>
              <w:pStyle w:val="afe"/>
              <w:spacing w:before="0" w:beforeAutospacing="0" w:after="0" w:afterAutospacing="0"/>
            </w:pPr>
          </w:p>
          <w:p w14:paraId="2EB06CF1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1581" w:type="dxa"/>
          </w:tcPr>
          <w:p w14:paraId="41502168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Отсутствие согласова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ности при реализации мероприятий с несове</w:t>
            </w:r>
            <w:r w:rsidRPr="00995A49">
              <w:rPr>
                <w:shd w:val="clear" w:color="auto" w:fill="FFFFFF"/>
              </w:rPr>
              <w:t>р</w:t>
            </w:r>
            <w:r w:rsidRPr="00995A49">
              <w:rPr>
                <w:shd w:val="clear" w:color="auto" w:fill="FFFFFF"/>
              </w:rPr>
              <w:t>шенноле</w:t>
            </w:r>
            <w:r w:rsidRPr="00995A49">
              <w:rPr>
                <w:shd w:val="clear" w:color="auto" w:fill="FFFFFF"/>
              </w:rPr>
              <w:t>т</w:t>
            </w:r>
            <w:r w:rsidRPr="00995A49">
              <w:rPr>
                <w:shd w:val="clear" w:color="auto" w:fill="FFFFFF"/>
              </w:rPr>
              <w:t>ними и м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лодежью, что в свою очередь б</w:t>
            </w:r>
            <w:r w:rsidRPr="00995A49">
              <w:rPr>
                <w:shd w:val="clear" w:color="auto" w:fill="FFFFFF"/>
              </w:rPr>
              <w:t>у</w:t>
            </w:r>
            <w:r w:rsidRPr="00995A49">
              <w:rPr>
                <w:shd w:val="clear" w:color="auto" w:fill="FFFFFF"/>
              </w:rPr>
              <w:t>дет спосо</w:t>
            </w:r>
            <w:r w:rsidRPr="00995A49">
              <w:rPr>
                <w:shd w:val="clear" w:color="auto" w:fill="FFFFFF"/>
              </w:rPr>
              <w:t>б</w:t>
            </w:r>
            <w:r w:rsidRPr="00995A49">
              <w:rPr>
                <w:shd w:val="clear" w:color="auto" w:fill="FFFFFF"/>
              </w:rPr>
              <w:t>ствовать р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сту колич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ства зарег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стрирова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ных на те</w:t>
            </w:r>
            <w:r w:rsidRPr="00995A49">
              <w:rPr>
                <w:shd w:val="clear" w:color="auto" w:fill="FFFFFF"/>
              </w:rPr>
              <w:t>р</w:t>
            </w:r>
            <w:r w:rsidRPr="00995A49">
              <w:rPr>
                <w:shd w:val="clear" w:color="auto" w:fill="FFFFFF"/>
              </w:rPr>
              <w:t>ритории района пр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ступлений, в том числе отдельных их видов</w:t>
            </w:r>
          </w:p>
        </w:tc>
        <w:tc>
          <w:tcPr>
            <w:tcW w:w="1418" w:type="dxa"/>
          </w:tcPr>
          <w:p w14:paraId="3A1E740A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2302EE43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8C52BE4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lastRenderedPageBreak/>
              <w:t>3.1.</w:t>
            </w:r>
          </w:p>
        </w:tc>
        <w:tc>
          <w:tcPr>
            <w:tcW w:w="2835" w:type="dxa"/>
            <w:vAlign w:val="center"/>
          </w:tcPr>
          <w:p w14:paraId="7F3196C7" w14:textId="77777777" w:rsidR="00BA1D1E" w:rsidRPr="00995A49" w:rsidRDefault="00BA1D1E" w:rsidP="001F00A1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</w:t>
            </w:r>
            <w:r w:rsidRPr="00995A49">
              <w:rPr>
                <w:shd w:val="clear" w:color="auto" w:fill="FFFFFF"/>
              </w:rPr>
              <w:t>о</w:t>
            </w:r>
            <w:r w:rsidRPr="00995A49">
              <w:rPr>
                <w:shd w:val="clear" w:color="auto" w:fill="FFFFFF"/>
              </w:rPr>
              <w:t>ложении и трудной жи</w:t>
            </w:r>
            <w:r w:rsidRPr="00995A49">
              <w:rPr>
                <w:shd w:val="clear" w:color="auto" w:fill="FFFFFF"/>
              </w:rPr>
              <w:t>з</w:t>
            </w:r>
            <w:r w:rsidRPr="00995A49">
              <w:rPr>
                <w:shd w:val="clear" w:color="auto" w:fill="FFFFFF"/>
              </w:rPr>
              <w:t>ненной ситуации, для предоставления им соц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альных услуг, провед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ния профилактической работы, направленной на защиту прав и законных интересов несоверше</w:t>
            </w:r>
            <w:r w:rsidRPr="00995A49">
              <w:rPr>
                <w:shd w:val="clear" w:color="auto" w:fill="FFFFFF"/>
              </w:rPr>
              <w:t>н</w:t>
            </w:r>
            <w:r w:rsidRPr="00995A49">
              <w:rPr>
                <w:shd w:val="clear" w:color="auto" w:fill="FFFFFF"/>
              </w:rPr>
              <w:t>нолетних</w:t>
            </w:r>
          </w:p>
        </w:tc>
        <w:tc>
          <w:tcPr>
            <w:tcW w:w="2843" w:type="dxa"/>
            <w:vAlign w:val="center"/>
          </w:tcPr>
          <w:p w14:paraId="2C723F0A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35E92818" w14:textId="77777777" w:rsidR="00BA1D1E" w:rsidRPr="00995A49" w:rsidRDefault="00BA1D1E" w:rsidP="001F00A1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4CB3E2CE" w14:textId="77777777" w:rsidR="00BA1D1E" w:rsidRPr="00995A49" w:rsidRDefault="00BA1D1E" w:rsidP="001F00A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  <w:p w14:paraId="2C10DA9E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14:paraId="1D9FBAD0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13CE881F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7548B67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018D160E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1C93BF53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6B1F9B62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3698E7D7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506FB0B3" w14:textId="77777777" w:rsidTr="003F4BB1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27B3AEF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3.2.</w:t>
            </w:r>
          </w:p>
        </w:tc>
        <w:tc>
          <w:tcPr>
            <w:tcW w:w="2835" w:type="dxa"/>
            <w:vAlign w:val="center"/>
          </w:tcPr>
          <w:p w14:paraId="0C90BE51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Формирование банка данных на несоверше</w:t>
            </w:r>
            <w:r w:rsidRPr="00995A49">
              <w:t>н</w:t>
            </w:r>
            <w:r w:rsidRPr="00995A49">
              <w:t>нолетних и семьи, нах</w:t>
            </w:r>
            <w:r w:rsidRPr="00995A49">
              <w:t>о</w:t>
            </w:r>
            <w:r w:rsidRPr="00995A49">
              <w:t>дящиеся в социально-опасном положении,  о</w:t>
            </w:r>
            <w:r w:rsidRPr="00995A49">
              <w:t>р</w:t>
            </w:r>
            <w:r w:rsidRPr="00995A49">
              <w:t>ганизация и проведение  индивидуально-профилактической раб</w:t>
            </w:r>
            <w:r w:rsidRPr="00995A49">
              <w:t>о</w:t>
            </w:r>
            <w:r w:rsidRPr="00995A49">
              <w:t>ты</w:t>
            </w:r>
          </w:p>
          <w:p w14:paraId="27E1D496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14:paraId="1DA549F3" w14:textId="77777777" w:rsidR="00BA1D1E" w:rsidRPr="00995A49" w:rsidRDefault="00BA1D1E" w:rsidP="001F00A1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69129F61" w14:textId="77777777" w:rsidR="00BA1D1E" w:rsidRPr="00995A49" w:rsidRDefault="00BA1D1E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0A793D9C" w14:textId="77777777" w:rsidR="00BA1D1E" w:rsidRPr="00995A49" w:rsidRDefault="00BA1D1E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14:paraId="683D3654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14:paraId="0F5A1840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2026</w:t>
            </w:r>
          </w:p>
        </w:tc>
        <w:tc>
          <w:tcPr>
            <w:tcW w:w="2835" w:type="dxa"/>
            <w:vAlign w:val="center"/>
          </w:tcPr>
          <w:p w14:paraId="0E60F9AA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39569AE4" w14:textId="77777777" w:rsidR="00BA1D1E" w:rsidRPr="00995A49" w:rsidRDefault="00BA1D1E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4A80F624" w14:textId="77777777" w:rsidR="00BA1D1E" w:rsidRPr="00995A49" w:rsidRDefault="00BA1D1E" w:rsidP="001F00A1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59D05611" w14:textId="77777777" w:rsidTr="0049663F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67DA92E6" w14:textId="77777777" w:rsidR="00BA1D1E" w:rsidRPr="00995A49" w:rsidRDefault="00BA1D1E" w:rsidP="00684C02">
            <w:pPr>
              <w:pStyle w:val="ConsPlusNormal"/>
              <w:widowControl/>
              <w:jc w:val="center"/>
            </w:pPr>
            <w:r w:rsidRPr="00995A49">
              <w:lastRenderedPageBreak/>
              <w:t>3.3</w:t>
            </w:r>
          </w:p>
        </w:tc>
        <w:tc>
          <w:tcPr>
            <w:tcW w:w="2835" w:type="dxa"/>
            <w:vAlign w:val="center"/>
          </w:tcPr>
          <w:p w14:paraId="47427385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семинаров  с приглашением сотру</w:t>
            </w:r>
            <w:r w:rsidRPr="00995A49">
              <w:t>д</w:t>
            </w:r>
            <w:r w:rsidRPr="00995A49">
              <w:t>ников КДН, полиции по вопросам: системы раб</w:t>
            </w:r>
            <w:r w:rsidRPr="00995A49">
              <w:t>о</w:t>
            </w:r>
            <w:r w:rsidRPr="00995A49">
              <w:t>ты с подростками, склонными к правон</w:t>
            </w:r>
            <w:r w:rsidRPr="00995A49">
              <w:t>а</w:t>
            </w:r>
            <w:r w:rsidRPr="00995A49">
              <w:t>рушениям, организация занятости и летнего о</w:t>
            </w:r>
            <w:r w:rsidRPr="00995A49">
              <w:t>т</w:t>
            </w:r>
            <w:r w:rsidRPr="00995A49">
              <w:t>дыха подростков «гру</w:t>
            </w:r>
            <w:r w:rsidRPr="00995A49">
              <w:t>п</w:t>
            </w:r>
            <w:r w:rsidRPr="00995A49">
              <w:t>пы риска»</w:t>
            </w:r>
          </w:p>
          <w:p w14:paraId="5B5699B8" w14:textId="77777777" w:rsidR="00BA1D1E" w:rsidRPr="00995A49" w:rsidRDefault="00BA1D1E" w:rsidP="00684C02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14:paraId="245410F8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481BCDDD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6DB573F8" w14:textId="77777777" w:rsidR="00BA1D1E" w:rsidRPr="00995A49" w:rsidRDefault="00BA1D1E" w:rsidP="00684C02">
            <w:pPr>
              <w:pStyle w:val="ConsPlusNormal"/>
              <w:widowControl/>
            </w:pPr>
          </w:p>
        </w:tc>
        <w:tc>
          <w:tcPr>
            <w:tcW w:w="1410" w:type="dxa"/>
          </w:tcPr>
          <w:p w14:paraId="652EE561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5322B6D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75CD58ED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61D981D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70571E26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592C7A1C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1A556A01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0284E900" w14:textId="77777777" w:rsidTr="0049663F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882C2BD" w14:textId="77777777" w:rsidR="00BA1D1E" w:rsidRPr="00995A49" w:rsidRDefault="00BA1D1E" w:rsidP="00684C02">
            <w:pPr>
              <w:pStyle w:val="ConsPlusNormal"/>
              <w:widowControl/>
              <w:jc w:val="center"/>
            </w:pPr>
            <w:r w:rsidRPr="00995A49">
              <w:t>3.4</w:t>
            </w:r>
          </w:p>
        </w:tc>
        <w:tc>
          <w:tcPr>
            <w:tcW w:w="2835" w:type="dxa"/>
            <w:vAlign w:val="center"/>
          </w:tcPr>
          <w:p w14:paraId="3B758A1A" w14:textId="77777777" w:rsidR="00BA1D1E" w:rsidRPr="00995A49" w:rsidRDefault="00BA1D1E" w:rsidP="00684C02">
            <w:pPr>
              <w:pStyle w:val="ConsPlusNormal"/>
              <w:widowControl/>
            </w:pPr>
            <w:r w:rsidRPr="00995A49">
              <w:t>Профилактическая  р</w:t>
            </w:r>
            <w:r w:rsidRPr="00995A49">
              <w:t>а</w:t>
            </w:r>
            <w:r w:rsidRPr="00995A49">
              <w:t>бота социальных педаг</w:t>
            </w:r>
            <w:r w:rsidRPr="00995A49">
              <w:t>о</w:t>
            </w:r>
            <w:r w:rsidRPr="00995A49">
              <w:t>гов и педагогов-психологов образов</w:t>
            </w:r>
            <w:r w:rsidRPr="00995A49">
              <w:t>а</w:t>
            </w:r>
            <w:r w:rsidRPr="00995A49">
              <w:t>тельных учреждений  по выявлению причин и условий, способству</w:t>
            </w:r>
            <w:r w:rsidRPr="00995A49">
              <w:t>ю</w:t>
            </w:r>
            <w:r w:rsidRPr="00995A49">
              <w:t>щих беспризорности, безнадзорности, нарк</w:t>
            </w:r>
            <w:r w:rsidRPr="00995A49">
              <w:t>о</w:t>
            </w:r>
            <w:r w:rsidRPr="00995A49">
              <w:t>мании, алкоголизма, правонарушениям нес</w:t>
            </w:r>
            <w:r w:rsidRPr="00995A49">
              <w:t>о</w:t>
            </w:r>
            <w:r w:rsidRPr="00995A49">
              <w:t>вершеннолетних, вовл</w:t>
            </w:r>
            <w:r w:rsidRPr="00995A49">
              <w:t>е</w:t>
            </w:r>
            <w:r w:rsidRPr="00995A49">
              <w:t>чения их в совершение противоправных деяний</w:t>
            </w:r>
          </w:p>
        </w:tc>
        <w:tc>
          <w:tcPr>
            <w:tcW w:w="2843" w:type="dxa"/>
            <w:vAlign w:val="center"/>
          </w:tcPr>
          <w:p w14:paraId="273FDF30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 (соц</w:t>
            </w:r>
            <w:r w:rsidRPr="00995A49">
              <w:t>и</w:t>
            </w:r>
            <w:r w:rsidRPr="00995A49">
              <w:t>альные педагоги и   п</w:t>
            </w:r>
            <w:r w:rsidRPr="00995A49">
              <w:t>е</w:t>
            </w:r>
            <w:r w:rsidRPr="00995A49">
              <w:t>дагоги-психологи обр</w:t>
            </w:r>
            <w:r w:rsidRPr="00995A49">
              <w:t>а</w:t>
            </w:r>
            <w:r w:rsidRPr="00995A49">
              <w:t>зовательных организ</w:t>
            </w:r>
            <w:r w:rsidRPr="00995A49">
              <w:t>а</w:t>
            </w:r>
            <w:r w:rsidRPr="00995A49">
              <w:t>ций)</w:t>
            </w:r>
          </w:p>
        </w:tc>
        <w:tc>
          <w:tcPr>
            <w:tcW w:w="1410" w:type="dxa"/>
          </w:tcPr>
          <w:p w14:paraId="586202D0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4312BF40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413FE459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4B280BF7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5A5FD034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8C3540D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687C458C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7DD34535" w14:textId="77777777" w:rsidTr="0049663F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FEB5002" w14:textId="77777777" w:rsidR="00BA1D1E" w:rsidRPr="00995A49" w:rsidRDefault="00BA1D1E" w:rsidP="00684C02">
            <w:pPr>
              <w:pStyle w:val="ConsPlusNormal"/>
              <w:widowControl/>
              <w:jc w:val="center"/>
            </w:pPr>
            <w:r w:rsidRPr="00995A49">
              <w:lastRenderedPageBreak/>
              <w:t>3.5</w:t>
            </w:r>
          </w:p>
        </w:tc>
        <w:tc>
          <w:tcPr>
            <w:tcW w:w="2835" w:type="dxa"/>
            <w:vAlign w:val="center"/>
          </w:tcPr>
          <w:p w14:paraId="4169409C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бесед, ко</w:t>
            </w:r>
            <w:r w:rsidRPr="00995A49">
              <w:t>н</w:t>
            </w:r>
            <w:r w:rsidRPr="00995A49">
              <w:t>курсов рисунков, аги</w:t>
            </w:r>
            <w:r w:rsidRPr="00995A49">
              <w:t>т</w:t>
            </w:r>
            <w:r w:rsidRPr="00995A49">
              <w:t xml:space="preserve">бригад </w:t>
            </w:r>
          </w:p>
          <w:p w14:paraId="7DE07004" w14:textId="77777777" w:rsidR="00BA1D1E" w:rsidRPr="00995A49" w:rsidRDefault="00BA1D1E" w:rsidP="00684C02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14:paraId="2636575F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0DC28C31" w14:textId="77777777" w:rsidR="00BA1D1E" w:rsidRPr="00995A49" w:rsidRDefault="00BA1D1E" w:rsidP="00684C02">
            <w:pPr>
              <w:pStyle w:val="ConsPlusNormal"/>
              <w:widowControl/>
            </w:pPr>
          </w:p>
        </w:tc>
        <w:tc>
          <w:tcPr>
            <w:tcW w:w="1410" w:type="dxa"/>
          </w:tcPr>
          <w:p w14:paraId="7B88DB82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4C5A14C5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36DB9DDD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2243E806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222905A0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1AC97DA1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3EE54D4C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68660477" w14:textId="77777777" w:rsidTr="0049663F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D12F1F9" w14:textId="77777777" w:rsidR="00BA1D1E" w:rsidRPr="00995A49" w:rsidRDefault="00BA1D1E" w:rsidP="00F90E26">
            <w:pPr>
              <w:pStyle w:val="ConsPlusNormal"/>
              <w:widowControl/>
              <w:jc w:val="center"/>
            </w:pPr>
            <w:r w:rsidRPr="00995A49">
              <w:t>3.6</w:t>
            </w:r>
          </w:p>
        </w:tc>
        <w:tc>
          <w:tcPr>
            <w:tcW w:w="2835" w:type="dxa"/>
            <w:vAlign w:val="center"/>
          </w:tcPr>
          <w:p w14:paraId="4AD9B0B4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Реализация комплекса мероприятий по сове</w:t>
            </w:r>
            <w:r w:rsidRPr="00995A49">
              <w:t>р</w:t>
            </w:r>
            <w:r w:rsidRPr="00995A49">
              <w:t>шенствованию проф</w:t>
            </w:r>
            <w:r w:rsidRPr="00995A49">
              <w:t>и</w:t>
            </w:r>
            <w:r w:rsidRPr="00995A49">
              <w:t>лактической работы в неблагополучных сем</w:t>
            </w:r>
            <w:r w:rsidRPr="00995A49">
              <w:t>ь</w:t>
            </w:r>
            <w:r w:rsidRPr="00995A49">
              <w:t>ях, своевременному пр</w:t>
            </w:r>
            <w:r w:rsidRPr="00995A49">
              <w:t>е</w:t>
            </w:r>
            <w:r w:rsidRPr="00995A49">
              <w:t>сечению насилия в быту и преступлений на этой почве</w:t>
            </w:r>
          </w:p>
        </w:tc>
        <w:tc>
          <w:tcPr>
            <w:tcW w:w="2843" w:type="dxa"/>
            <w:vAlign w:val="center"/>
          </w:tcPr>
          <w:p w14:paraId="1C5CBBAA" w14:textId="77777777" w:rsidR="00BA1D1E" w:rsidRPr="00995A49" w:rsidRDefault="00BA1D1E" w:rsidP="00684C02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района;</w:t>
            </w:r>
          </w:p>
          <w:p w14:paraId="2C982D2B" w14:textId="77777777" w:rsidR="00BA1D1E" w:rsidRPr="00995A49" w:rsidRDefault="00BA1D1E" w:rsidP="00684C02">
            <w:pPr>
              <w:pStyle w:val="ConsPlusNormal"/>
              <w:widowControl/>
            </w:pPr>
            <w:r w:rsidRPr="00995A49">
              <w:t xml:space="preserve"> ОМВД России по Усть-Джегутинскому району (по согласованию)</w:t>
            </w:r>
          </w:p>
        </w:tc>
        <w:tc>
          <w:tcPr>
            <w:tcW w:w="1410" w:type="dxa"/>
          </w:tcPr>
          <w:p w14:paraId="65099E3D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3D087F46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0A07769A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5B5DA113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31F93969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411C2D03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70F7AAF2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3E477B37" w14:textId="77777777" w:rsidTr="0049663F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CC6417E" w14:textId="77777777" w:rsidR="00BA1D1E" w:rsidRPr="00995A49" w:rsidRDefault="00BA1D1E" w:rsidP="00F90E26">
            <w:pPr>
              <w:pStyle w:val="ConsPlusNormal"/>
              <w:widowControl/>
              <w:jc w:val="center"/>
            </w:pPr>
            <w:r w:rsidRPr="00995A49">
              <w:lastRenderedPageBreak/>
              <w:t>3.7</w:t>
            </w:r>
          </w:p>
        </w:tc>
        <w:tc>
          <w:tcPr>
            <w:tcW w:w="2835" w:type="dxa"/>
            <w:vAlign w:val="center"/>
          </w:tcPr>
          <w:p w14:paraId="4CCB46B4" w14:textId="77777777" w:rsidR="00BA1D1E" w:rsidRPr="00995A49" w:rsidRDefault="00BA1D1E" w:rsidP="00684C02">
            <w:pPr>
              <w:pStyle w:val="ConsPlusNormal"/>
              <w:widowControl/>
            </w:pPr>
            <w:r w:rsidRPr="00995A49">
              <w:t>Проведение на террит</w:t>
            </w:r>
            <w:r w:rsidRPr="00995A49">
              <w:t>о</w:t>
            </w:r>
            <w:r w:rsidRPr="00995A49">
              <w:t>рии района профилакт</w:t>
            </w:r>
            <w:r w:rsidRPr="00995A49">
              <w:t>и</w:t>
            </w:r>
            <w:r w:rsidRPr="00995A49">
              <w:t>ческой операции "По</w:t>
            </w:r>
            <w:r w:rsidRPr="00995A49">
              <w:t>д</w:t>
            </w:r>
            <w:r w:rsidRPr="00995A49">
              <w:t>росток", направленной на совершенствование воспитательной работы, предупреждение безна</w:t>
            </w:r>
            <w:r w:rsidRPr="00995A49">
              <w:t>д</w:t>
            </w:r>
            <w:r w:rsidRPr="00995A49">
              <w:t>зорности и правонар</w:t>
            </w:r>
            <w:r w:rsidRPr="00995A49">
              <w:t>у</w:t>
            </w:r>
            <w:r w:rsidRPr="00995A49">
              <w:t>шений среди несове</w:t>
            </w:r>
            <w:r w:rsidRPr="00995A49">
              <w:t>р</w:t>
            </w:r>
            <w:r w:rsidRPr="00995A49">
              <w:t>шеннолетних</w:t>
            </w:r>
          </w:p>
        </w:tc>
        <w:tc>
          <w:tcPr>
            <w:tcW w:w="2843" w:type="dxa"/>
            <w:vAlign w:val="center"/>
          </w:tcPr>
          <w:p w14:paraId="2D644F9E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согласованию),</w:t>
            </w:r>
          </w:p>
          <w:p w14:paraId="7C4F2D46" w14:textId="77777777" w:rsidR="00BA1D1E" w:rsidRPr="00995A49" w:rsidRDefault="00BA1D1E" w:rsidP="00684C02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  <w:p w14:paraId="0488BE36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CF5C0C3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 xml:space="preserve">4 </w:t>
            </w:r>
            <w:r w:rsidRPr="00995A49">
              <w:t>года</w:t>
            </w:r>
          </w:p>
          <w:p w14:paraId="4AF0B395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0F26448E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4A20C4DE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662D44D9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71B72E9E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1B8451EC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1,3</w:t>
            </w:r>
          </w:p>
        </w:tc>
      </w:tr>
      <w:tr w:rsidR="00362AD8" w:rsidRPr="00995A49" w14:paraId="7D837AC1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74EB476" w14:textId="77777777" w:rsidR="00362AD8" w:rsidRPr="00995A49" w:rsidRDefault="00362AD8" w:rsidP="00F90E26">
            <w:pPr>
              <w:pStyle w:val="ConsPlusNormal"/>
              <w:widowControl/>
              <w:jc w:val="center"/>
            </w:pPr>
            <w:r w:rsidRPr="00995A49">
              <w:t>3.</w:t>
            </w:r>
            <w:r w:rsidR="00444B2F" w:rsidRPr="00995A49">
              <w:t>8</w:t>
            </w:r>
          </w:p>
        </w:tc>
        <w:tc>
          <w:tcPr>
            <w:tcW w:w="2835" w:type="dxa"/>
          </w:tcPr>
          <w:p w14:paraId="016DF7A6" w14:textId="77777777" w:rsidR="00362AD8" w:rsidRPr="00995A49" w:rsidRDefault="00362AD8" w:rsidP="00A4430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ежегодной благотворительной де</w:t>
            </w:r>
            <w:r w:rsidRPr="00995A49">
              <w:t>т</w:t>
            </w:r>
            <w:r w:rsidRPr="00995A49">
              <w:t xml:space="preserve">ской ярмарки </w:t>
            </w:r>
          </w:p>
        </w:tc>
        <w:tc>
          <w:tcPr>
            <w:tcW w:w="2843" w:type="dxa"/>
            <w:vAlign w:val="center"/>
          </w:tcPr>
          <w:p w14:paraId="72C25A8B" w14:textId="77777777" w:rsidR="00362AD8" w:rsidRPr="00995A49" w:rsidRDefault="00362AD8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25186C07" w14:textId="77777777" w:rsidR="00362AD8" w:rsidRPr="00995A49" w:rsidRDefault="00362AD8" w:rsidP="00684C02">
            <w:pPr>
              <w:jc w:val="left"/>
            </w:pPr>
            <w:r w:rsidRPr="00995A49">
              <w:t xml:space="preserve"> УТ и СР администрации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34F50C5B" w14:textId="77777777" w:rsidR="00362AD8" w:rsidRPr="00995A49" w:rsidRDefault="00362AD8" w:rsidP="00A4430D">
            <w:pPr>
              <w:pStyle w:val="10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410" w:type="dxa"/>
            <w:vAlign w:val="center"/>
          </w:tcPr>
          <w:p w14:paraId="37E7C14C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1 полуг</w:t>
            </w:r>
            <w:r w:rsidRPr="00995A49">
              <w:t>о</w:t>
            </w:r>
            <w:r w:rsidRPr="00995A49">
              <w:t>дие</w:t>
            </w:r>
          </w:p>
          <w:p w14:paraId="50EF49F7" w14:textId="77777777" w:rsidR="00362AD8" w:rsidRPr="00995A49" w:rsidRDefault="00002471" w:rsidP="00BA1D1E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  <w:r w:rsidR="00362AD8" w:rsidRPr="00995A49">
              <w:t xml:space="preserve"> год</w:t>
            </w:r>
            <w:r w:rsidR="00BA1D1E" w:rsidRPr="00995A49">
              <w:t>а</w:t>
            </w:r>
          </w:p>
          <w:p w14:paraId="06F55BE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  <w:vAlign w:val="center"/>
          </w:tcPr>
          <w:p w14:paraId="0DD37839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1 полуг</w:t>
            </w:r>
            <w:r w:rsidRPr="00995A49">
              <w:t>о</w:t>
            </w:r>
            <w:r w:rsidRPr="00995A49">
              <w:t>дие</w:t>
            </w:r>
          </w:p>
          <w:p w14:paraId="04B7EB3E" w14:textId="77777777" w:rsidR="00362AD8" w:rsidRPr="00995A49" w:rsidRDefault="00002471" w:rsidP="00BA1D1E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6года (пред</w:t>
            </w:r>
            <w:r w:rsidR="00BA1D1E" w:rsidRPr="00995A49">
              <w:t>о</w:t>
            </w:r>
            <w:r w:rsidR="00BA1D1E" w:rsidRPr="00995A49">
              <w:t>ставление отчета о прод</w:t>
            </w:r>
            <w:r w:rsidR="00BA1D1E" w:rsidRPr="00995A49">
              <w:t>е</w:t>
            </w:r>
            <w:r w:rsidR="00BA1D1E" w:rsidRPr="00995A49">
              <w:t>ланной работе,  согласно плану Межв</w:t>
            </w:r>
            <w:r w:rsidR="00BA1D1E" w:rsidRPr="00995A49">
              <w:t>е</w:t>
            </w:r>
            <w:r w:rsidR="00BA1D1E" w:rsidRPr="00995A49">
              <w:t>до</w:t>
            </w:r>
            <w:r w:rsidR="00BA1D1E" w:rsidRPr="00995A49">
              <w:t>м</w:t>
            </w:r>
            <w:r w:rsidR="00BA1D1E" w:rsidRPr="00995A49">
              <w:t>ственного Совета по проф</w:t>
            </w:r>
            <w:r w:rsidR="00BA1D1E" w:rsidRPr="00995A49">
              <w:t>и</w:t>
            </w:r>
            <w:r w:rsidR="00BA1D1E" w:rsidRPr="00995A49">
              <w:t>лактике правон</w:t>
            </w:r>
            <w:r w:rsidR="00BA1D1E" w:rsidRPr="00995A49">
              <w:t>а</w:t>
            </w:r>
            <w:r w:rsidR="00BA1D1E"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1EC85668" w14:textId="77777777" w:rsidR="00362AD8" w:rsidRPr="00995A49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06A7A60E" w14:textId="77777777" w:rsidR="00362AD8" w:rsidRPr="00995A49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689A2B7E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362AD8" w:rsidRPr="00995A49" w14:paraId="1961CBBF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809333A" w14:textId="77777777" w:rsidR="00362AD8" w:rsidRPr="00995A49" w:rsidRDefault="00362AD8" w:rsidP="00F90E26">
            <w:pPr>
              <w:pStyle w:val="ConsPlusNormal"/>
              <w:widowControl/>
              <w:jc w:val="center"/>
            </w:pPr>
            <w:r w:rsidRPr="00995A49">
              <w:lastRenderedPageBreak/>
              <w:t>3.</w:t>
            </w:r>
            <w:r w:rsidR="00444B2F" w:rsidRPr="00995A49">
              <w:t>9</w:t>
            </w:r>
          </w:p>
        </w:tc>
        <w:tc>
          <w:tcPr>
            <w:tcW w:w="2835" w:type="dxa"/>
          </w:tcPr>
          <w:p w14:paraId="53FF0E50" w14:textId="77777777" w:rsidR="00362AD8" w:rsidRPr="00995A49" w:rsidRDefault="00362AD8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благотвор</w:t>
            </w:r>
            <w:r w:rsidRPr="00995A49">
              <w:t>и</w:t>
            </w:r>
            <w:r w:rsidRPr="00995A49">
              <w:t>тельной акции «Пом</w:t>
            </w:r>
            <w:r w:rsidRPr="00995A49">
              <w:t>о</w:t>
            </w:r>
            <w:r w:rsidRPr="00995A49">
              <w:t>жем собрать детей в школу»</w:t>
            </w:r>
          </w:p>
          <w:p w14:paraId="7AD4EF85" w14:textId="77777777" w:rsidR="00362AD8" w:rsidRPr="00995A49" w:rsidRDefault="00362AD8" w:rsidP="00BC706E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43" w:type="dxa"/>
            <w:vAlign w:val="center"/>
          </w:tcPr>
          <w:p w14:paraId="55F5C710" w14:textId="77777777" w:rsidR="00362AD8" w:rsidRPr="00995A49" w:rsidRDefault="00362AD8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50E2937E" w14:textId="77777777" w:rsidR="00362AD8" w:rsidRPr="00995A49" w:rsidRDefault="00362AD8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УТ и СР администр</w:t>
            </w:r>
            <w:r w:rsidRPr="00995A49">
              <w:t>а</w:t>
            </w:r>
            <w:r w:rsidRPr="00995A49">
              <w:t>ции,</w:t>
            </w:r>
          </w:p>
          <w:p w14:paraId="1F412B15" w14:textId="77777777" w:rsidR="00362AD8" w:rsidRPr="00995A49" w:rsidRDefault="00362AD8" w:rsidP="00A4430D">
            <w:pPr>
              <w:pStyle w:val="10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</w:t>
            </w:r>
            <w:r w:rsidRPr="00995A49">
              <w:rPr>
                <w:color w:val="auto"/>
                <w:sz w:val="24"/>
                <w:szCs w:val="24"/>
              </w:rPr>
              <w:t>о</w:t>
            </w:r>
            <w:r w:rsidRPr="00995A49">
              <w:rPr>
                <w:color w:val="auto"/>
                <w:sz w:val="24"/>
                <w:szCs w:val="24"/>
              </w:rPr>
              <w:t>вершеннолетних  и з</w:t>
            </w:r>
            <w:r w:rsidRPr="00995A49">
              <w:rPr>
                <w:color w:val="auto"/>
                <w:sz w:val="24"/>
                <w:szCs w:val="24"/>
              </w:rPr>
              <w:t>а</w:t>
            </w:r>
            <w:r w:rsidRPr="00995A49">
              <w:rPr>
                <w:color w:val="auto"/>
                <w:sz w:val="24"/>
                <w:szCs w:val="24"/>
              </w:rPr>
              <w:t>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410" w:type="dxa"/>
            <w:vAlign w:val="center"/>
          </w:tcPr>
          <w:p w14:paraId="221E8418" w14:textId="77777777" w:rsidR="004A3E1B" w:rsidRPr="00995A49" w:rsidRDefault="004A3E1B" w:rsidP="004A3E1B">
            <w:pPr>
              <w:pStyle w:val="ConsPlusNormal"/>
              <w:widowControl/>
              <w:jc w:val="center"/>
            </w:pPr>
            <w:r w:rsidRPr="00995A49">
              <w:t xml:space="preserve">3 квартал </w:t>
            </w:r>
          </w:p>
          <w:p w14:paraId="07BE60CB" w14:textId="77777777" w:rsidR="00362AD8" w:rsidRPr="00995A49" w:rsidRDefault="001A4C93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14:paraId="2D93F795" w14:textId="77777777" w:rsidR="00362AD8" w:rsidRPr="00995A49" w:rsidRDefault="00002471" w:rsidP="00BA1D1E">
            <w:pPr>
              <w:pStyle w:val="ConsPlusNormal"/>
              <w:widowControl/>
              <w:jc w:val="center"/>
            </w:pPr>
            <w:r w:rsidRPr="00995A49">
              <w:t>3 квартал 202</w:t>
            </w:r>
            <w:r w:rsidR="00BA1D1E" w:rsidRPr="00995A49">
              <w:t>6</w:t>
            </w:r>
          </w:p>
        </w:tc>
        <w:tc>
          <w:tcPr>
            <w:tcW w:w="2835" w:type="dxa"/>
            <w:vAlign w:val="center"/>
          </w:tcPr>
          <w:p w14:paraId="208DCC93" w14:textId="77777777" w:rsidR="00362AD8" w:rsidRPr="00995A49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7AEDD4C7" w14:textId="77777777" w:rsidR="00362AD8" w:rsidRPr="00995A49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1108CB09" w14:textId="77777777" w:rsidR="00362AD8" w:rsidRPr="00995A49" w:rsidRDefault="00362AD8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367E7AFD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7D2300F" w14:textId="77777777" w:rsidR="00BA1D1E" w:rsidRPr="00995A49" w:rsidRDefault="00BA1D1E" w:rsidP="00F90E26">
            <w:pPr>
              <w:pStyle w:val="ConsPlusNormal"/>
              <w:widowControl/>
              <w:jc w:val="center"/>
            </w:pPr>
            <w:r w:rsidRPr="00995A49">
              <w:t>3.10</w:t>
            </w:r>
          </w:p>
          <w:p w14:paraId="358A88D7" w14:textId="77777777" w:rsidR="00BA1D1E" w:rsidRPr="00995A49" w:rsidRDefault="00BA1D1E" w:rsidP="00F90E26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</w:tcPr>
          <w:p w14:paraId="1EB06E55" w14:textId="77777777" w:rsidR="00BA1D1E" w:rsidRPr="00995A49" w:rsidRDefault="00BA1D1E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и провед</w:t>
            </w:r>
            <w:r w:rsidRPr="00995A49">
              <w:t>е</w:t>
            </w:r>
            <w:r w:rsidRPr="00995A49">
              <w:t>ние экскурсий в музеи, расположенные на те</w:t>
            </w:r>
            <w:r w:rsidRPr="00995A49">
              <w:t>р</w:t>
            </w:r>
            <w:r w:rsidRPr="00995A49">
              <w:t xml:space="preserve">ритории Карачаево-Черкесской Республики </w:t>
            </w:r>
          </w:p>
          <w:p w14:paraId="71857EA1" w14:textId="77777777" w:rsidR="00BA1D1E" w:rsidRPr="00995A49" w:rsidRDefault="00BA1D1E" w:rsidP="00136AC6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14:paraId="2957D8D5" w14:textId="77777777" w:rsidR="00BA1D1E" w:rsidRPr="00995A49" w:rsidRDefault="00BA1D1E" w:rsidP="00136AC6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образ</w:t>
            </w:r>
            <w:r w:rsidRPr="00995A49">
              <w:t>о</w:t>
            </w:r>
            <w:r w:rsidRPr="00995A49">
              <w:t>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2A261E0D" w14:textId="77777777" w:rsidR="00BA1D1E" w:rsidRPr="00995A49" w:rsidRDefault="00BA1D1E" w:rsidP="00136AC6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  <w:vAlign w:val="center"/>
          </w:tcPr>
          <w:p w14:paraId="135B94D1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 xml:space="preserve">3 квартал </w:t>
            </w:r>
          </w:p>
          <w:p w14:paraId="3B68E354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14:paraId="41E5D95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3 квартал 2026</w:t>
            </w:r>
          </w:p>
        </w:tc>
        <w:tc>
          <w:tcPr>
            <w:tcW w:w="2835" w:type="dxa"/>
            <w:vAlign w:val="center"/>
          </w:tcPr>
          <w:p w14:paraId="29CFD7EB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59B08C5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47AC4276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5A38B6BA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D4118BF" w14:textId="77777777" w:rsidR="00BA1D1E" w:rsidRPr="00995A49" w:rsidRDefault="00BA1D1E" w:rsidP="00F90E26">
            <w:pPr>
              <w:pStyle w:val="ConsPlusNormal"/>
              <w:widowControl/>
              <w:jc w:val="center"/>
            </w:pPr>
            <w:r w:rsidRPr="00995A49">
              <w:t>3.11</w:t>
            </w:r>
          </w:p>
          <w:p w14:paraId="355F3340" w14:textId="77777777" w:rsidR="00BA1D1E" w:rsidRPr="00995A49" w:rsidRDefault="00BA1D1E" w:rsidP="00F90E26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</w:tcPr>
          <w:p w14:paraId="203DEC41" w14:textId="77777777" w:rsidR="00BA1D1E" w:rsidRPr="00995A49" w:rsidRDefault="00BA1D1E" w:rsidP="00B6500C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Поощрение общеобраз</w:t>
            </w:r>
            <w:r w:rsidRPr="00995A49">
              <w:t>о</w:t>
            </w:r>
            <w:r w:rsidRPr="00995A49">
              <w:t>вательных учреждений Усть-Джегутинского м</w:t>
            </w:r>
            <w:r w:rsidRPr="00995A49">
              <w:t>у</w:t>
            </w:r>
            <w:r w:rsidRPr="00995A49">
              <w:t>ниципального района активно вовлеченных в организацию общ</w:t>
            </w:r>
            <w:r w:rsidRPr="00995A49">
              <w:t>е</w:t>
            </w:r>
            <w:r w:rsidRPr="00995A49">
              <w:t>ственных работ, време</w:t>
            </w:r>
            <w:r w:rsidRPr="00995A49">
              <w:t>н</w:t>
            </w:r>
            <w:r w:rsidRPr="00995A49">
              <w:t>ную и постоянную зан</w:t>
            </w:r>
            <w:r w:rsidRPr="00995A49">
              <w:t>я</w:t>
            </w:r>
            <w:r w:rsidRPr="00995A49">
              <w:t>тость несовершенноле</w:t>
            </w:r>
            <w:r w:rsidRPr="00995A49">
              <w:t>т</w:t>
            </w:r>
            <w:r w:rsidRPr="00995A49">
              <w:t>них и молодежи «группы риска»</w:t>
            </w:r>
          </w:p>
        </w:tc>
        <w:tc>
          <w:tcPr>
            <w:tcW w:w="2843" w:type="dxa"/>
            <w:vAlign w:val="center"/>
          </w:tcPr>
          <w:p w14:paraId="029D3077" w14:textId="77777777" w:rsidR="00BA1D1E" w:rsidRPr="00995A49" w:rsidRDefault="00BA1D1E" w:rsidP="00C92CEC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образ</w:t>
            </w:r>
            <w:r w:rsidRPr="00995A49">
              <w:t>о</w:t>
            </w:r>
            <w:r w:rsidRPr="00995A49">
              <w:t>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6358F735" w14:textId="77777777" w:rsidR="00BA1D1E" w:rsidRPr="00995A49" w:rsidRDefault="00BA1D1E" w:rsidP="00C92CEC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  <w:vAlign w:val="center"/>
          </w:tcPr>
          <w:p w14:paraId="67108C03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 xml:space="preserve">3 квартал </w:t>
            </w:r>
          </w:p>
          <w:p w14:paraId="00D8452E" w14:textId="77777777" w:rsidR="00BA1D1E" w:rsidRPr="00995A49" w:rsidRDefault="00BA1D1E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14:paraId="03E2B362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3 квартал 2026</w:t>
            </w:r>
          </w:p>
        </w:tc>
        <w:tc>
          <w:tcPr>
            <w:tcW w:w="2835" w:type="dxa"/>
            <w:vAlign w:val="center"/>
          </w:tcPr>
          <w:p w14:paraId="2B085686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79EC202F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729BB341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35E48F3D" w14:textId="77777777" w:rsidTr="00BA1D1E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CC6EFFC" w14:textId="77777777" w:rsidR="00BA1D1E" w:rsidRPr="00995A49" w:rsidRDefault="00BA1D1E" w:rsidP="00F90E26">
            <w:pPr>
              <w:pStyle w:val="ConsPlusNormal"/>
              <w:widowControl/>
              <w:jc w:val="center"/>
            </w:pPr>
          </w:p>
          <w:p w14:paraId="06F17E67" w14:textId="77777777" w:rsidR="00BA1D1E" w:rsidRPr="00995A49" w:rsidRDefault="00BA1D1E" w:rsidP="00F90E26">
            <w:pPr>
              <w:pStyle w:val="ConsPlusNormal"/>
              <w:widowControl/>
              <w:jc w:val="center"/>
            </w:pPr>
            <w:r w:rsidRPr="00995A49">
              <w:t>3.12</w:t>
            </w:r>
          </w:p>
        </w:tc>
        <w:tc>
          <w:tcPr>
            <w:tcW w:w="2835" w:type="dxa"/>
          </w:tcPr>
          <w:p w14:paraId="798ADF73" w14:textId="77777777" w:rsidR="00BA1D1E" w:rsidRPr="00995A49" w:rsidRDefault="00BA1D1E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выставок книг и периодических изданий в библиотеках школ по проблемам а</w:t>
            </w:r>
            <w:r w:rsidRPr="00995A49">
              <w:t>л</w:t>
            </w:r>
            <w:r w:rsidRPr="00995A49">
              <w:t>коголизма, наркомании и другим вопросам проф</w:t>
            </w:r>
            <w:r w:rsidRPr="00995A49">
              <w:t>и</w:t>
            </w:r>
            <w:r w:rsidRPr="00995A49">
              <w:t>лактики правонаруш</w:t>
            </w:r>
            <w:r w:rsidRPr="00995A49">
              <w:t>е</w:t>
            </w:r>
            <w:r w:rsidRPr="00995A49">
              <w:t>ний на тему «Гражда</w:t>
            </w:r>
            <w:r w:rsidRPr="00995A49">
              <w:t>н</w:t>
            </w:r>
            <w:r w:rsidRPr="00995A49">
              <w:t>ско-правовое воспитание подростков»</w:t>
            </w:r>
          </w:p>
        </w:tc>
        <w:tc>
          <w:tcPr>
            <w:tcW w:w="2843" w:type="dxa"/>
            <w:vAlign w:val="center"/>
          </w:tcPr>
          <w:p w14:paraId="5FAB3B28" w14:textId="77777777" w:rsidR="00BA1D1E" w:rsidRPr="00995A49" w:rsidRDefault="00BA1D1E" w:rsidP="003A4F1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14:paraId="47095B73" w14:textId="77777777" w:rsidR="00BA1D1E" w:rsidRPr="00995A49" w:rsidRDefault="00BA1D1E" w:rsidP="003A4F1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14:paraId="4D063686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0266942A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344ECECC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4E604326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5DFCEDE2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4B3ED237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44135D06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F41B7F" w:rsidRPr="00995A49" w14:paraId="76592F59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C57EBC2" w14:textId="77777777" w:rsidR="00F41B7F" w:rsidRPr="00995A49" w:rsidRDefault="00F41B7F" w:rsidP="00F90E26">
            <w:pPr>
              <w:pStyle w:val="ConsPlusNormal"/>
              <w:widowControl/>
              <w:jc w:val="center"/>
            </w:pPr>
          </w:p>
          <w:p w14:paraId="73FC27B9" w14:textId="77777777" w:rsidR="00F41B7F" w:rsidRPr="00995A49" w:rsidRDefault="00F41B7F" w:rsidP="00F90E26">
            <w:pPr>
              <w:pStyle w:val="ConsPlusNormal"/>
              <w:widowControl/>
              <w:jc w:val="center"/>
            </w:pPr>
            <w:r w:rsidRPr="00995A49">
              <w:t>3.1</w:t>
            </w:r>
            <w:r w:rsidR="00444B2F" w:rsidRPr="00995A49">
              <w:t>3</w:t>
            </w:r>
          </w:p>
        </w:tc>
        <w:tc>
          <w:tcPr>
            <w:tcW w:w="2835" w:type="dxa"/>
          </w:tcPr>
          <w:p w14:paraId="2B8CD187" w14:textId="77777777" w:rsidR="00F41B7F" w:rsidRPr="00995A49" w:rsidRDefault="00246BF1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Месячник по профила</w:t>
            </w:r>
            <w:r w:rsidRPr="00995A49">
              <w:t>к</w:t>
            </w:r>
            <w:r w:rsidRPr="00995A49">
              <w:t>тике правонарушений «Территория безопасн</w:t>
            </w:r>
            <w:r w:rsidRPr="00995A49">
              <w:t>о</w:t>
            </w:r>
            <w:r w:rsidRPr="00995A49">
              <w:t>сти»</w:t>
            </w:r>
          </w:p>
        </w:tc>
        <w:tc>
          <w:tcPr>
            <w:tcW w:w="2843" w:type="dxa"/>
            <w:vAlign w:val="center"/>
          </w:tcPr>
          <w:p w14:paraId="544F027B" w14:textId="77777777" w:rsidR="00246BF1" w:rsidRPr="00995A49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14:paraId="761F0BBC" w14:textId="77777777" w:rsidR="00F41B7F" w:rsidRPr="00995A49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 и з</w:t>
            </w:r>
            <w:r w:rsidRPr="00995A49">
              <w:t>а</w:t>
            </w:r>
            <w:r w:rsidRPr="00995A49">
              <w:t>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района;</w:t>
            </w:r>
          </w:p>
          <w:p w14:paraId="20123072" w14:textId="77777777" w:rsidR="00246BF1" w:rsidRPr="00995A49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</w:t>
            </w:r>
          </w:p>
          <w:p w14:paraId="74D956B5" w14:textId="77777777" w:rsidR="00246BF1" w:rsidRPr="00995A49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50E06107" w14:textId="77777777" w:rsidR="00246BF1" w:rsidRPr="00995A49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14:paraId="4AF72C5F" w14:textId="77777777" w:rsidR="00F41B7F" w:rsidRPr="00995A49" w:rsidRDefault="00246BF1" w:rsidP="00B11731">
            <w:pPr>
              <w:pStyle w:val="ConsPlusNormal"/>
              <w:widowControl/>
              <w:jc w:val="center"/>
            </w:pPr>
            <w:r w:rsidRPr="00995A49">
              <w:t>2 полуг</w:t>
            </w:r>
            <w:r w:rsidRPr="00995A49">
              <w:t>о</w:t>
            </w:r>
            <w:r w:rsidR="00113022" w:rsidRPr="00995A49">
              <w:t>дие 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14:paraId="076E28C2" w14:textId="77777777" w:rsidR="00246BF1" w:rsidRPr="00995A49" w:rsidRDefault="00246BF1" w:rsidP="00246BF1">
            <w:pPr>
              <w:pStyle w:val="ConsPlusNormal"/>
              <w:widowControl/>
              <w:ind w:right="-108"/>
              <w:jc w:val="center"/>
            </w:pPr>
            <w:r w:rsidRPr="00995A49">
              <w:t>2 полуг</w:t>
            </w:r>
            <w:r w:rsidRPr="00995A49">
              <w:t>о</w:t>
            </w:r>
            <w:r w:rsidRPr="00995A49">
              <w:t xml:space="preserve">дие </w:t>
            </w:r>
          </w:p>
          <w:p w14:paraId="281E51B3" w14:textId="77777777" w:rsidR="00F41B7F" w:rsidRPr="00995A49" w:rsidRDefault="00113022" w:rsidP="00BA1D1E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</w:t>
            </w:r>
          </w:p>
        </w:tc>
        <w:tc>
          <w:tcPr>
            <w:tcW w:w="2835" w:type="dxa"/>
            <w:vAlign w:val="center"/>
          </w:tcPr>
          <w:p w14:paraId="2E3114D9" w14:textId="77777777" w:rsidR="00F41B7F" w:rsidRPr="00995A49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BF993FD" w14:textId="77777777" w:rsidR="00F41B7F" w:rsidRPr="00995A49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20AF0B82" w14:textId="77777777" w:rsidR="00F41B7F" w:rsidRPr="00995A49" w:rsidRDefault="003F4BB1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09FBB70B" w14:textId="77777777" w:rsidTr="00BA1D1E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67A6137" w14:textId="77777777" w:rsidR="00BA1D1E" w:rsidRPr="00995A49" w:rsidRDefault="00BA1D1E" w:rsidP="00246BF1">
            <w:pPr>
              <w:pStyle w:val="ConsPlusNormal"/>
              <w:widowControl/>
              <w:jc w:val="center"/>
            </w:pPr>
            <w:r w:rsidRPr="00995A49">
              <w:lastRenderedPageBreak/>
              <w:t>3.14</w:t>
            </w:r>
          </w:p>
        </w:tc>
        <w:tc>
          <w:tcPr>
            <w:tcW w:w="2835" w:type="dxa"/>
            <w:vAlign w:val="center"/>
          </w:tcPr>
          <w:p w14:paraId="2FF06CCC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на террит</w:t>
            </w:r>
            <w:r w:rsidRPr="00995A49">
              <w:t>о</w:t>
            </w:r>
            <w:r w:rsidRPr="00995A49">
              <w:t>рии района комплекс м</w:t>
            </w:r>
            <w:r w:rsidRPr="00995A49">
              <w:t>е</w:t>
            </w:r>
            <w:r w:rsidRPr="00995A49">
              <w:t>роприятий по выявлению иностранных граждан и лиц без гражданства, з</w:t>
            </w:r>
            <w:r w:rsidRPr="00995A49">
              <w:t>а</w:t>
            </w:r>
            <w:r w:rsidRPr="00995A49">
              <w:t>нимающихся на терр</w:t>
            </w:r>
            <w:r w:rsidRPr="00995A49">
              <w:t>и</w:t>
            </w:r>
            <w:r w:rsidRPr="00995A49">
              <w:t>тории района бродяжн</w:t>
            </w:r>
            <w:r w:rsidRPr="00995A49">
              <w:t>и</w:t>
            </w:r>
            <w:r w:rsidRPr="00995A49">
              <w:t>чеством и попрошайн</w:t>
            </w:r>
            <w:r w:rsidRPr="00995A49">
              <w:t>и</w:t>
            </w:r>
            <w:r w:rsidRPr="00995A49">
              <w:t>чеством с детьми в во</w:t>
            </w:r>
            <w:r w:rsidRPr="00995A49">
              <w:t>з</w:t>
            </w:r>
            <w:r w:rsidRPr="00995A49">
              <w:t>расте до 14 лет</w:t>
            </w:r>
          </w:p>
        </w:tc>
        <w:tc>
          <w:tcPr>
            <w:tcW w:w="2843" w:type="dxa"/>
            <w:vAlign w:val="center"/>
          </w:tcPr>
          <w:p w14:paraId="358AA494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22D88CC5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689D3496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71F74238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35B4557B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62402254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5171D7C4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176F5F95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6B2A7C1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2EDA5BAD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BA1D1E" w:rsidRPr="00995A49" w14:paraId="3FB050B3" w14:textId="77777777" w:rsidTr="00BA1D1E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8A9E782" w14:textId="77777777" w:rsidR="00BA1D1E" w:rsidRPr="00995A49" w:rsidRDefault="00BA1D1E" w:rsidP="00F90E26">
            <w:pPr>
              <w:pStyle w:val="ConsPlusNormal"/>
              <w:widowControl/>
              <w:jc w:val="center"/>
            </w:pPr>
            <w:r w:rsidRPr="00995A49">
              <w:t>3.15</w:t>
            </w:r>
          </w:p>
        </w:tc>
        <w:tc>
          <w:tcPr>
            <w:tcW w:w="2835" w:type="dxa"/>
          </w:tcPr>
          <w:p w14:paraId="492316C8" w14:textId="77777777" w:rsidR="00BA1D1E" w:rsidRPr="00995A49" w:rsidRDefault="00BA1D1E" w:rsidP="00BC706E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комплекса мероприятий по выявл</w:t>
            </w:r>
            <w:r w:rsidRPr="00995A49">
              <w:t>е</w:t>
            </w:r>
            <w:r w:rsidRPr="00995A49">
              <w:t>нию и устранению пр</w:t>
            </w:r>
            <w:r w:rsidRPr="00995A49">
              <w:t>и</w:t>
            </w:r>
            <w:r w:rsidRPr="00995A49">
              <w:t>чин и условий, спосо</w:t>
            </w:r>
            <w:r w:rsidRPr="00995A49">
              <w:t>б</w:t>
            </w:r>
            <w:r w:rsidRPr="00995A49">
              <w:t>ствующих совершению правонарушений в отн</w:t>
            </w:r>
            <w:r w:rsidRPr="00995A49">
              <w:t>о</w:t>
            </w:r>
            <w:r w:rsidRPr="00995A49">
              <w:t>шении несовершенноле</w:t>
            </w:r>
            <w:r w:rsidRPr="00995A49">
              <w:t>т</w:t>
            </w:r>
            <w:r w:rsidRPr="00995A49">
              <w:t>них</w:t>
            </w:r>
          </w:p>
        </w:tc>
        <w:tc>
          <w:tcPr>
            <w:tcW w:w="2843" w:type="dxa"/>
            <w:vAlign w:val="center"/>
          </w:tcPr>
          <w:p w14:paraId="622DC51B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10EF7D78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4EAD2435" w14:textId="77777777" w:rsidR="00BA1D1E" w:rsidRPr="00995A49" w:rsidRDefault="00BA1D1E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</w:t>
            </w:r>
            <w:r w:rsidRPr="00995A49">
              <w:t>о</w:t>
            </w:r>
            <w:r w:rsidRPr="00995A49">
              <w:t>вершеннолетних и защ</w:t>
            </w:r>
            <w:r w:rsidRPr="00995A49">
              <w:t>и</w:t>
            </w:r>
            <w:r w:rsidRPr="00995A49">
              <w:t>те их прав администр</w:t>
            </w:r>
            <w:r w:rsidRPr="00995A49">
              <w:t>а</w:t>
            </w:r>
            <w:r w:rsidRPr="00995A49">
              <w:t>ции,</w:t>
            </w:r>
          </w:p>
          <w:p w14:paraId="6352E742" w14:textId="77777777" w:rsidR="00BA1D1E" w:rsidRPr="00995A49" w:rsidRDefault="00BA1D1E" w:rsidP="00A4430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410" w:type="dxa"/>
          </w:tcPr>
          <w:p w14:paraId="7E7EBF4A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5F7D84CC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6D5C7D51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10408C42" w14:textId="77777777" w:rsidR="00BA1D1E" w:rsidRPr="00995A49" w:rsidRDefault="00BA1D1E" w:rsidP="00BA1D1E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17516EF6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A1A8293" w14:textId="77777777" w:rsidR="00BA1D1E" w:rsidRPr="00995A49" w:rsidRDefault="00BA1D1E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56100583" w14:textId="77777777" w:rsidR="00BA1D1E" w:rsidRPr="00995A49" w:rsidRDefault="00BA1D1E" w:rsidP="00F2310D">
            <w:pPr>
              <w:pStyle w:val="ConsPlusNormal"/>
              <w:widowControl/>
              <w:jc w:val="center"/>
            </w:pPr>
            <w:r w:rsidRPr="00995A49">
              <w:t>3</w:t>
            </w:r>
          </w:p>
        </w:tc>
      </w:tr>
      <w:tr w:rsidR="00F41B7F" w:rsidRPr="00995A49" w14:paraId="775D9847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6A14C242" w14:textId="77777777" w:rsidR="00F41B7F" w:rsidRPr="00995A49" w:rsidRDefault="00F41B7F" w:rsidP="00684C02">
            <w:pPr>
              <w:pStyle w:val="ConsPlusNormal"/>
              <w:widowControl/>
              <w:jc w:val="center"/>
            </w:pPr>
            <w:r w:rsidRPr="00995A49">
              <w:lastRenderedPageBreak/>
              <w:t>4.</w:t>
            </w:r>
          </w:p>
        </w:tc>
        <w:tc>
          <w:tcPr>
            <w:tcW w:w="2835" w:type="dxa"/>
          </w:tcPr>
          <w:p w14:paraId="396D5902" w14:textId="77777777" w:rsidR="00F41B7F" w:rsidRPr="00995A49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u w:val="single"/>
              </w:rPr>
            </w:pPr>
            <w:r w:rsidRPr="00995A49">
              <w:rPr>
                <w:iCs/>
                <w:u w:val="single"/>
              </w:rPr>
              <w:t xml:space="preserve">Основное мероприятие </w:t>
            </w:r>
          </w:p>
          <w:p w14:paraId="32FC854F" w14:textId="77777777" w:rsidR="00F41B7F" w:rsidRPr="00995A49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rPr>
                <w:iCs/>
              </w:rPr>
              <w:t>Формирование позити</w:t>
            </w:r>
            <w:r w:rsidRPr="00995A49">
              <w:rPr>
                <w:iCs/>
              </w:rPr>
              <w:t>в</w:t>
            </w:r>
            <w:r w:rsidRPr="00995A49">
              <w:rPr>
                <w:iCs/>
              </w:rPr>
              <w:t>ного общественного мнения о правоохран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тельной системе</w:t>
            </w:r>
          </w:p>
        </w:tc>
        <w:tc>
          <w:tcPr>
            <w:tcW w:w="2843" w:type="dxa"/>
          </w:tcPr>
          <w:p w14:paraId="1C92EA8A" w14:textId="77777777" w:rsidR="00F41B7F" w:rsidRPr="00995A49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4B3C6482" w14:textId="77777777" w:rsidR="00F41B7F" w:rsidRPr="00995A49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66E8A7CA" w14:textId="77777777" w:rsidR="00F41B7F" w:rsidRPr="00995A49" w:rsidRDefault="00113022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</w:tcPr>
          <w:p w14:paraId="0679E50D" w14:textId="77777777" w:rsidR="00F41B7F" w:rsidRPr="00995A49" w:rsidRDefault="00113022" w:rsidP="00BA1D1E">
            <w:pPr>
              <w:pStyle w:val="ConsPlusNormal"/>
              <w:widowControl/>
              <w:jc w:val="center"/>
            </w:pPr>
            <w:r w:rsidRPr="00995A49">
              <w:t>202</w:t>
            </w:r>
            <w:r w:rsidR="00BA1D1E" w:rsidRPr="00995A49">
              <w:t>6</w:t>
            </w:r>
          </w:p>
        </w:tc>
        <w:tc>
          <w:tcPr>
            <w:tcW w:w="2835" w:type="dxa"/>
            <w:vAlign w:val="center"/>
          </w:tcPr>
          <w:p w14:paraId="0D54D015" w14:textId="77777777" w:rsidR="00F41B7F" w:rsidRPr="00995A49" w:rsidRDefault="00F41B7F" w:rsidP="00F2310D">
            <w:pPr>
              <w:pStyle w:val="afa"/>
              <w:tabs>
                <w:tab w:val="left" w:pos="318"/>
                <w:tab w:val="num" w:pos="612"/>
              </w:tabs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Улучшение информац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онного обеспечения де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я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тельности правоохран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тельных органов по обе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печению охраны общ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ственного порядка на территории района. Уменьшение общего чи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ла совершаемых престу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п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лений,</w:t>
            </w:r>
          </w:p>
          <w:p w14:paraId="09BF7D7D" w14:textId="77777777" w:rsidR="00F41B7F" w:rsidRPr="00995A49" w:rsidRDefault="00F41B7F" w:rsidP="00F2310D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5A49">
              <w:rPr>
                <w:rFonts w:ascii="Times New Roman" w:hAnsi="Times New Roman"/>
                <w:sz w:val="24"/>
                <w:szCs w:val="24"/>
              </w:rPr>
              <w:t>оздоровление обстановки на улицах и других общ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A49">
              <w:rPr>
                <w:rFonts w:ascii="Times New Roman" w:hAnsi="Times New Roman"/>
                <w:sz w:val="24"/>
                <w:szCs w:val="24"/>
              </w:rPr>
              <w:t>ственных местах</w:t>
            </w:r>
          </w:p>
        </w:tc>
        <w:tc>
          <w:tcPr>
            <w:tcW w:w="1596" w:type="dxa"/>
          </w:tcPr>
          <w:p w14:paraId="123DDF4F" w14:textId="77777777" w:rsidR="00F41B7F" w:rsidRPr="00995A49" w:rsidRDefault="00F41B7F" w:rsidP="00BC706E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Снижение профилакт</w:t>
            </w:r>
            <w:r w:rsidRPr="00995A49">
              <w:rPr>
                <w:shd w:val="clear" w:color="auto" w:fill="FFFFFF"/>
              </w:rPr>
              <w:t>и</w:t>
            </w:r>
            <w:r w:rsidRPr="00995A49">
              <w:rPr>
                <w:shd w:val="clear" w:color="auto" w:fill="FFFFFF"/>
              </w:rPr>
              <w:t>ческого во</w:t>
            </w:r>
            <w:r w:rsidRPr="00995A49">
              <w:rPr>
                <w:shd w:val="clear" w:color="auto" w:fill="FFFFFF"/>
              </w:rPr>
              <w:t>з</w:t>
            </w:r>
            <w:r w:rsidRPr="00995A49">
              <w:rPr>
                <w:shd w:val="clear" w:color="auto" w:fill="FFFFFF"/>
              </w:rPr>
              <w:t>действия на граждан</w:t>
            </w:r>
          </w:p>
        </w:tc>
        <w:tc>
          <w:tcPr>
            <w:tcW w:w="1418" w:type="dxa"/>
            <w:vAlign w:val="center"/>
          </w:tcPr>
          <w:p w14:paraId="6AAC8455" w14:textId="77777777" w:rsidR="00F41B7F" w:rsidRPr="00995A49" w:rsidRDefault="00F41B7F" w:rsidP="00F2310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14:paraId="1470462E" w14:textId="77777777" w:rsidTr="00A52847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CA7CF1B" w14:textId="77777777" w:rsidR="00E31D0F" w:rsidRPr="00995A49" w:rsidRDefault="00E31D0F" w:rsidP="00F90E26">
            <w:pPr>
              <w:pStyle w:val="ConsPlusNormal"/>
              <w:widowControl/>
              <w:jc w:val="center"/>
            </w:pPr>
            <w:r w:rsidRPr="00995A49">
              <w:t>4.1</w:t>
            </w:r>
          </w:p>
        </w:tc>
        <w:tc>
          <w:tcPr>
            <w:tcW w:w="2835" w:type="dxa"/>
            <w:vAlign w:val="center"/>
          </w:tcPr>
          <w:p w14:paraId="2CC12DA1" w14:textId="77777777" w:rsidR="00E31D0F" w:rsidRPr="00995A49" w:rsidRDefault="00E31D0F" w:rsidP="00BC706E">
            <w:pPr>
              <w:widowControl w:val="0"/>
              <w:autoSpaceDE w:val="0"/>
              <w:autoSpaceDN w:val="0"/>
              <w:adjustRightInd w:val="0"/>
              <w:ind w:left="-108" w:right="-91" w:firstLine="108"/>
              <w:jc w:val="left"/>
            </w:pPr>
            <w:r w:rsidRPr="00995A49">
              <w:t>Осуществление взаим</w:t>
            </w:r>
            <w:r w:rsidRPr="00995A49">
              <w:t>о</w:t>
            </w:r>
            <w:r w:rsidRPr="00995A49">
              <w:t>действия со средствами массовой информации в целях информирования населения о состоянии криминогенной ситуации, результатах деятельности правоохранительных орг</w:t>
            </w:r>
            <w:r w:rsidRPr="00995A49">
              <w:t>а</w:t>
            </w:r>
            <w:r w:rsidRPr="00995A49">
              <w:t>нов района</w:t>
            </w:r>
          </w:p>
        </w:tc>
        <w:tc>
          <w:tcPr>
            <w:tcW w:w="2843" w:type="dxa"/>
            <w:vAlign w:val="center"/>
          </w:tcPr>
          <w:p w14:paraId="0A0045C5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 «Джег</w:t>
            </w:r>
            <w:r w:rsidRPr="00995A49">
              <w:t>у</w:t>
            </w:r>
            <w:r w:rsidRPr="00995A49">
              <w:t xml:space="preserve">тинская неделя», </w:t>
            </w:r>
          </w:p>
          <w:p w14:paraId="47814698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457E1F9E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128FC78B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30E6DC7D" w14:textId="77777777" w:rsidR="00E31D0F" w:rsidRPr="00995A49" w:rsidRDefault="00E31D0F" w:rsidP="00E31D0F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14:paraId="23A57BB5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1E878F7F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14:paraId="5198AC37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691392D8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2EF552A5" w14:textId="77777777" w:rsidR="00E31D0F" w:rsidRPr="00995A49" w:rsidRDefault="00E31D0F" w:rsidP="00F2310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14:paraId="7268C4E4" w14:textId="77777777" w:rsidTr="00AF4B4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2411C11" w14:textId="77777777" w:rsidR="00E31D0F" w:rsidRPr="00995A49" w:rsidRDefault="00E31D0F" w:rsidP="00F90E26">
            <w:pPr>
              <w:pStyle w:val="ConsPlusNormal"/>
              <w:widowControl/>
              <w:jc w:val="center"/>
            </w:pPr>
            <w:r w:rsidRPr="00995A49">
              <w:lastRenderedPageBreak/>
              <w:t>4.2</w:t>
            </w:r>
          </w:p>
        </w:tc>
        <w:tc>
          <w:tcPr>
            <w:tcW w:w="2835" w:type="dxa"/>
            <w:vAlign w:val="center"/>
          </w:tcPr>
          <w:p w14:paraId="06DE8B5A" w14:textId="77777777" w:rsidR="00E31D0F" w:rsidRPr="00995A49" w:rsidRDefault="00E31D0F" w:rsidP="00BC706E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В целях повышения пр</w:t>
            </w:r>
            <w:r w:rsidRPr="00995A49">
              <w:t>о</w:t>
            </w:r>
            <w:r w:rsidRPr="00995A49">
              <w:t>филактики правонаруш</w:t>
            </w:r>
            <w:r w:rsidRPr="00995A49">
              <w:t>е</w:t>
            </w:r>
            <w:r w:rsidRPr="00995A49">
              <w:t>ний  при проведении  профилактических обх</w:t>
            </w:r>
            <w:r w:rsidRPr="00995A49">
              <w:t>о</w:t>
            </w:r>
            <w:r w:rsidRPr="00995A49">
              <w:t>дов административных участков , обращать ос</w:t>
            </w:r>
            <w:r w:rsidRPr="00995A49">
              <w:t>о</w:t>
            </w:r>
            <w:r w:rsidRPr="00995A49">
              <w:t>бое внимание на квартиры (частные дома), сдава</w:t>
            </w:r>
            <w:r w:rsidRPr="00995A49">
              <w:t>е</w:t>
            </w:r>
            <w:r w:rsidRPr="00995A49">
              <w:t>мые в аренду, в том числе  лицам из других регионов РФ, иностранным гра</w:t>
            </w:r>
            <w:r w:rsidRPr="00995A49">
              <w:t>ж</w:t>
            </w:r>
            <w:r w:rsidRPr="00995A49">
              <w:t>данам и лицам без гра</w:t>
            </w:r>
            <w:r w:rsidRPr="00995A49">
              <w:t>ж</w:t>
            </w:r>
            <w:r w:rsidRPr="00995A49">
              <w:t>данства, а также о юрид</w:t>
            </w:r>
            <w:r w:rsidRPr="00995A49">
              <w:t>и</w:t>
            </w:r>
            <w:r w:rsidRPr="00995A49">
              <w:t>ческих и физических л</w:t>
            </w:r>
            <w:r w:rsidRPr="00995A49">
              <w:t>и</w:t>
            </w:r>
            <w:r w:rsidRPr="00995A49">
              <w:t>цах, сдающих помещения без оформления соотве</w:t>
            </w:r>
            <w:r w:rsidRPr="00995A49">
              <w:t>т</w:t>
            </w:r>
            <w:r w:rsidRPr="00995A49">
              <w:t>ствующих документов</w:t>
            </w:r>
          </w:p>
        </w:tc>
        <w:tc>
          <w:tcPr>
            <w:tcW w:w="2843" w:type="dxa"/>
            <w:vAlign w:val="center"/>
          </w:tcPr>
          <w:p w14:paraId="2294A0A3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согласованию),</w:t>
            </w:r>
          </w:p>
          <w:p w14:paraId="3AE355BF" w14:textId="77777777" w:rsidR="00E31D0F" w:rsidRPr="00995A49" w:rsidRDefault="00E31D0F" w:rsidP="00684C02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3E5D53A2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1D5E4020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43CED009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14:paraId="700FBCE3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26CE4594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14:paraId="52501502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6542CA30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4E5372D2" w14:textId="77777777" w:rsidR="00E31D0F" w:rsidRPr="00995A49" w:rsidRDefault="00E31D0F" w:rsidP="00F2310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14:paraId="2494D645" w14:textId="77777777" w:rsidTr="00BB1D26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8566088" w14:textId="77777777" w:rsidR="00E31D0F" w:rsidRPr="00995A49" w:rsidRDefault="00E31D0F" w:rsidP="00F90E26">
            <w:pPr>
              <w:pStyle w:val="ConsPlusNormal"/>
              <w:widowControl/>
              <w:jc w:val="center"/>
            </w:pPr>
            <w:r w:rsidRPr="00995A49">
              <w:t>4.3</w:t>
            </w:r>
          </w:p>
        </w:tc>
        <w:tc>
          <w:tcPr>
            <w:tcW w:w="2835" w:type="dxa"/>
            <w:vAlign w:val="center"/>
          </w:tcPr>
          <w:p w14:paraId="64C20511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рабочих встреч с руководителями домовых комитетов, граждан и доведение информации до жителей района  об администр</w:t>
            </w:r>
            <w:r w:rsidRPr="00995A49">
              <w:t>а</w:t>
            </w:r>
            <w:r w:rsidRPr="00995A49">
              <w:t>тивной ответственности за предоставления ж</w:t>
            </w:r>
            <w:r w:rsidRPr="00995A49">
              <w:t>и</w:t>
            </w:r>
            <w:r w:rsidRPr="00995A49">
              <w:t>лых помещений  ин</w:t>
            </w:r>
            <w:r w:rsidRPr="00995A49">
              <w:t>о</w:t>
            </w:r>
            <w:r w:rsidRPr="00995A49">
              <w:t>странным гражданам и лицам без гражданства, находящимся в РФ нез</w:t>
            </w:r>
            <w:r w:rsidRPr="00995A49">
              <w:t>а</w:t>
            </w:r>
            <w:r w:rsidRPr="00995A49">
              <w:t xml:space="preserve">конно или  с нарушением порядка постановки на миграционный учет.  </w:t>
            </w:r>
          </w:p>
        </w:tc>
        <w:tc>
          <w:tcPr>
            <w:tcW w:w="2843" w:type="dxa"/>
            <w:vAlign w:val="center"/>
          </w:tcPr>
          <w:p w14:paraId="024937D8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согласованию),</w:t>
            </w:r>
          </w:p>
          <w:p w14:paraId="4DF004B4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BF13FD1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B11731" w:rsidRPr="00995A49">
              <w:t>4</w:t>
            </w:r>
            <w:r w:rsidRPr="00995A49">
              <w:t xml:space="preserve"> года</w:t>
            </w:r>
          </w:p>
          <w:p w14:paraId="4129F7E9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14:paraId="02188E53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0318B01E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14:paraId="65291796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747AB82A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22F82449" w14:textId="77777777" w:rsidR="00E31D0F" w:rsidRPr="00995A49" w:rsidRDefault="00E31D0F" w:rsidP="00F2310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F41B7F" w:rsidRPr="00995A49" w14:paraId="413FB945" w14:textId="77777777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7CECCF0F" w14:textId="77777777" w:rsidR="00F41B7F" w:rsidRPr="00995A49" w:rsidRDefault="00F41B7F" w:rsidP="00F90E26">
            <w:pPr>
              <w:pStyle w:val="ConsPlusNormal"/>
              <w:widowControl/>
              <w:jc w:val="center"/>
            </w:pPr>
            <w:r w:rsidRPr="00995A49">
              <w:lastRenderedPageBreak/>
              <w:t>4.4</w:t>
            </w:r>
          </w:p>
        </w:tc>
        <w:tc>
          <w:tcPr>
            <w:tcW w:w="2835" w:type="dxa"/>
            <w:vAlign w:val="center"/>
          </w:tcPr>
          <w:p w14:paraId="23D062EB" w14:textId="77777777" w:rsidR="00F41B7F" w:rsidRPr="00995A49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Отчеты  участковых уполномоченных пол</w:t>
            </w:r>
            <w:r w:rsidRPr="00995A49">
              <w:t>и</w:t>
            </w:r>
            <w:r w:rsidRPr="00995A49">
              <w:t>ции перед гражданами и коллективами предпри</w:t>
            </w:r>
            <w:r w:rsidRPr="00995A49">
              <w:t>я</w:t>
            </w:r>
            <w:r w:rsidRPr="00995A49">
              <w:t>тий.</w:t>
            </w:r>
          </w:p>
          <w:p w14:paraId="0C6F9D94" w14:textId="77777777" w:rsidR="00F41B7F" w:rsidRPr="00995A49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Обеспечение контроля за выполнением предлож</w:t>
            </w:r>
            <w:r w:rsidRPr="00995A49">
              <w:t>е</w:t>
            </w:r>
            <w:r w:rsidRPr="00995A49">
              <w:t>ний и пожеланий гра</w:t>
            </w:r>
            <w:r w:rsidRPr="00995A49">
              <w:t>ж</w:t>
            </w:r>
            <w:r w:rsidRPr="00995A49">
              <w:t>дан</w:t>
            </w:r>
          </w:p>
        </w:tc>
        <w:tc>
          <w:tcPr>
            <w:tcW w:w="2843" w:type="dxa"/>
            <w:vAlign w:val="center"/>
          </w:tcPr>
          <w:p w14:paraId="30FCDFD4" w14:textId="77777777" w:rsidR="00F41B7F" w:rsidRPr="00995A49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</w:t>
            </w:r>
          </w:p>
          <w:p w14:paraId="7023902B" w14:textId="77777777" w:rsidR="00F41B7F" w:rsidRPr="00995A49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(по согласованию),</w:t>
            </w:r>
          </w:p>
          <w:p w14:paraId="1F5EBEC1" w14:textId="77777777" w:rsidR="00F41B7F" w:rsidRPr="00995A49" w:rsidRDefault="00F41B7F" w:rsidP="00684C02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10C8B2C8" w14:textId="77777777" w:rsidR="00F41B7F" w:rsidRPr="00995A49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14:paraId="7E7F4CC3" w14:textId="77777777" w:rsidR="00F41B7F" w:rsidRPr="00995A49" w:rsidRDefault="00113022" w:rsidP="00B11731">
            <w:pPr>
              <w:pStyle w:val="ConsPlusNormal"/>
              <w:widowControl/>
              <w:jc w:val="center"/>
            </w:pPr>
            <w:r w:rsidRPr="00995A49">
              <w:t>202</w:t>
            </w:r>
            <w:r w:rsidR="00B11731" w:rsidRPr="00995A49">
              <w:t>4</w:t>
            </w:r>
          </w:p>
        </w:tc>
        <w:tc>
          <w:tcPr>
            <w:tcW w:w="1275" w:type="dxa"/>
            <w:vAlign w:val="center"/>
          </w:tcPr>
          <w:p w14:paraId="74B0D830" w14:textId="77777777" w:rsidR="00F41B7F" w:rsidRPr="00995A49" w:rsidRDefault="00113022" w:rsidP="00E31D0F">
            <w:pPr>
              <w:pStyle w:val="ConsPlusNormal"/>
              <w:widowControl/>
              <w:jc w:val="center"/>
            </w:pPr>
            <w:r w:rsidRPr="00995A49">
              <w:t>202</w:t>
            </w:r>
            <w:r w:rsidR="00E31D0F" w:rsidRPr="00995A49">
              <w:t>6</w:t>
            </w:r>
          </w:p>
        </w:tc>
        <w:tc>
          <w:tcPr>
            <w:tcW w:w="2835" w:type="dxa"/>
            <w:vAlign w:val="center"/>
          </w:tcPr>
          <w:p w14:paraId="3F629350" w14:textId="77777777" w:rsidR="00F41B7F" w:rsidRPr="00995A49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43BA30DD" w14:textId="77777777" w:rsidR="00F41B7F" w:rsidRPr="00995A49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58F16F17" w14:textId="77777777" w:rsidR="00F41B7F" w:rsidRPr="00995A49" w:rsidRDefault="00F41B7F" w:rsidP="00F2310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E31D0F" w:rsidRPr="00995A49" w14:paraId="64E58A18" w14:textId="77777777" w:rsidTr="003C5CBB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4B365D5" w14:textId="77777777" w:rsidR="00E31D0F" w:rsidRPr="00995A49" w:rsidRDefault="00E31D0F" w:rsidP="00F90E26">
            <w:pPr>
              <w:pStyle w:val="ConsPlusNormal"/>
              <w:widowControl/>
              <w:jc w:val="center"/>
            </w:pPr>
            <w:r w:rsidRPr="00995A49">
              <w:t>4.5</w:t>
            </w:r>
          </w:p>
        </w:tc>
        <w:tc>
          <w:tcPr>
            <w:tcW w:w="2835" w:type="dxa"/>
            <w:vAlign w:val="center"/>
          </w:tcPr>
          <w:p w14:paraId="31566715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Информирование гра</w:t>
            </w:r>
            <w:r w:rsidRPr="00995A49">
              <w:t>ж</w:t>
            </w:r>
            <w:r w:rsidRPr="00995A49">
              <w:t>дан о способах и сре</w:t>
            </w:r>
            <w:r w:rsidRPr="00995A49">
              <w:t>д</w:t>
            </w:r>
            <w:r w:rsidRPr="00995A49">
              <w:t>ствах правомерной з</w:t>
            </w:r>
            <w:r w:rsidRPr="00995A49">
              <w:t>а</w:t>
            </w:r>
            <w:r w:rsidRPr="00995A49">
              <w:t>щиты от преступных и иных посягательств, пределах необходимой обороны путем орган</w:t>
            </w:r>
            <w:r w:rsidRPr="00995A49">
              <w:t>и</w:t>
            </w:r>
            <w:r w:rsidRPr="00995A49">
              <w:t>зации разъяснительной работы с использован</w:t>
            </w:r>
            <w:r w:rsidRPr="00995A49">
              <w:t>и</w:t>
            </w:r>
            <w:r w:rsidRPr="00995A49">
              <w:t>ем возможностей средств массовой информации</w:t>
            </w:r>
          </w:p>
          <w:p w14:paraId="5ABD6E23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14:paraId="303728EE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</w:t>
            </w:r>
          </w:p>
          <w:p w14:paraId="4F2A01BC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«Джегутинская неделя», </w:t>
            </w:r>
          </w:p>
          <w:p w14:paraId="199169E2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7A97BBBE" w14:textId="77777777" w:rsidR="00E31D0F" w:rsidRPr="00995A49" w:rsidRDefault="00E31D0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 </w:t>
            </w:r>
          </w:p>
        </w:tc>
        <w:tc>
          <w:tcPr>
            <w:tcW w:w="1410" w:type="dxa"/>
          </w:tcPr>
          <w:p w14:paraId="2A0A7484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</w:t>
            </w:r>
            <w:r w:rsidR="00C20DFA" w:rsidRPr="00995A49">
              <w:t>4</w:t>
            </w:r>
            <w:r w:rsidRPr="00995A49">
              <w:t xml:space="preserve"> года</w:t>
            </w:r>
          </w:p>
          <w:p w14:paraId="6E24B59B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</w:tcPr>
          <w:p w14:paraId="1157EA5B" w14:textId="77777777" w:rsidR="00E31D0F" w:rsidRPr="00995A49" w:rsidRDefault="00E31D0F" w:rsidP="00406091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74C66006" w14:textId="77777777" w:rsidR="00E31D0F" w:rsidRPr="00995A49" w:rsidRDefault="00E31D0F" w:rsidP="00406091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14:paraId="795EC481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43A592A8" w14:textId="77777777" w:rsidR="00E31D0F" w:rsidRPr="00995A49" w:rsidRDefault="00E31D0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41F8125E" w14:textId="77777777" w:rsidR="00E31D0F" w:rsidRPr="00995A49" w:rsidRDefault="00E31D0F" w:rsidP="00F2310D">
            <w:pPr>
              <w:pStyle w:val="ConsPlusNormal"/>
              <w:widowControl/>
              <w:jc w:val="center"/>
            </w:pPr>
            <w:r w:rsidRPr="00995A49">
              <w:t>4</w:t>
            </w:r>
          </w:p>
        </w:tc>
      </w:tr>
      <w:tr w:rsidR="0075606C" w:rsidRPr="00995A49" w14:paraId="3F9F61EA" w14:textId="77777777" w:rsidTr="003C5CBB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4EFB4C7" w14:textId="77777777" w:rsidR="0075606C" w:rsidRPr="00995A49" w:rsidRDefault="0075606C" w:rsidP="00F90E26">
            <w:pPr>
              <w:pStyle w:val="ConsPlusNormal"/>
              <w:widowControl/>
              <w:jc w:val="center"/>
            </w:pPr>
            <w:r w:rsidRPr="00995A49">
              <w:lastRenderedPageBreak/>
              <w:t>4.6</w:t>
            </w:r>
          </w:p>
        </w:tc>
        <w:tc>
          <w:tcPr>
            <w:tcW w:w="2835" w:type="dxa"/>
            <w:vAlign w:val="center"/>
          </w:tcPr>
          <w:p w14:paraId="0AF70C04" w14:textId="77777777" w:rsidR="0075606C" w:rsidRPr="00995A49" w:rsidRDefault="0075606C" w:rsidP="0075606C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Оказание необходимой психологической пом</w:t>
            </w:r>
            <w:r w:rsidRPr="00995A49">
              <w:t>о</w:t>
            </w:r>
            <w:r w:rsidRPr="00995A49">
              <w:t>щи несовершеннолетним и семьям: участников СВО, детям, чьи родит</w:t>
            </w:r>
            <w:r w:rsidRPr="00995A49">
              <w:t>е</w:t>
            </w:r>
            <w:r w:rsidRPr="00995A49">
              <w:t>ли находятся за пред</w:t>
            </w:r>
            <w:r w:rsidRPr="00995A49">
              <w:t>е</w:t>
            </w:r>
            <w:r w:rsidRPr="00995A49">
              <w:t>лами страны либо нах</w:t>
            </w:r>
            <w:r w:rsidRPr="00995A49">
              <w:t>о</w:t>
            </w:r>
            <w:r w:rsidRPr="00995A49">
              <w:t>дятся в местах лишения свободы</w:t>
            </w:r>
          </w:p>
        </w:tc>
        <w:tc>
          <w:tcPr>
            <w:tcW w:w="2843" w:type="dxa"/>
            <w:vAlign w:val="center"/>
          </w:tcPr>
          <w:p w14:paraId="4294A123" w14:textId="77777777" w:rsidR="0075606C" w:rsidRPr="00995A49" w:rsidRDefault="0075606C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bCs/>
              </w:rPr>
              <w:t>Субъекты</w:t>
            </w:r>
            <w:r w:rsidRPr="00995A49">
              <w:t xml:space="preserve"> </w:t>
            </w:r>
            <w:r w:rsidRPr="00995A49">
              <w:rPr>
                <w:bCs/>
              </w:rPr>
              <w:t>профилактики</w:t>
            </w:r>
            <w:r w:rsidRPr="00995A49">
              <w:t xml:space="preserve"> </w:t>
            </w:r>
            <w:r w:rsidRPr="00995A49">
              <w:rPr>
                <w:bCs/>
              </w:rPr>
              <w:t>безнадзорности</w:t>
            </w:r>
            <w:r w:rsidRPr="00995A49">
              <w:t xml:space="preserve"> </w:t>
            </w:r>
            <w:r w:rsidRPr="00995A49">
              <w:rPr>
                <w:bCs/>
              </w:rPr>
              <w:t>и</w:t>
            </w:r>
            <w:r w:rsidRPr="00995A49">
              <w:t xml:space="preserve"> </w:t>
            </w:r>
            <w:r w:rsidRPr="00995A49">
              <w:rPr>
                <w:bCs/>
              </w:rPr>
              <w:t>прав</w:t>
            </w:r>
            <w:r w:rsidRPr="00995A49">
              <w:rPr>
                <w:bCs/>
              </w:rPr>
              <w:t>о</w:t>
            </w:r>
            <w:r w:rsidRPr="00995A49">
              <w:rPr>
                <w:bCs/>
              </w:rPr>
              <w:t>нарушений</w:t>
            </w:r>
          </w:p>
        </w:tc>
        <w:tc>
          <w:tcPr>
            <w:tcW w:w="1410" w:type="dxa"/>
          </w:tcPr>
          <w:p w14:paraId="5AF69195" w14:textId="77777777" w:rsidR="0075606C" w:rsidRPr="00995A49" w:rsidRDefault="0075606C" w:rsidP="00406091">
            <w:pPr>
              <w:pStyle w:val="ConsPlusNormal"/>
              <w:widowControl/>
              <w:jc w:val="center"/>
            </w:pPr>
            <w:r w:rsidRPr="00995A49">
              <w:t>В течение всего 2024 года</w:t>
            </w:r>
          </w:p>
          <w:p w14:paraId="403BE11D" w14:textId="77777777" w:rsidR="0075606C" w:rsidRPr="00995A49" w:rsidRDefault="0075606C" w:rsidP="00406091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5437E329" w14:textId="77777777" w:rsidR="0075606C" w:rsidRPr="00995A49" w:rsidRDefault="0075606C" w:rsidP="00406091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7F127CA0" w14:textId="77777777" w:rsidR="0075606C" w:rsidRPr="00995A49" w:rsidRDefault="0075606C" w:rsidP="00406091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0343F313" w14:textId="77777777" w:rsidR="0075606C" w:rsidRPr="00995A49" w:rsidRDefault="0075606C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60D0D793" w14:textId="77777777" w:rsidR="0075606C" w:rsidRPr="00995A49" w:rsidRDefault="0075606C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46EAFAAC" w14:textId="77777777" w:rsidR="0075606C" w:rsidRPr="00995A49" w:rsidRDefault="0075606C" w:rsidP="00F2310D">
            <w:pPr>
              <w:pStyle w:val="ConsPlusNormal"/>
              <w:widowControl/>
              <w:jc w:val="center"/>
            </w:pPr>
          </w:p>
        </w:tc>
      </w:tr>
      <w:tr w:rsidR="00995A49" w:rsidRPr="00995A49" w14:paraId="1F735125" w14:textId="77777777" w:rsidTr="003C5CBB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607C2825" w14:textId="77777777" w:rsidR="00995A49" w:rsidRPr="00995A49" w:rsidRDefault="00995A49" w:rsidP="00F90E26">
            <w:pPr>
              <w:pStyle w:val="ConsPlusNormal"/>
              <w:widowControl/>
              <w:jc w:val="center"/>
            </w:pPr>
            <w:r w:rsidRPr="00995A49">
              <w:t>4.7</w:t>
            </w:r>
          </w:p>
        </w:tc>
        <w:tc>
          <w:tcPr>
            <w:tcW w:w="2835" w:type="dxa"/>
            <w:vAlign w:val="center"/>
          </w:tcPr>
          <w:p w14:paraId="161D00FD" w14:textId="77777777" w:rsidR="00995A49" w:rsidRPr="00995A49" w:rsidRDefault="00995A49" w:rsidP="00995A49">
            <w:pPr>
              <w:tabs>
                <w:tab w:val="left" w:pos="2055"/>
              </w:tabs>
              <w:ind w:right="28"/>
              <w:contextualSpacing/>
              <w:jc w:val="both"/>
            </w:pPr>
            <w:r w:rsidRPr="00995A49">
              <w:t>Принятие мер к труд</w:t>
            </w:r>
            <w:r w:rsidRPr="00995A49">
              <w:t>о</w:t>
            </w:r>
            <w:r w:rsidRPr="00995A49">
              <w:t>устройству лиц, отбы</w:t>
            </w:r>
            <w:r w:rsidRPr="00995A49">
              <w:t>в</w:t>
            </w:r>
            <w:r w:rsidRPr="00995A49">
              <w:t>ших наказание в виде лишения свободы и      не имеющих конкуре</w:t>
            </w:r>
            <w:r w:rsidRPr="00995A49">
              <w:t>н</w:t>
            </w:r>
            <w:r w:rsidRPr="00995A49">
              <w:t>тоспособных профессий, на общественных раб</w:t>
            </w:r>
            <w:r w:rsidRPr="00995A49">
              <w:t>о</w:t>
            </w:r>
            <w:r w:rsidRPr="00995A49">
              <w:t>тах, в сфере потреб</w:t>
            </w:r>
            <w:r w:rsidRPr="00995A49">
              <w:t>и</w:t>
            </w:r>
            <w:r w:rsidRPr="00995A49">
              <w:t>тельской кооперации, дорожной отрасли, с</w:t>
            </w:r>
            <w:r w:rsidRPr="00995A49">
              <w:t>е</w:t>
            </w:r>
            <w:r w:rsidRPr="00995A49">
              <w:t>зонных работах в сел</w:t>
            </w:r>
            <w:r w:rsidRPr="00995A49">
              <w:t>ь</w:t>
            </w:r>
            <w:r w:rsidRPr="00995A49">
              <w:t>ском хозяйстве и на бл</w:t>
            </w:r>
            <w:r w:rsidRPr="00995A49">
              <w:t>а</w:t>
            </w:r>
            <w:r w:rsidRPr="00995A49">
              <w:t>гоустройстве населе</w:t>
            </w:r>
            <w:r w:rsidRPr="00995A49">
              <w:t>н</w:t>
            </w:r>
            <w:r w:rsidRPr="00995A49">
              <w:t>ных пунктов</w:t>
            </w:r>
          </w:p>
        </w:tc>
        <w:tc>
          <w:tcPr>
            <w:tcW w:w="2843" w:type="dxa"/>
            <w:vAlign w:val="center"/>
          </w:tcPr>
          <w:p w14:paraId="71BBB2D0" w14:textId="77777777" w:rsidR="00995A49" w:rsidRPr="00995A49" w:rsidRDefault="00995A49" w:rsidP="00406091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995A49">
              <w:rPr>
                <w:bCs/>
              </w:rPr>
              <w:t>Субъекты</w:t>
            </w:r>
            <w:r w:rsidRPr="00995A49">
              <w:t xml:space="preserve"> </w:t>
            </w:r>
            <w:r w:rsidRPr="00995A49">
              <w:rPr>
                <w:bCs/>
              </w:rPr>
              <w:t>профилактики</w:t>
            </w:r>
            <w:r w:rsidRPr="00995A49">
              <w:t xml:space="preserve"> </w:t>
            </w:r>
            <w:r w:rsidRPr="00995A49">
              <w:rPr>
                <w:bCs/>
              </w:rPr>
              <w:t>безнадзорности</w:t>
            </w:r>
            <w:r w:rsidRPr="00995A49">
              <w:t xml:space="preserve"> </w:t>
            </w:r>
            <w:r w:rsidRPr="00995A49">
              <w:rPr>
                <w:bCs/>
              </w:rPr>
              <w:t>и</w:t>
            </w:r>
            <w:r w:rsidRPr="00995A49">
              <w:t xml:space="preserve"> </w:t>
            </w:r>
            <w:r w:rsidRPr="00995A49">
              <w:rPr>
                <w:bCs/>
              </w:rPr>
              <w:t>прав</w:t>
            </w:r>
            <w:r w:rsidRPr="00995A49">
              <w:rPr>
                <w:bCs/>
              </w:rPr>
              <w:t>о</w:t>
            </w:r>
            <w:r w:rsidRPr="00995A49">
              <w:rPr>
                <w:bCs/>
              </w:rPr>
              <w:t>нарушений</w:t>
            </w:r>
          </w:p>
          <w:p w14:paraId="48C7CBA6" w14:textId="77777777" w:rsidR="00995A49" w:rsidRPr="00995A49" w:rsidRDefault="00995A49" w:rsidP="0040609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14:paraId="33DC8356" w14:textId="77777777" w:rsidR="00995A49" w:rsidRPr="00995A49" w:rsidRDefault="00995A49" w:rsidP="0040609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РГУ «ЦЗН по Усть-Джегутинскому району»</w:t>
            </w:r>
          </w:p>
        </w:tc>
        <w:tc>
          <w:tcPr>
            <w:tcW w:w="1410" w:type="dxa"/>
          </w:tcPr>
          <w:p w14:paraId="2DA74087" w14:textId="77777777" w:rsidR="00995A49" w:rsidRPr="00995A49" w:rsidRDefault="00995A49" w:rsidP="00406091">
            <w:pPr>
              <w:pStyle w:val="ConsPlusNormal"/>
              <w:widowControl/>
              <w:jc w:val="center"/>
            </w:pPr>
            <w:r w:rsidRPr="00995A49">
              <w:t>В течение всего 2024 года</w:t>
            </w:r>
          </w:p>
          <w:p w14:paraId="04633D0F" w14:textId="77777777" w:rsidR="00995A49" w:rsidRPr="00995A49" w:rsidRDefault="00995A49" w:rsidP="00406091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продела</w:t>
            </w:r>
            <w:r w:rsidRPr="00995A49">
              <w:t>н</w:t>
            </w:r>
            <w:r w:rsidRPr="00995A49">
              <w:t>ной работе,  согласно плану Межв</w:t>
            </w:r>
            <w:r w:rsidRPr="00995A49">
              <w:t>е</w:t>
            </w:r>
            <w:r w:rsidRPr="00995A49">
              <w:t>домстве</w:t>
            </w:r>
            <w:r w:rsidRPr="00995A49">
              <w:t>н</w:t>
            </w:r>
            <w:r w:rsidRPr="00995A49">
              <w:t>ного Сов</w:t>
            </w:r>
            <w:r w:rsidRPr="00995A49">
              <w:t>е</w:t>
            </w:r>
            <w:r w:rsidRPr="00995A49">
              <w:t>та по пр</w:t>
            </w:r>
            <w:r w:rsidRPr="00995A49">
              <w:t>о</w:t>
            </w:r>
            <w:r w:rsidRPr="00995A49">
              <w:t>филактике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1275" w:type="dxa"/>
          </w:tcPr>
          <w:p w14:paraId="6E2A1CE6" w14:textId="77777777" w:rsidR="00995A49" w:rsidRPr="00995A49" w:rsidRDefault="00995A49" w:rsidP="00406091">
            <w:pPr>
              <w:pStyle w:val="ConsPlusNormal"/>
              <w:widowControl/>
              <w:jc w:val="center"/>
            </w:pPr>
            <w:r w:rsidRPr="00995A49">
              <w:t>В течение всего 2026 года</w:t>
            </w:r>
          </w:p>
          <w:p w14:paraId="60A38316" w14:textId="77777777" w:rsidR="00995A49" w:rsidRPr="00995A49" w:rsidRDefault="00995A49" w:rsidP="00406091">
            <w:pPr>
              <w:pStyle w:val="ConsPlusNormal"/>
              <w:widowControl/>
              <w:jc w:val="center"/>
            </w:pPr>
            <w:r w:rsidRPr="00995A49">
              <w:t>(пред</w:t>
            </w:r>
            <w:r w:rsidRPr="00995A49">
              <w:t>о</w:t>
            </w:r>
            <w:r w:rsidRPr="00995A49">
              <w:t>ставление отчета о прод</w:t>
            </w:r>
            <w:r w:rsidRPr="00995A49">
              <w:t>е</w:t>
            </w:r>
            <w:r w:rsidRPr="00995A49">
              <w:t>ланной работе,  согласно плану Межв</w:t>
            </w:r>
            <w:r w:rsidRPr="00995A49">
              <w:t>е</w:t>
            </w:r>
            <w:r w:rsidRPr="00995A49">
              <w:t>до</w:t>
            </w:r>
            <w:r w:rsidRPr="00995A49">
              <w:t>м</w:t>
            </w:r>
            <w:r w:rsidRPr="00995A49">
              <w:t>ственного Совета по проф</w:t>
            </w:r>
            <w:r w:rsidRPr="00995A49">
              <w:t>и</w:t>
            </w:r>
            <w:r w:rsidRPr="00995A49">
              <w:t>лактике правон</w:t>
            </w:r>
            <w:r w:rsidRPr="00995A49">
              <w:t>а</w:t>
            </w:r>
            <w:r w:rsidRPr="00995A49">
              <w:t>рушений)</w:t>
            </w:r>
          </w:p>
        </w:tc>
        <w:tc>
          <w:tcPr>
            <w:tcW w:w="2835" w:type="dxa"/>
            <w:vAlign w:val="center"/>
          </w:tcPr>
          <w:p w14:paraId="7BE8D39B" w14:textId="77777777" w:rsidR="00995A49" w:rsidRPr="00995A49" w:rsidRDefault="00995A49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14:paraId="2E0AE1BD" w14:textId="77777777" w:rsidR="00995A49" w:rsidRPr="00995A49" w:rsidRDefault="00995A49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vAlign w:val="center"/>
          </w:tcPr>
          <w:p w14:paraId="7282D005" w14:textId="77777777" w:rsidR="00995A49" w:rsidRPr="00995A49" w:rsidRDefault="00995A49" w:rsidP="00F2310D">
            <w:pPr>
              <w:pStyle w:val="ConsPlusNormal"/>
              <w:widowControl/>
              <w:jc w:val="center"/>
            </w:pPr>
          </w:p>
        </w:tc>
      </w:tr>
    </w:tbl>
    <w:p w14:paraId="25FCBFB3" w14:textId="77777777" w:rsidR="0075606C" w:rsidRPr="00995A49" w:rsidRDefault="0075606C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6C5305E6" w14:textId="77777777" w:rsidR="00A4430D" w:rsidRPr="00995A49" w:rsidRDefault="00A4430D" w:rsidP="00613B25">
      <w:pPr>
        <w:widowControl w:val="0"/>
        <w:autoSpaceDE w:val="0"/>
        <w:autoSpaceDN w:val="0"/>
        <w:adjustRightInd w:val="0"/>
        <w:jc w:val="right"/>
        <w:outlineLvl w:val="0"/>
      </w:pPr>
      <w:r w:rsidRPr="00995A49">
        <w:t>Приложение 2</w:t>
      </w:r>
    </w:p>
    <w:p w14:paraId="48163A85" w14:textId="77777777" w:rsidR="00A4430D" w:rsidRPr="00995A49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 xml:space="preserve">к постановлению Администрации </w:t>
      </w:r>
    </w:p>
    <w:p w14:paraId="17CFE4CC" w14:textId="77777777" w:rsidR="00A4430D" w:rsidRPr="00995A49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>Усть-Джегутинского муниципального района</w:t>
      </w:r>
    </w:p>
    <w:p w14:paraId="1D892FD7" w14:textId="77777777" w:rsidR="00A4430D" w:rsidRPr="00995A49" w:rsidRDefault="00A4430D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>от________</w:t>
      </w:r>
      <w:r w:rsidR="008F3D8A" w:rsidRPr="00995A49">
        <w:t>202</w:t>
      </w:r>
      <w:r w:rsidR="00E31D0F" w:rsidRPr="00995A49">
        <w:t>3</w:t>
      </w:r>
      <w:r w:rsidR="00A16127" w:rsidRPr="00995A49">
        <w:t xml:space="preserve"> </w:t>
      </w:r>
      <w:r w:rsidRPr="00995A49">
        <w:t xml:space="preserve">№______         </w:t>
      </w:r>
    </w:p>
    <w:p w14:paraId="32FD1AC1" w14:textId="77777777" w:rsidR="00A4430D" w:rsidRPr="00995A49" w:rsidRDefault="00A4430D" w:rsidP="00A4430D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32F83B2D" w14:textId="77777777" w:rsidR="003A3383" w:rsidRPr="00995A49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995A49">
        <w:rPr>
          <w:b/>
        </w:rPr>
        <w:t xml:space="preserve">Перечень и значения целевых индикаторов и показателей </w:t>
      </w:r>
      <w:r w:rsidRPr="00995A49">
        <w:rPr>
          <w:b/>
          <w:bCs/>
        </w:rPr>
        <w:t xml:space="preserve"> муниципальной программы</w:t>
      </w:r>
    </w:p>
    <w:p w14:paraId="7802F7C0" w14:textId="77777777" w:rsidR="003A3383" w:rsidRPr="00995A49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95A49">
        <w:rPr>
          <w:b/>
        </w:rPr>
        <w:t>«Профи</w:t>
      </w:r>
      <w:r w:rsidRPr="00995A49">
        <w:rPr>
          <w:b/>
        </w:rPr>
        <w:softHyphen/>
        <w:t xml:space="preserve">лактика </w:t>
      </w:r>
      <w:r w:rsidR="00E925C4" w:rsidRPr="00995A49">
        <w:rPr>
          <w:b/>
        </w:rPr>
        <w:t>правонарушений в Усть-Джегутинском муниципальном районе»</w:t>
      </w:r>
    </w:p>
    <w:tbl>
      <w:tblPr>
        <w:tblW w:w="153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8"/>
        <w:gridCol w:w="4111"/>
        <w:gridCol w:w="1276"/>
        <w:gridCol w:w="1134"/>
        <w:gridCol w:w="1276"/>
        <w:gridCol w:w="1134"/>
        <w:gridCol w:w="1134"/>
        <w:gridCol w:w="996"/>
        <w:gridCol w:w="1417"/>
      </w:tblGrid>
      <w:tr w:rsidR="003A3383" w:rsidRPr="00995A49" w14:paraId="02CA6E31" w14:textId="77777777" w:rsidTr="00E925C4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8C1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6C15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Наименование цели (задачи)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5C5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Целевые индикаторы и показ</w:t>
            </w:r>
            <w:r w:rsidRPr="00995A49">
              <w:rPr>
                <w:iCs/>
              </w:rPr>
              <w:t>а</w:t>
            </w:r>
            <w:r w:rsidRPr="00995A49">
              <w:rPr>
                <w:iCs/>
              </w:rPr>
              <w:t>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EDE" w14:textId="77777777" w:rsidR="003A3383" w:rsidRPr="00995A49" w:rsidRDefault="003A3383" w:rsidP="00895F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Единица измерения</w:t>
            </w:r>
            <w:r w:rsidR="00895F1C" w:rsidRPr="00995A49">
              <w:rPr>
                <w:iCs/>
              </w:rPr>
              <w:t xml:space="preserve"> 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5B8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rPr>
                <w:iCs/>
              </w:rPr>
              <w:t>Значения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1C1D" w14:textId="77777777" w:rsidR="003A3383" w:rsidRPr="00995A49" w:rsidRDefault="003A3383" w:rsidP="00D255C1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Отношение значения показателя последнего года реал</w:t>
            </w:r>
            <w:r w:rsidRPr="00995A49">
              <w:t>и</w:t>
            </w:r>
            <w:r w:rsidRPr="00995A49">
              <w:t>зации пр</w:t>
            </w:r>
            <w:r w:rsidRPr="00995A49">
              <w:t>о</w:t>
            </w:r>
            <w:r w:rsidRPr="00995A49">
              <w:t>граммы к отчетному</w:t>
            </w:r>
          </w:p>
        </w:tc>
      </w:tr>
      <w:tr w:rsidR="003A3383" w:rsidRPr="00995A49" w14:paraId="79E3D505" w14:textId="77777777" w:rsidTr="00D255C1">
        <w:trPr>
          <w:trHeight w:val="65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644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457B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1B2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47A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BDA" w14:textId="77777777"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</w:t>
            </w:r>
            <w:r w:rsidR="00E31D0F" w:rsidRPr="00995A49">
              <w:t>22</w:t>
            </w:r>
            <w:r w:rsidR="003A3383" w:rsidRPr="00995A49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0ABD" w14:textId="77777777"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</w:t>
            </w:r>
            <w:r w:rsidR="003936BC" w:rsidRPr="00995A49">
              <w:t>2</w:t>
            </w:r>
            <w:r w:rsidR="00E31D0F" w:rsidRPr="00995A49">
              <w:t>3</w:t>
            </w:r>
            <w:r w:rsidR="003A3383" w:rsidRPr="00995A4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C7E9" w14:textId="77777777"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202</w:t>
            </w:r>
            <w:r w:rsidR="00E31D0F" w:rsidRPr="00995A49">
              <w:t>4</w:t>
            </w:r>
            <w:r w:rsidR="003A3383" w:rsidRPr="00995A4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E18D" w14:textId="77777777"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202</w:t>
            </w:r>
            <w:r w:rsidR="00E31D0F" w:rsidRPr="00995A49">
              <w:t>5</w:t>
            </w:r>
            <w:r w:rsidR="003A3383" w:rsidRPr="00995A49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C900" w14:textId="77777777" w:rsidR="003A3383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t>202</w:t>
            </w:r>
            <w:r w:rsidR="00E31D0F" w:rsidRPr="00995A49">
              <w:t>6</w:t>
            </w:r>
            <w:r w:rsidR="003A3383" w:rsidRPr="00995A49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86C943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</w:tr>
      <w:tr w:rsidR="003A3383" w:rsidRPr="00995A49" w14:paraId="4E2D2B21" w14:textId="77777777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E2C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37A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2D4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AE2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EF6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B8F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EC6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2E4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12D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7D9" w14:textId="77777777" w:rsidR="003A3383" w:rsidRPr="00995A49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95A49">
              <w:rPr>
                <w:sz w:val="28"/>
                <w:szCs w:val="28"/>
              </w:rPr>
              <w:t>10</w:t>
            </w:r>
          </w:p>
        </w:tc>
      </w:tr>
      <w:tr w:rsidR="00E925C4" w:rsidRPr="00995A49" w14:paraId="6D7C497F" w14:textId="77777777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F06" w14:textId="77777777" w:rsidR="00E925C4" w:rsidRPr="00995A49" w:rsidRDefault="00E925C4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1171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Совершенствование системы профила</w:t>
            </w:r>
            <w:r w:rsidRPr="00995A49">
              <w:rPr>
                <w:iCs/>
              </w:rPr>
              <w:t>к</w:t>
            </w:r>
            <w:r w:rsidRPr="00995A49">
              <w:rPr>
                <w:iCs/>
              </w:rPr>
              <w:t>тики правонаруш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B34" w14:textId="77777777" w:rsidR="00E925C4" w:rsidRPr="00995A49" w:rsidRDefault="007F55C9" w:rsidP="00E925C4">
            <w:r w:rsidRPr="00995A49">
              <w:t>Количество зарегистрированных пр</w:t>
            </w:r>
            <w:r w:rsidRPr="00995A49">
              <w:t>а</w:t>
            </w:r>
            <w:r w:rsidRPr="00995A49">
              <w:t>вонарушений, совершенных несове</w:t>
            </w:r>
            <w:r w:rsidRPr="00995A49">
              <w:t>р</w:t>
            </w:r>
            <w:r w:rsidRPr="00995A49">
              <w:t xml:space="preserve">шеннолетними </w:t>
            </w:r>
          </w:p>
          <w:p w14:paraId="4C5E7D18" w14:textId="77777777" w:rsidR="00E925C4" w:rsidRPr="00995A49" w:rsidRDefault="00E925C4" w:rsidP="00E925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E70" w14:textId="77777777" w:rsidR="00E925C4" w:rsidRPr="00995A49" w:rsidRDefault="00895F1C" w:rsidP="00895F1C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E08" w14:textId="77777777" w:rsidR="00E925C4" w:rsidRPr="00995A49" w:rsidRDefault="004B4F88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F99" w14:textId="77777777" w:rsidR="00E925C4" w:rsidRPr="00995A49" w:rsidRDefault="007F55C9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307E" w14:textId="77777777" w:rsidR="00E925C4" w:rsidRPr="00995A49" w:rsidRDefault="007F55C9" w:rsidP="007F55C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86E" w14:textId="77777777" w:rsidR="00E925C4" w:rsidRPr="00995A49" w:rsidRDefault="007F55C9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8D1" w14:textId="77777777" w:rsidR="00E925C4" w:rsidRPr="00995A49" w:rsidRDefault="00D255C1" w:rsidP="007F55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</w:t>
            </w:r>
            <w:r w:rsidR="007F55C9" w:rsidRPr="00995A4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D049" w14:textId="77777777" w:rsidR="00E925C4" w:rsidRPr="00995A49" w:rsidRDefault="004B4F88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6</w:t>
            </w:r>
          </w:p>
        </w:tc>
      </w:tr>
      <w:tr w:rsidR="00436C5B" w:rsidRPr="00995A49" w14:paraId="57CF5709" w14:textId="77777777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A31" w14:textId="77777777" w:rsidR="00436C5B" w:rsidRPr="00995A49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9C8" w14:textId="77777777"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Обеспечение бе</w:t>
            </w:r>
            <w:r w:rsidRPr="00995A49">
              <w:rPr>
                <w:iCs/>
              </w:rPr>
              <w:t>з</w:t>
            </w:r>
            <w:r w:rsidRPr="00995A49">
              <w:rPr>
                <w:iCs/>
              </w:rPr>
              <w:t>опасных условий жизнедеятельности на территории ра</w:t>
            </w:r>
            <w:r w:rsidRPr="00995A49">
              <w:rPr>
                <w:iCs/>
              </w:rPr>
              <w:t>й</w:t>
            </w:r>
            <w:r w:rsidRPr="00995A49">
              <w:rPr>
                <w:iCs/>
              </w:rPr>
              <w:t>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1A6" w14:textId="6CFB17E4" w:rsidR="00436C5B" w:rsidRPr="00995A49" w:rsidRDefault="00436C5B" w:rsidP="00436C5B">
            <w:r w:rsidRPr="00995A49">
              <w:t>Количество жителей</w:t>
            </w:r>
            <w:r w:rsidR="008F5CAB">
              <w:t xml:space="preserve">, </w:t>
            </w:r>
            <w:r w:rsidRPr="00995A49">
              <w:t>привлеченных к охране общественного порядка жит</w:t>
            </w:r>
            <w:r w:rsidRPr="00995A49">
              <w:t>е</w:t>
            </w:r>
            <w:r w:rsidRPr="00995A49">
              <w:t>лей сельских и городского поселени</w:t>
            </w:r>
            <w:r w:rsidR="008F5CAB"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AD" w14:textId="77777777" w:rsidR="00436C5B" w:rsidRPr="00995A49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E6E" w14:textId="77777777"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8FDA" w14:textId="77777777"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229" w14:textId="77777777" w:rsidR="00436C5B" w:rsidRPr="00995A49" w:rsidRDefault="00436C5B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FFED" w14:textId="77777777" w:rsidR="00436C5B" w:rsidRPr="00995A49" w:rsidRDefault="00436C5B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152A" w14:textId="77777777" w:rsidR="00436C5B" w:rsidRPr="00995A49" w:rsidRDefault="00436C5B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5F1" w14:textId="77777777" w:rsidR="00436C5B" w:rsidRPr="00995A49" w:rsidRDefault="00436C5B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</w:p>
          <w:p w14:paraId="0D3C27CB" w14:textId="77777777" w:rsidR="00436C5B" w:rsidRPr="00995A49" w:rsidRDefault="00436C5B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51</w:t>
            </w:r>
          </w:p>
        </w:tc>
      </w:tr>
      <w:tr w:rsidR="00436C5B" w:rsidRPr="00995A49" w14:paraId="170A7052" w14:textId="77777777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844" w14:textId="77777777" w:rsidR="00436C5B" w:rsidRPr="00995A49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3EE" w14:textId="77777777" w:rsidR="00436C5B" w:rsidRPr="00995A49" w:rsidRDefault="00436C5B" w:rsidP="00E925C4">
            <w:pPr>
              <w:pStyle w:val="ConsPlusNormal"/>
              <w:widowControl/>
            </w:pPr>
            <w:r w:rsidRPr="00995A49">
              <w:t>Профилактика пр</w:t>
            </w:r>
            <w:r w:rsidRPr="00995A49">
              <w:t>а</w:t>
            </w:r>
            <w:r w:rsidRPr="00995A49">
              <w:t>вонарушений среди несовершенноле</w:t>
            </w:r>
            <w:r w:rsidRPr="00995A49">
              <w:t>т</w:t>
            </w:r>
            <w:r w:rsidRPr="00995A49">
              <w:t>них и молодежи</w:t>
            </w:r>
          </w:p>
          <w:p w14:paraId="0C2AC964" w14:textId="77777777"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268" w14:textId="77777777" w:rsidR="00436C5B" w:rsidRPr="00995A49" w:rsidRDefault="00436C5B" w:rsidP="00436C5B">
            <w:r w:rsidRPr="00995A49">
              <w:t>Количество мероприятий по проф</w:t>
            </w:r>
            <w:r w:rsidRPr="00995A49">
              <w:t>и</w:t>
            </w:r>
            <w:r w:rsidRPr="00995A49">
              <w:t>лактике безнадзорности и правонар</w:t>
            </w:r>
            <w:r w:rsidRPr="00995A49">
              <w:t>у</w:t>
            </w:r>
            <w:r w:rsidRPr="00995A49">
              <w:t>шений</w:t>
            </w:r>
            <w:r w:rsidRPr="00995A49">
              <w:rPr>
                <w:b/>
              </w:rPr>
              <w:t xml:space="preserve">  </w:t>
            </w:r>
            <w:r w:rsidRPr="00995A49"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18A6" w14:textId="77777777" w:rsidR="00436C5B" w:rsidRPr="00995A49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C1D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D22" w14:textId="77777777" w:rsidR="00436C5B" w:rsidRPr="00995A49" w:rsidRDefault="00C149F5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E113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2B5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B6C" w14:textId="77777777" w:rsidR="00436C5B" w:rsidRPr="00995A49" w:rsidRDefault="00436C5B" w:rsidP="00C14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</w:t>
            </w:r>
            <w:r w:rsidR="00C149F5" w:rsidRPr="00995A49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F6D7" w14:textId="77777777" w:rsidR="00436C5B" w:rsidRPr="00995A49" w:rsidRDefault="00C149F5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28</w:t>
            </w:r>
          </w:p>
        </w:tc>
      </w:tr>
      <w:tr w:rsidR="00436C5B" w:rsidRPr="00995A49" w14:paraId="4E4AF0E5" w14:textId="77777777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7F1" w14:textId="77777777" w:rsidR="00436C5B" w:rsidRPr="00995A49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D57" w14:textId="77777777" w:rsidR="00436C5B" w:rsidRPr="00995A49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995A49">
              <w:rPr>
                <w:iCs/>
              </w:rPr>
              <w:t>Формирование п</w:t>
            </w:r>
            <w:r w:rsidRPr="00995A49">
              <w:rPr>
                <w:iCs/>
              </w:rPr>
              <w:t>о</w:t>
            </w:r>
            <w:r w:rsidRPr="00995A49">
              <w:rPr>
                <w:iCs/>
              </w:rPr>
              <w:t>зитивного общ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ственного мнения о правоохранител</w:t>
            </w:r>
            <w:r w:rsidRPr="00995A49">
              <w:rPr>
                <w:iCs/>
              </w:rPr>
              <w:t>ь</w:t>
            </w:r>
            <w:r w:rsidRPr="00995A49">
              <w:rPr>
                <w:iCs/>
              </w:rPr>
              <w:lastRenderedPageBreak/>
              <w:t>ной системе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C58" w14:textId="77777777" w:rsidR="00436C5B" w:rsidRPr="00995A49" w:rsidRDefault="00436C5B" w:rsidP="00436C5B">
            <w:r w:rsidRPr="00995A49">
              <w:lastRenderedPageBreak/>
              <w:t>Количество</w:t>
            </w:r>
            <w:r w:rsidRPr="00995A49">
              <w:rPr>
                <w:iCs/>
              </w:rPr>
              <w:t xml:space="preserve"> мероприятий по форм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рованию позитивного общественного мнения о правоохранительной сист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61C" w14:textId="77777777" w:rsidR="00436C5B" w:rsidRPr="00995A49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iCs/>
              </w:rPr>
              <w:t>колич</w:t>
            </w:r>
            <w:r w:rsidRPr="00995A49">
              <w:rPr>
                <w:iCs/>
              </w:rPr>
              <w:t>е</w:t>
            </w:r>
            <w:r w:rsidRPr="00995A49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E93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</w:pPr>
            <w:r w:rsidRPr="00995A49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7BA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ABF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4280" w14:textId="77777777" w:rsidR="00436C5B" w:rsidRPr="00995A49" w:rsidRDefault="00436C5B" w:rsidP="00C14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  </w:t>
            </w:r>
            <w:r w:rsidR="00C149F5" w:rsidRPr="00995A49"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FC6B" w14:textId="77777777" w:rsidR="00436C5B" w:rsidRPr="00995A49" w:rsidRDefault="00C149F5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 xml:space="preserve">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7F7E" w14:textId="77777777" w:rsidR="00436C5B" w:rsidRPr="00995A49" w:rsidRDefault="00C149F5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995A49">
              <w:t>20</w:t>
            </w:r>
          </w:p>
        </w:tc>
      </w:tr>
    </w:tbl>
    <w:p w14:paraId="2C085F3A" w14:textId="77777777" w:rsidR="00436C5B" w:rsidRPr="00995A49" w:rsidRDefault="00436C5B" w:rsidP="00613B25">
      <w:pPr>
        <w:widowControl w:val="0"/>
        <w:autoSpaceDE w:val="0"/>
        <w:autoSpaceDN w:val="0"/>
        <w:adjustRightInd w:val="0"/>
        <w:jc w:val="right"/>
      </w:pPr>
    </w:p>
    <w:p w14:paraId="583A0C56" w14:textId="77777777" w:rsidR="001F1F22" w:rsidRPr="00995A49" w:rsidRDefault="001F1F22" w:rsidP="00613B2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95A49">
        <w:t xml:space="preserve">Приложение </w:t>
      </w:r>
      <w:r w:rsidR="002228AB" w:rsidRPr="00995A49">
        <w:t>3</w:t>
      </w:r>
    </w:p>
    <w:p w14:paraId="45F81808" w14:textId="77777777" w:rsidR="001F1F22" w:rsidRPr="00995A49" w:rsidRDefault="001F1F22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 xml:space="preserve">к постановлению Администрации </w:t>
      </w:r>
    </w:p>
    <w:p w14:paraId="59BECE1C" w14:textId="77777777" w:rsidR="001F1F22" w:rsidRPr="00995A49" w:rsidRDefault="001F1F22" w:rsidP="00613B25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>Усть-Джегутинского муниципального района</w:t>
      </w:r>
    </w:p>
    <w:p w14:paraId="07F5F4E6" w14:textId="77777777" w:rsidR="00407C95" w:rsidRPr="00995A49" w:rsidRDefault="008F3D8A" w:rsidP="00613B25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 w:rsidRPr="00995A49">
        <w:t xml:space="preserve">          от________2020</w:t>
      </w:r>
      <w:r w:rsidR="001F1F22" w:rsidRPr="00995A49">
        <w:t xml:space="preserve"> №______         </w:t>
      </w:r>
    </w:p>
    <w:p w14:paraId="01C0BE2D" w14:textId="77777777" w:rsidR="00407C95" w:rsidRPr="00995A49" w:rsidRDefault="00407C95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5A4C74AD" w14:textId="77777777" w:rsidR="00183A1D" w:rsidRPr="00995A49" w:rsidRDefault="00183A1D">
      <w:pPr>
        <w:widowControl w:val="0"/>
        <w:autoSpaceDE w:val="0"/>
        <w:autoSpaceDN w:val="0"/>
        <w:adjustRightInd w:val="0"/>
        <w:rPr>
          <w:b/>
        </w:rPr>
      </w:pPr>
    </w:p>
    <w:p w14:paraId="4224F0C2" w14:textId="77777777" w:rsidR="001F1F22" w:rsidRPr="00995A49" w:rsidRDefault="00647E37">
      <w:pPr>
        <w:widowControl w:val="0"/>
        <w:autoSpaceDE w:val="0"/>
        <w:autoSpaceDN w:val="0"/>
        <w:adjustRightInd w:val="0"/>
        <w:rPr>
          <w:b/>
        </w:rPr>
      </w:pPr>
      <w:r w:rsidRPr="00995A49">
        <w:rPr>
          <w:b/>
        </w:rPr>
        <w:t xml:space="preserve">Информация </w:t>
      </w:r>
    </w:p>
    <w:p w14:paraId="1E352024" w14:textId="77777777" w:rsidR="00C53A75" w:rsidRPr="00995A49" w:rsidRDefault="00647E37">
      <w:pPr>
        <w:widowControl w:val="0"/>
        <w:autoSpaceDE w:val="0"/>
        <w:autoSpaceDN w:val="0"/>
        <w:adjustRightInd w:val="0"/>
        <w:rPr>
          <w:bCs/>
        </w:rPr>
      </w:pPr>
      <w:r w:rsidRPr="00995A49">
        <w:rPr>
          <w:b/>
        </w:rPr>
        <w:t>по финансовому обеспечению, источникам финансирования</w:t>
      </w:r>
      <w:r w:rsidRPr="00995A49">
        <w:rPr>
          <w:b/>
          <w:bCs/>
        </w:rPr>
        <w:t xml:space="preserve"> реализации муниципальной программы</w:t>
      </w:r>
    </w:p>
    <w:p w14:paraId="771EBA80" w14:textId="77777777" w:rsidR="00320C68" w:rsidRPr="00995A49" w:rsidRDefault="00647E37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995A49">
        <w:rPr>
          <w:bCs/>
        </w:rPr>
        <w:t xml:space="preserve"> </w:t>
      </w:r>
      <w:r w:rsidR="00320C68" w:rsidRPr="00995A49">
        <w:rPr>
          <w:b/>
          <w:bCs/>
        </w:rPr>
        <w:t>«П</w:t>
      </w:r>
      <w:r w:rsidR="00320C68" w:rsidRPr="00995A49">
        <w:rPr>
          <w:b/>
        </w:rPr>
        <w:t>рофилактика правонарушений в Усть-Джегутинском муниципальном районе</w:t>
      </w:r>
      <w:r w:rsidR="0049663F" w:rsidRPr="00995A49">
        <w:rPr>
          <w:b/>
        </w:rPr>
        <w:t xml:space="preserve"> </w:t>
      </w:r>
      <w:r w:rsidR="00320C68" w:rsidRPr="00995A49">
        <w:rPr>
          <w:b/>
        </w:rPr>
        <w:t>"</w:t>
      </w:r>
    </w:p>
    <w:p w14:paraId="70E5ADE5" w14:textId="77777777" w:rsidR="00183A1D" w:rsidRPr="00995A49" w:rsidRDefault="00183A1D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14:paraId="364D0B86" w14:textId="77777777" w:rsidR="00E925C4" w:rsidRPr="00995A49" w:rsidRDefault="00E925C4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097"/>
        <w:gridCol w:w="3957"/>
        <w:gridCol w:w="2826"/>
        <w:gridCol w:w="1696"/>
        <w:gridCol w:w="1837"/>
        <w:gridCol w:w="1197"/>
        <w:gridCol w:w="76"/>
        <w:gridCol w:w="104"/>
        <w:gridCol w:w="75"/>
        <w:gridCol w:w="1094"/>
        <w:gridCol w:w="103"/>
        <w:gridCol w:w="1355"/>
      </w:tblGrid>
      <w:tr w:rsidR="00E925C4" w:rsidRPr="00995A49" w14:paraId="2BB44687" w14:textId="77777777" w:rsidTr="00E925C4">
        <w:tc>
          <w:tcPr>
            <w:tcW w:w="1101" w:type="dxa"/>
            <w:vMerge w:val="restart"/>
          </w:tcPr>
          <w:p w14:paraId="44BFEBB8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14:paraId="11C2DC18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Наименование муниципальной пр</w:t>
            </w:r>
            <w:r w:rsidRPr="00995A49">
              <w:rPr>
                <w:iCs/>
              </w:rPr>
              <w:t>о</w:t>
            </w:r>
            <w:r w:rsidRPr="00995A49">
              <w:rPr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7B824DEC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Ответственный исполн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тель, соисполнитель, участники</w:t>
            </w:r>
          </w:p>
        </w:tc>
        <w:tc>
          <w:tcPr>
            <w:tcW w:w="1701" w:type="dxa"/>
            <w:vMerge w:val="restart"/>
          </w:tcPr>
          <w:p w14:paraId="50F44255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Источник ф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нансового обеспечения</w:t>
            </w:r>
          </w:p>
        </w:tc>
        <w:tc>
          <w:tcPr>
            <w:tcW w:w="1842" w:type="dxa"/>
            <w:vMerge w:val="restart"/>
          </w:tcPr>
          <w:p w14:paraId="45A18A6D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95A49">
              <w:rPr>
                <w:iCs/>
              </w:rPr>
              <w:t>Код бюдже</w:t>
            </w:r>
            <w:r w:rsidRPr="00995A49">
              <w:rPr>
                <w:iCs/>
              </w:rPr>
              <w:t>т</w:t>
            </w:r>
            <w:r w:rsidRPr="00995A49">
              <w:rPr>
                <w:iCs/>
              </w:rPr>
              <w:t>ной классиф</w:t>
            </w:r>
            <w:r w:rsidRPr="00995A49">
              <w:rPr>
                <w:iCs/>
              </w:rPr>
              <w:t>и</w:t>
            </w:r>
            <w:r w:rsidRPr="00995A49">
              <w:rPr>
                <w:iCs/>
              </w:rPr>
              <w:t>кации</w:t>
            </w:r>
          </w:p>
        </w:tc>
        <w:tc>
          <w:tcPr>
            <w:tcW w:w="3969" w:type="dxa"/>
            <w:gridSpan w:val="7"/>
          </w:tcPr>
          <w:p w14:paraId="61483F61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995A49">
              <w:t xml:space="preserve">Расходы   </w:t>
            </w:r>
            <w:r w:rsidRPr="00995A49">
              <w:br/>
              <w:t>(тыс. руб.), годы</w:t>
            </w:r>
          </w:p>
        </w:tc>
      </w:tr>
      <w:tr w:rsidR="00E925C4" w:rsidRPr="00995A49" w14:paraId="61E3EEE6" w14:textId="77777777" w:rsidTr="00D255C1">
        <w:tc>
          <w:tcPr>
            <w:tcW w:w="1101" w:type="dxa"/>
            <w:vMerge/>
          </w:tcPr>
          <w:p w14:paraId="3E027E29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vMerge/>
          </w:tcPr>
          <w:p w14:paraId="00AED1ED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5" w:type="dxa"/>
            <w:vMerge/>
          </w:tcPr>
          <w:p w14:paraId="4DB81B35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1" w:type="dxa"/>
            <w:vMerge/>
          </w:tcPr>
          <w:p w14:paraId="2AF89D3E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2" w:type="dxa"/>
            <w:vMerge/>
          </w:tcPr>
          <w:p w14:paraId="1EB5226D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gridSpan w:val="2"/>
          </w:tcPr>
          <w:p w14:paraId="25F66D57" w14:textId="77777777" w:rsidR="00E925C4" w:rsidRPr="00995A49" w:rsidRDefault="00113022" w:rsidP="00E31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202</w:t>
            </w:r>
            <w:r w:rsidR="00E31D0F" w:rsidRPr="00995A49">
              <w:t>4</w:t>
            </w:r>
            <w:r w:rsidR="00E925C4" w:rsidRPr="00995A49">
              <w:t xml:space="preserve"> год</w:t>
            </w:r>
          </w:p>
        </w:tc>
        <w:tc>
          <w:tcPr>
            <w:tcW w:w="1276" w:type="dxa"/>
            <w:gridSpan w:val="3"/>
          </w:tcPr>
          <w:p w14:paraId="79CD6FDA" w14:textId="77777777" w:rsidR="00E925C4" w:rsidRPr="00995A49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202</w:t>
            </w:r>
            <w:r w:rsidR="00E31D0F" w:rsidRPr="00995A49">
              <w:t>5</w:t>
            </w:r>
            <w:r w:rsidR="00E925C4" w:rsidRPr="00995A49">
              <w:t xml:space="preserve"> год</w:t>
            </w:r>
          </w:p>
        </w:tc>
        <w:tc>
          <w:tcPr>
            <w:tcW w:w="1417" w:type="dxa"/>
            <w:gridSpan w:val="2"/>
          </w:tcPr>
          <w:p w14:paraId="594908D0" w14:textId="77777777" w:rsidR="00E925C4" w:rsidRPr="00995A49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202</w:t>
            </w:r>
            <w:r w:rsidR="00E31D0F" w:rsidRPr="00995A49">
              <w:t>6</w:t>
            </w:r>
            <w:r w:rsidR="00E925C4" w:rsidRPr="00995A49">
              <w:t xml:space="preserve"> год</w:t>
            </w:r>
          </w:p>
        </w:tc>
      </w:tr>
      <w:tr w:rsidR="00E925C4" w:rsidRPr="00995A49" w14:paraId="18E98F84" w14:textId="77777777" w:rsidTr="00D255C1">
        <w:tc>
          <w:tcPr>
            <w:tcW w:w="1101" w:type="dxa"/>
          </w:tcPr>
          <w:p w14:paraId="0050D782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1</w:t>
            </w:r>
          </w:p>
        </w:tc>
        <w:tc>
          <w:tcPr>
            <w:tcW w:w="3969" w:type="dxa"/>
          </w:tcPr>
          <w:p w14:paraId="3868438F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2</w:t>
            </w:r>
          </w:p>
        </w:tc>
        <w:tc>
          <w:tcPr>
            <w:tcW w:w="2835" w:type="dxa"/>
          </w:tcPr>
          <w:p w14:paraId="12F49AAC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3</w:t>
            </w:r>
          </w:p>
        </w:tc>
        <w:tc>
          <w:tcPr>
            <w:tcW w:w="1701" w:type="dxa"/>
          </w:tcPr>
          <w:p w14:paraId="4CDE728E" w14:textId="77777777" w:rsidR="00E925C4" w:rsidRPr="00995A49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4</w:t>
            </w:r>
          </w:p>
        </w:tc>
        <w:tc>
          <w:tcPr>
            <w:tcW w:w="1842" w:type="dxa"/>
          </w:tcPr>
          <w:p w14:paraId="0CDD82A9" w14:textId="77777777"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5</w:t>
            </w:r>
          </w:p>
        </w:tc>
        <w:tc>
          <w:tcPr>
            <w:tcW w:w="1276" w:type="dxa"/>
            <w:gridSpan w:val="2"/>
          </w:tcPr>
          <w:p w14:paraId="28EA5567" w14:textId="77777777"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6</w:t>
            </w:r>
          </w:p>
        </w:tc>
        <w:tc>
          <w:tcPr>
            <w:tcW w:w="1276" w:type="dxa"/>
            <w:gridSpan w:val="3"/>
          </w:tcPr>
          <w:p w14:paraId="40DB1940" w14:textId="77777777"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7</w:t>
            </w:r>
          </w:p>
        </w:tc>
        <w:tc>
          <w:tcPr>
            <w:tcW w:w="1417" w:type="dxa"/>
            <w:gridSpan w:val="2"/>
          </w:tcPr>
          <w:p w14:paraId="30647502" w14:textId="77777777" w:rsidR="00E925C4" w:rsidRPr="00995A49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995A49">
              <w:t>8</w:t>
            </w:r>
          </w:p>
        </w:tc>
      </w:tr>
      <w:tr w:rsidR="00D14934" w:rsidRPr="00D14934" w14:paraId="6BED7293" w14:textId="77777777" w:rsidTr="003F4BB1">
        <w:trPr>
          <w:trHeight w:val="4830"/>
        </w:trPr>
        <w:tc>
          <w:tcPr>
            <w:tcW w:w="1101" w:type="dxa"/>
          </w:tcPr>
          <w:p w14:paraId="533380DC" w14:textId="77777777" w:rsidR="00D255C1" w:rsidRPr="00995A49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мун</w:t>
            </w:r>
            <w:r w:rsidRPr="00995A49">
              <w:t>и</w:t>
            </w:r>
            <w:r w:rsidRPr="00995A49">
              <w:t>ципал</w:t>
            </w:r>
            <w:r w:rsidRPr="00995A49">
              <w:t>ь</w:t>
            </w:r>
            <w:r w:rsidRPr="00995A49">
              <w:t>ная пр</w:t>
            </w:r>
            <w:r w:rsidRPr="00995A49">
              <w:t>о</w:t>
            </w:r>
            <w:r w:rsidRPr="00995A49">
              <w:t>грамма</w:t>
            </w:r>
          </w:p>
        </w:tc>
        <w:tc>
          <w:tcPr>
            <w:tcW w:w="3969" w:type="dxa"/>
          </w:tcPr>
          <w:p w14:paraId="79E363D1" w14:textId="77777777" w:rsidR="00D255C1" w:rsidRPr="00995A49" w:rsidRDefault="00D255C1" w:rsidP="00E31D0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rPr>
                <w:bCs/>
              </w:rPr>
              <w:t>«П</w:t>
            </w:r>
            <w:r w:rsidRPr="00995A49">
              <w:t>рофилактика правонарушений в Усть-Джегутинском муниципал</w:t>
            </w:r>
            <w:r w:rsidRPr="00995A49">
              <w:t>ь</w:t>
            </w:r>
            <w:r w:rsidR="00E31D0F" w:rsidRPr="00995A49">
              <w:t>ном районе</w:t>
            </w:r>
            <w:r w:rsidRPr="00995A49">
              <w:t>"</w:t>
            </w:r>
          </w:p>
        </w:tc>
        <w:tc>
          <w:tcPr>
            <w:tcW w:w="2835" w:type="dxa"/>
          </w:tcPr>
          <w:p w14:paraId="23793859" w14:textId="77777777"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14:paraId="7C7365B3" w14:textId="77777777"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ОМВД России по Усть-Джегутинскому району (по согласованию)</w:t>
            </w:r>
          </w:p>
          <w:p w14:paraId="72118D25" w14:textId="77777777"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2660ADDE" w14:textId="77777777"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14:paraId="65FAE700" w14:textId="77777777" w:rsidR="00183A1D" w:rsidRPr="00995A49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  <w:p w14:paraId="657CE488" w14:textId="77777777" w:rsidR="00183A1D" w:rsidRPr="00995A49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14:paraId="03582714" w14:textId="77777777" w:rsidR="00D255C1" w:rsidRPr="00995A49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95A49">
              <w:rPr>
                <w:bCs/>
                <w:iCs/>
              </w:rPr>
              <w:t>Бюджет Усть-Джегутинск</w:t>
            </w:r>
            <w:r w:rsidRPr="00995A49">
              <w:rPr>
                <w:bCs/>
                <w:iCs/>
              </w:rPr>
              <w:t>о</w:t>
            </w:r>
            <w:r w:rsidRPr="00995A49">
              <w:rPr>
                <w:bCs/>
                <w:iCs/>
              </w:rPr>
              <w:t>го муниц</w:t>
            </w:r>
            <w:r w:rsidRPr="00995A49">
              <w:rPr>
                <w:bCs/>
                <w:iCs/>
              </w:rPr>
              <w:t>и</w:t>
            </w:r>
            <w:r w:rsidRPr="00995A49">
              <w:rPr>
                <w:bCs/>
                <w:iCs/>
              </w:rPr>
              <w:t>пального ра</w:t>
            </w:r>
            <w:r w:rsidRPr="00995A49">
              <w:rPr>
                <w:bCs/>
                <w:iCs/>
              </w:rPr>
              <w:t>й</w:t>
            </w:r>
            <w:r w:rsidRPr="00995A49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14:paraId="67DFCC6E" w14:textId="77777777" w:rsidR="00D255C1" w:rsidRPr="00995A49" w:rsidRDefault="00D255C1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14:paraId="0FB29193" w14:textId="77777777" w:rsidR="00D255C1" w:rsidRPr="00D14934" w:rsidRDefault="00613B25" w:rsidP="00D255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FF0000"/>
              </w:rPr>
            </w:pPr>
            <w:r w:rsidRPr="00D14934">
              <w:rPr>
                <w:bCs/>
                <w:iCs/>
                <w:color w:val="FF0000"/>
              </w:rPr>
              <w:t>95</w:t>
            </w:r>
            <w:r w:rsidR="00D255C1" w:rsidRPr="00D14934">
              <w:rPr>
                <w:bCs/>
                <w:iCs/>
                <w:color w:val="FF0000"/>
              </w:rPr>
              <w:t>,0</w:t>
            </w:r>
          </w:p>
        </w:tc>
        <w:tc>
          <w:tcPr>
            <w:tcW w:w="1276" w:type="dxa"/>
            <w:gridSpan w:val="3"/>
          </w:tcPr>
          <w:p w14:paraId="5087604F" w14:textId="77777777" w:rsidR="00D255C1" w:rsidRPr="00D14934" w:rsidRDefault="00613B25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  <w:color w:val="FF0000"/>
              </w:rPr>
            </w:pPr>
            <w:r w:rsidRPr="00D14934">
              <w:rPr>
                <w:bCs/>
                <w:iCs/>
                <w:color w:val="FF0000"/>
              </w:rPr>
              <w:t>9</w:t>
            </w:r>
            <w:r w:rsidR="00D255C1" w:rsidRPr="00D14934">
              <w:rPr>
                <w:bCs/>
                <w:iCs/>
                <w:color w:val="FF0000"/>
              </w:rPr>
              <w:t>5,0</w:t>
            </w:r>
          </w:p>
        </w:tc>
        <w:tc>
          <w:tcPr>
            <w:tcW w:w="1417" w:type="dxa"/>
            <w:gridSpan w:val="2"/>
          </w:tcPr>
          <w:p w14:paraId="7486A178" w14:textId="77777777" w:rsidR="00D255C1" w:rsidRPr="00D14934" w:rsidRDefault="00613B25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  <w:color w:val="FF0000"/>
              </w:rPr>
            </w:pPr>
            <w:r w:rsidRPr="00D14934">
              <w:rPr>
                <w:bCs/>
                <w:iCs/>
                <w:color w:val="FF0000"/>
              </w:rPr>
              <w:t>9</w:t>
            </w:r>
            <w:r w:rsidR="00D255C1" w:rsidRPr="00D14934">
              <w:rPr>
                <w:bCs/>
                <w:iCs/>
                <w:color w:val="FF0000"/>
              </w:rPr>
              <w:t>5,0</w:t>
            </w:r>
          </w:p>
        </w:tc>
      </w:tr>
      <w:tr w:rsidR="00E925C4" w:rsidRPr="00995A49" w14:paraId="0698D6A1" w14:textId="77777777" w:rsidTr="00E925C4">
        <w:tc>
          <w:tcPr>
            <w:tcW w:w="15417" w:type="dxa"/>
            <w:gridSpan w:val="12"/>
          </w:tcPr>
          <w:p w14:paraId="0F516685" w14:textId="77777777" w:rsidR="00183A1D" w:rsidRPr="00995A49" w:rsidRDefault="00183A1D" w:rsidP="00320C54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14:paraId="40D6AC32" w14:textId="77777777" w:rsidR="00E925C4" w:rsidRPr="00995A49" w:rsidRDefault="005B7928" w:rsidP="00320C54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995A49">
              <w:rPr>
                <w:b/>
              </w:rPr>
              <w:t>Совершенствование системы профилактики правонарушений</w:t>
            </w:r>
            <w:r w:rsidR="00D255C1" w:rsidRPr="00995A49">
              <w:rPr>
                <w:b/>
              </w:rPr>
              <w:t xml:space="preserve"> </w:t>
            </w:r>
          </w:p>
        </w:tc>
      </w:tr>
      <w:tr w:rsidR="00444B2F" w:rsidRPr="00995A49" w14:paraId="12149CB1" w14:textId="77777777" w:rsidTr="003F4BB1">
        <w:tc>
          <w:tcPr>
            <w:tcW w:w="1101" w:type="dxa"/>
            <w:vAlign w:val="center"/>
          </w:tcPr>
          <w:p w14:paraId="306E9783" w14:textId="77777777" w:rsidR="00444B2F" w:rsidRPr="00995A49" w:rsidRDefault="00444B2F" w:rsidP="00444B2F">
            <w:pPr>
              <w:pStyle w:val="ConsPlusNormal"/>
              <w:widowControl/>
              <w:jc w:val="center"/>
            </w:pPr>
            <w:r w:rsidRPr="00995A49">
              <w:t>1.1.</w:t>
            </w:r>
          </w:p>
        </w:tc>
        <w:tc>
          <w:tcPr>
            <w:tcW w:w="3969" w:type="dxa"/>
            <w:vAlign w:val="center"/>
          </w:tcPr>
          <w:p w14:paraId="1DB738D6" w14:textId="77777777" w:rsidR="00444B2F" w:rsidRPr="00995A49" w:rsidRDefault="00444B2F" w:rsidP="00444B2F">
            <w:pPr>
              <w:pStyle w:val="ConsPlusNormal"/>
              <w:widowControl/>
            </w:pPr>
            <w:r w:rsidRPr="00995A49">
              <w:t xml:space="preserve">Проведение анализа эффективности действующей в Усть-Джегутинском </w:t>
            </w:r>
            <w:r w:rsidRPr="00995A49">
              <w:lastRenderedPageBreak/>
              <w:t>муниципальном районе системы профилактики правонарушений, разработка и принятие дополн</w:t>
            </w:r>
            <w:r w:rsidRPr="00995A49">
              <w:t>и</w:t>
            </w:r>
            <w:r w:rsidRPr="00995A49">
              <w:t>тельных мер по ее совершенствов</w:t>
            </w:r>
            <w:r w:rsidRPr="00995A49">
              <w:t>а</w:t>
            </w:r>
            <w:r w:rsidRPr="00995A49">
              <w:t>нию</w:t>
            </w:r>
          </w:p>
        </w:tc>
        <w:tc>
          <w:tcPr>
            <w:tcW w:w="2835" w:type="dxa"/>
            <w:vAlign w:val="center"/>
          </w:tcPr>
          <w:p w14:paraId="190C1EB8" w14:textId="77777777"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>Администрация Усть-Джегутинского муниц</w:t>
            </w:r>
            <w:r w:rsidRPr="00995A49">
              <w:t>и</w:t>
            </w:r>
            <w:r w:rsidRPr="00995A49">
              <w:lastRenderedPageBreak/>
              <w:t xml:space="preserve">пального района, </w:t>
            </w:r>
          </w:p>
          <w:p w14:paraId="01033C6F" w14:textId="77777777"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74321BA7" w14:textId="77777777" w:rsidR="00444B2F" w:rsidRPr="00995A49" w:rsidRDefault="00444B2F" w:rsidP="00444B2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14:paraId="415BD1C0" w14:textId="77777777"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7A8A9055" w14:textId="77777777"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gridSpan w:val="7"/>
          </w:tcPr>
          <w:p w14:paraId="30D00810" w14:textId="77777777"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37D218F7" w14:textId="77777777" w:rsidR="00444B2F" w:rsidRPr="00995A49" w:rsidRDefault="00444B2F" w:rsidP="00444B2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B7928" w:rsidRPr="00995A49" w14:paraId="2650EE21" w14:textId="77777777" w:rsidTr="005B7928">
        <w:tc>
          <w:tcPr>
            <w:tcW w:w="1101" w:type="dxa"/>
            <w:vAlign w:val="center"/>
          </w:tcPr>
          <w:p w14:paraId="3BCBE76D" w14:textId="77777777" w:rsidR="005B7928" w:rsidRPr="00995A49" w:rsidRDefault="005B7928" w:rsidP="00444B2F">
            <w:pPr>
              <w:pStyle w:val="ConsPlusNormal"/>
              <w:widowControl/>
              <w:jc w:val="center"/>
            </w:pPr>
            <w:r w:rsidRPr="00995A49">
              <w:lastRenderedPageBreak/>
              <w:t>1.2</w:t>
            </w:r>
          </w:p>
        </w:tc>
        <w:tc>
          <w:tcPr>
            <w:tcW w:w="3969" w:type="dxa"/>
            <w:vAlign w:val="center"/>
          </w:tcPr>
          <w:p w14:paraId="187A121F" w14:textId="77777777" w:rsidR="005B7928" w:rsidRPr="00995A49" w:rsidRDefault="005B7928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Изготовление информационных баннеров на территории района</w:t>
            </w:r>
          </w:p>
        </w:tc>
        <w:tc>
          <w:tcPr>
            <w:tcW w:w="2835" w:type="dxa"/>
            <w:vAlign w:val="center"/>
          </w:tcPr>
          <w:p w14:paraId="1E15FAB8" w14:textId="77777777" w:rsidR="005B7928" w:rsidRPr="00995A49" w:rsidRDefault="005B7928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14:paraId="4C4014F3" w14:textId="77777777" w:rsidR="005B7928" w:rsidRPr="00D14934" w:rsidRDefault="00113022" w:rsidP="00A0566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14934">
              <w:rPr>
                <w:color w:val="FF0000"/>
              </w:rPr>
              <w:t>в течение 202</w:t>
            </w:r>
            <w:r w:rsidR="00A05667" w:rsidRPr="00D14934">
              <w:rPr>
                <w:color w:val="FF0000"/>
              </w:rPr>
              <w:t>4</w:t>
            </w:r>
          </w:p>
        </w:tc>
        <w:tc>
          <w:tcPr>
            <w:tcW w:w="1842" w:type="dxa"/>
          </w:tcPr>
          <w:p w14:paraId="51707948" w14:textId="77777777" w:rsidR="005B7928" w:rsidRPr="00D14934" w:rsidRDefault="00113022" w:rsidP="00A056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D14934">
              <w:rPr>
                <w:color w:val="FF0000"/>
              </w:rPr>
              <w:t>202</w:t>
            </w:r>
            <w:r w:rsidR="00A05667" w:rsidRPr="00D14934">
              <w:rPr>
                <w:color w:val="FF0000"/>
              </w:rPr>
              <w:t>6</w:t>
            </w:r>
          </w:p>
        </w:tc>
        <w:tc>
          <w:tcPr>
            <w:tcW w:w="1380" w:type="dxa"/>
            <w:gridSpan w:val="3"/>
          </w:tcPr>
          <w:p w14:paraId="62E9922D" w14:textId="77777777" w:rsidR="005B7928" w:rsidRPr="00995A49" w:rsidRDefault="00A05667" w:rsidP="00183A1D">
            <w:pPr>
              <w:widowControl w:val="0"/>
              <w:autoSpaceDE w:val="0"/>
              <w:autoSpaceDN w:val="0"/>
              <w:adjustRightInd w:val="0"/>
            </w:pPr>
            <w:r w:rsidRPr="00995A49">
              <w:t>5</w:t>
            </w:r>
            <w:r w:rsidR="000F5976" w:rsidRPr="00995A49">
              <w:t>0</w:t>
            </w:r>
            <w:r w:rsidR="005B7928" w:rsidRPr="00995A49">
              <w:t>,0</w:t>
            </w:r>
          </w:p>
        </w:tc>
        <w:tc>
          <w:tcPr>
            <w:tcW w:w="1275" w:type="dxa"/>
            <w:gridSpan w:val="3"/>
          </w:tcPr>
          <w:p w14:paraId="3599AC14" w14:textId="77777777" w:rsidR="005B7928" w:rsidRPr="00995A49" w:rsidRDefault="00A05667" w:rsidP="00183A1D">
            <w:pPr>
              <w:widowControl w:val="0"/>
              <w:autoSpaceDE w:val="0"/>
              <w:autoSpaceDN w:val="0"/>
              <w:adjustRightInd w:val="0"/>
            </w:pPr>
            <w:r w:rsidRPr="00995A49">
              <w:t>5</w:t>
            </w:r>
            <w:r w:rsidR="000F5976" w:rsidRPr="00995A49">
              <w:t>0</w:t>
            </w:r>
            <w:r w:rsidR="005B7928" w:rsidRPr="00995A49">
              <w:t>,0</w:t>
            </w:r>
          </w:p>
        </w:tc>
        <w:tc>
          <w:tcPr>
            <w:tcW w:w="1314" w:type="dxa"/>
          </w:tcPr>
          <w:p w14:paraId="636B4C09" w14:textId="77777777" w:rsidR="005B7928" w:rsidRPr="00995A49" w:rsidRDefault="00A05667" w:rsidP="00183A1D">
            <w:pPr>
              <w:widowControl w:val="0"/>
              <w:autoSpaceDE w:val="0"/>
              <w:autoSpaceDN w:val="0"/>
              <w:adjustRightInd w:val="0"/>
            </w:pPr>
            <w:r w:rsidRPr="00995A49">
              <w:t>5</w:t>
            </w:r>
            <w:r w:rsidR="000F5976" w:rsidRPr="00995A49">
              <w:t>0</w:t>
            </w:r>
            <w:r w:rsidR="005B7928" w:rsidRPr="00995A49">
              <w:t>,0</w:t>
            </w:r>
          </w:p>
        </w:tc>
      </w:tr>
      <w:tr w:rsidR="00A05667" w:rsidRPr="00995A49" w14:paraId="32D8A55E" w14:textId="77777777" w:rsidTr="003F4BB1">
        <w:tc>
          <w:tcPr>
            <w:tcW w:w="1101" w:type="dxa"/>
            <w:vAlign w:val="center"/>
          </w:tcPr>
          <w:p w14:paraId="09CC414E" w14:textId="77777777"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1.3</w:t>
            </w:r>
          </w:p>
        </w:tc>
        <w:tc>
          <w:tcPr>
            <w:tcW w:w="3969" w:type="dxa"/>
            <w:vAlign w:val="center"/>
          </w:tcPr>
          <w:p w14:paraId="7BF21497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Принятие мер к трудоустройству лиц, отбывших наказание в виде лишения свободы и не имеющих конкурентоспособных профессий, на общественных работах, в сфере потребительской кооперации, д</w:t>
            </w:r>
            <w:r w:rsidRPr="00995A49">
              <w:t>о</w:t>
            </w:r>
            <w:r w:rsidRPr="00995A49">
              <w:t>рожной отрасли, сезонных работах в сельском хозяйстве и на благ</w:t>
            </w:r>
            <w:r w:rsidRPr="00995A49">
              <w:t>о</w:t>
            </w:r>
            <w:r w:rsidRPr="00995A49">
              <w:t>устройстве населенных пунктов</w:t>
            </w:r>
          </w:p>
          <w:p w14:paraId="110CDB18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14:paraId="353DF379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РГУ «ЦЗН» по Усть-Джегутинскому району (по согласованию),</w:t>
            </w:r>
          </w:p>
          <w:p w14:paraId="24B234F0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63A595B4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>публике (по согласов</w:t>
            </w:r>
            <w:r w:rsidRPr="00995A49">
              <w:t>а</w:t>
            </w:r>
            <w:r w:rsidRPr="00995A49">
              <w:t>нию)</w:t>
            </w:r>
          </w:p>
          <w:p w14:paraId="626D1545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0DD5F413" w14:textId="77777777" w:rsidR="00A05667" w:rsidRPr="00D14934" w:rsidRDefault="00A05667" w:rsidP="0040609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14934">
              <w:rPr>
                <w:color w:val="FF0000"/>
              </w:rPr>
              <w:t>в течение 2024</w:t>
            </w:r>
          </w:p>
        </w:tc>
        <w:tc>
          <w:tcPr>
            <w:tcW w:w="1842" w:type="dxa"/>
          </w:tcPr>
          <w:p w14:paraId="640147FB" w14:textId="77777777" w:rsidR="00A05667" w:rsidRPr="00D14934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D14934">
              <w:rPr>
                <w:color w:val="FF0000"/>
              </w:rPr>
              <w:t>2026</w:t>
            </w:r>
          </w:p>
        </w:tc>
        <w:tc>
          <w:tcPr>
            <w:tcW w:w="3969" w:type="dxa"/>
            <w:gridSpan w:val="7"/>
          </w:tcPr>
          <w:p w14:paraId="2033422D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697E7197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27E2C587" w14:textId="77777777" w:rsidTr="003F4BB1">
        <w:tc>
          <w:tcPr>
            <w:tcW w:w="1101" w:type="dxa"/>
            <w:vAlign w:val="center"/>
          </w:tcPr>
          <w:p w14:paraId="3C4CD620" w14:textId="77777777"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1.4.</w:t>
            </w:r>
          </w:p>
        </w:tc>
        <w:tc>
          <w:tcPr>
            <w:tcW w:w="3969" w:type="dxa"/>
            <w:vAlign w:val="center"/>
          </w:tcPr>
          <w:p w14:paraId="6ABF4E55" w14:textId="77777777" w:rsidR="00A05667" w:rsidRPr="00995A49" w:rsidRDefault="00A05667" w:rsidP="00183A1D">
            <w:pPr>
              <w:pStyle w:val="ConsPlusNormal"/>
              <w:widowControl/>
            </w:pPr>
            <w:r w:rsidRPr="00995A49">
              <w:t>Оказание бесплатной юридической помощи детям, родителям (зако</w:t>
            </w:r>
            <w:r w:rsidRPr="00995A49">
              <w:t>н</w:t>
            </w:r>
            <w:r w:rsidRPr="00995A49">
              <w:t>ным представителям) по вопросам асоциального поведения несове</w:t>
            </w:r>
            <w:r w:rsidRPr="00995A49">
              <w:t>р</w:t>
            </w:r>
            <w:r w:rsidRPr="00995A49">
              <w:t>шеннолетних</w:t>
            </w:r>
          </w:p>
        </w:tc>
        <w:tc>
          <w:tcPr>
            <w:tcW w:w="2835" w:type="dxa"/>
            <w:vAlign w:val="center"/>
          </w:tcPr>
          <w:p w14:paraId="482D025F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01C0DB25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</w:t>
            </w:r>
          </w:p>
          <w:p w14:paraId="5EA3CBBE" w14:textId="77777777" w:rsidR="00A05667" w:rsidRPr="00995A49" w:rsidRDefault="00A05667" w:rsidP="00183A1D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14:paraId="4CCC25CC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4ED2D18F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08BE3B9C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05018F4A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30CD7A6B" w14:textId="77777777" w:rsidTr="003F4BB1">
        <w:tc>
          <w:tcPr>
            <w:tcW w:w="1101" w:type="dxa"/>
            <w:vAlign w:val="center"/>
          </w:tcPr>
          <w:p w14:paraId="41C095FF" w14:textId="77777777"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1.5.</w:t>
            </w:r>
          </w:p>
        </w:tc>
        <w:tc>
          <w:tcPr>
            <w:tcW w:w="3969" w:type="dxa"/>
            <w:vAlign w:val="center"/>
          </w:tcPr>
          <w:p w14:paraId="14473C32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Принятие мер к усилению контроля за поведением лиц, осужденных к наказаниям, не связанным с лишен</w:t>
            </w:r>
            <w:r w:rsidRPr="00995A49">
              <w:t>и</w:t>
            </w:r>
            <w:r w:rsidRPr="00995A49">
              <w:t>ем свободы, а также условно осу</w:t>
            </w:r>
            <w:r w:rsidRPr="00995A49">
              <w:t>ж</w:t>
            </w:r>
            <w:r w:rsidRPr="00995A49">
              <w:t>денных в первые шесть месяцев с момента постановки на учет в уг</w:t>
            </w:r>
            <w:r w:rsidRPr="00995A49">
              <w:t>о</w:t>
            </w:r>
            <w:r w:rsidRPr="00995A49">
              <w:t>ловно-исполнительных инспекциях</w:t>
            </w:r>
          </w:p>
        </w:tc>
        <w:tc>
          <w:tcPr>
            <w:tcW w:w="2835" w:type="dxa"/>
            <w:vAlign w:val="center"/>
          </w:tcPr>
          <w:p w14:paraId="0BDCF481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Отдел Федеральной службы исполнения наказаний России по К</w:t>
            </w:r>
            <w:r w:rsidRPr="00995A49">
              <w:t>а</w:t>
            </w:r>
            <w:r w:rsidRPr="00995A49">
              <w:t>рачаево-Черкесской Ре</w:t>
            </w:r>
            <w:r w:rsidRPr="00995A49">
              <w:t>с</w:t>
            </w:r>
            <w:r w:rsidRPr="00995A49">
              <w:t xml:space="preserve">публике  в Усть-Джегутинском районе (по согласованию), </w:t>
            </w:r>
          </w:p>
          <w:p w14:paraId="369C9E07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</w:tc>
        <w:tc>
          <w:tcPr>
            <w:tcW w:w="1701" w:type="dxa"/>
          </w:tcPr>
          <w:p w14:paraId="31674FFB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63741710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77A5BA91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2BF35340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995A49" w14:paraId="3DEC1BC1" w14:textId="77777777" w:rsidTr="003F4BB1">
        <w:tc>
          <w:tcPr>
            <w:tcW w:w="15417" w:type="dxa"/>
            <w:gridSpan w:val="12"/>
            <w:vAlign w:val="center"/>
          </w:tcPr>
          <w:p w14:paraId="55DE2F3D" w14:textId="77777777" w:rsidR="005B7928" w:rsidRPr="00995A49" w:rsidRDefault="00052EB9" w:rsidP="00320C54">
            <w:pPr>
              <w:pStyle w:val="ConsPlusNormal"/>
              <w:widowControl/>
              <w:ind w:left="1260"/>
              <w:jc w:val="center"/>
              <w:rPr>
                <w:b/>
              </w:rPr>
            </w:pPr>
            <w:r w:rsidRPr="00995A49">
              <w:rPr>
                <w:b/>
                <w:iCs/>
              </w:rPr>
              <w:t>2.</w:t>
            </w:r>
            <w:r w:rsidR="005B7928" w:rsidRPr="00995A49">
              <w:rPr>
                <w:b/>
                <w:iCs/>
              </w:rPr>
              <w:t>Обеспечение безопасных условий жизнедеятельности на территории района</w:t>
            </w:r>
          </w:p>
          <w:p w14:paraId="47C7253B" w14:textId="77777777" w:rsidR="005B7928" w:rsidRPr="00995A49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35E073B3" w14:textId="77777777" w:rsidTr="003F4BB1">
        <w:tc>
          <w:tcPr>
            <w:tcW w:w="1101" w:type="dxa"/>
            <w:vAlign w:val="center"/>
          </w:tcPr>
          <w:p w14:paraId="25F1945B" w14:textId="77777777"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lastRenderedPageBreak/>
              <w:t>2.1.</w:t>
            </w:r>
          </w:p>
        </w:tc>
        <w:tc>
          <w:tcPr>
            <w:tcW w:w="3969" w:type="dxa"/>
            <w:vAlign w:val="center"/>
          </w:tcPr>
          <w:p w14:paraId="3FD52759" w14:textId="77777777" w:rsidR="00A05667" w:rsidRPr="00995A49" w:rsidRDefault="00A05667" w:rsidP="00183A1D">
            <w:pPr>
              <w:pStyle w:val="ConsPlusNormal"/>
              <w:widowControl/>
              <w:ind w:right="-108"/>
            </w:pPr>
            <w:r w:rsidRPr="00995A49">
              <w:t>Реализация мер по дальнейшему с</w:t>
            </w:r>
            <w:r w:rsidRPr="00995A49">
              <w:t>о</w:t>
            </w:r>
            <w:r w:rsidRPr="00995A49">
              <w:t>зданию на территории муниципал</w:t>
            </w:r>
            <w:r w:rsidRPr="00995A49">
              <w:t>ь</w:t>
            </w:r>
            <w:r w:rsidRPr="00995A49">
              <w:t>ных образований добровольных народных дружин для оказания с</w:t>
            </w:r>
            <w:r w:rsidRPr="00995A49">
              <w:t>о</w:t>
            </w:r>
            <w:r w:rsidRPr="00995A49">
              <w:t>действия участковым уполномоче</w:t>
            </w:r>
            <w:r w:rsidRPr="00995A49">
              <w:t>н</w:t>
            </w:r>
            <w:r w:rsidRPr="00995A49">
              <w:t>ным полиции в реализации их по</w:t>
            </w:r>
            <w:r w:rsidRPr="00995A49">
              <w:t>л</w:t>
            </w:r>
            <w:r w:rsidRPr="00995A49">
              <w:t>номочий по охране общественного порядка, предупреждению и раскр</w:t>
            </w:r>
            <w:r w:rsidRPr="00995A49">
              <w:t>ы</w:t>
            </w:r>
            <w:r w:rsidRPr="00995A49">
              <w:t>тию преступлений.</w:t>
            </w:r>
          </w:p>
        </w:tc>
        <w:tc>
          <w:tcPr>
            <w:tcW w:w="2835" w:type="dxa"/>
            <w:vAlign w:val="center"/>
          </w:tcPr>
          <w:p w14:paraId="6F535553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Администрации горо</w:t>
            </w:r>
            <w:r w:rsidRPr="00995A49">
              <w:t>д</w:t>
            </w:r>
            <w:r w:rsidRPr="00995A49">
              <w:t>ского и сельских посел</w:t>
            </w:r>
            <w:r w:rsidRPr="00995A49">
              <w:t>е</w:t>
            </w:r>
            <w:r w:rsidRPr="00995A49">
              <w:t>ний (по согласованию);</w:t>
            </w:r>
          </w:p>
          <w:p w14:paraId="6AFD42BE" w14:textId="77777777" w:rsidR="00A05667" w:rsidRPr="00995A49" w:rsidRDefault="00A05667" w:rsidP="00183A1D">
            <w:pPr>
              <w:pStyle w:val="ConsPlusNormal"/>
              <w:widowControl/>
              <w:ind w:right="-108"/>
            </w:pPr>
          </w:p>
        </w:tc>
        <w:tc>
          <w:tcPr>
            <w:tcW w:w="1701" w:type="dxa"/>
          </w:tcPr>
          <w:p w14:paraId="10F65AF4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560BF3B8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2391B2B6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2781B3EE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349F5955" w14:textId="77777777" w:rsidTr="003F4BB1">
        <w:tc>
          <w:tcPr>
            <w:tcW w:w="1101" w:type="dxa"/>
            <w:vAlign w:val="center"/>
          </w:tcPr>
          <w:p w14:paraId="7EC36361" w14:textId="77777777"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2.2.</w:t>
            </w:r>
          </w:p>
        </w:tc>
        <w:tc>
          <w:tcPr>
            <w:tcW w:w="3969" w:type="dxa"/>
            <w:vAlign w:val="center"/>
          </w:tcPr>
          <w:p w14:paraId="28C879C6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работы по выявлению фактов реализации алкогольной продукции, табачных изделий нес</w:t>
            </w:r>
            <w:r w:rsidRPr="00995A49">
              <w:t>о</w:t>
            </w:r>
            <w:r w:rsidRPr="00995A49">
              <w:t>вершеннолетним</w:t>
            </w:r>
          </w:p>
          <w:p w14:paraId="2DF46C62" w14:textId="77777777" w:rsidR="00A05667" w:rsidRPr="00995A49" w:rsidRDefault="00A05667" w:rsidP="00183A1D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14:paraId="14EEC212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2697F78B" w14:textId="77777777" w:rsidR="00A05667" w:rsidRPr="00995A49" w:rsidRDefault="00A05667" w:rsidP="00183A1D">
            <w:pPr>
              <w:pStyle w:val="ConsPlusNormal"/>
              <w:widowControl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14:paraId="2F006285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3CD045AF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D0E1B59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413BF7D4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05EDA549" w14:textId="77777777" w:rsidTr="003F4BB1">
        <w:tc>
          <w:tcPr>
            <w:tcW w:w="1101" w:type="dxa"/>
            <w:vAlign w:val="center"/>
          </w:tcPr>
          <w:p w14:paraId="6032D922" w14:textId="77777777" w:rsidR="00A05667" w:rsidRPr="00995A49" w:rsidRDefault="00A05667" w:rsidP="00183A1D">
            <w:pPr>
              <w:pStyle w:val="ConsPlusNormal"/>
              <w:widowControl/>
              <w:jc w:val="center"/>
              <w:rPr>
                <w:color w:val="FF0000"/>
              </w:rPr>
            </w:pPr>
            <w:r w:rsidRPr="00995A49">
              <w:t>2.3</w:t>
            </w:r>
          </w:p>
        </w:tc>
        <w:tc>
          <w:tcPr>
            <w:tcW w:w="3969" w:type="dxa"/>
            <w:vAlign w:val="center"/>
          </w:tcPr>
          <w:p w14:paraId="19C0E397" w14:textId="77777777" w:rsidR="00A05667" w:rsidRPr="00995A49" w:rsidRDefault="00A05667" w:rsidP="00183A1D">
            <w:pPr>
              <w:pStyle w:val="ConsPlusNormal"/>
              <w:widowControl/>
            </w:pPr>
            <w:r w:rsidRPr="00995A49">
              <w:t>Реализация мероприятий по эта</w:t>
            </w:r>
            <w:r w:rsidRPr="00995A49">
              <w:t>п</w:t>
            </w:r>
            <w:r w:rsidRPr="00995A49">
              <w:t>ному внедрению аппаратно-программного комплекса «Безопа</w:t>
            </w:r>
            <w:r w:rsidRPr="00995A49">
              <w:t>с</w:t>
            </w:r>
            <w:r w:rsidRPr="00995A49">
              <w:t>ный город» на территории Усть-Джегутинского муниципального района.</w:t>
            </w:r>
          </w:p>
        </w:tc>
        <w:tc>
          <w:tcPr>
            <w:tcW w:w="2835" w:type="dxa"/>
            <w:vAlign w:val="center"/>
          </w:tcPr>
          <w:p w14:paraId="17E7E376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360DE3E9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4DED2468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1D9A7D8E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4ACF66E9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11ABC693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32A42091" w14:textId="77777777" w:rsidTr="003F4BB1">
        <w:tc>
          <w:tcPr>
            <w:tcW w:w="1101" w:type="dxa"/>
            <w:vAlign w:val="center"/>
          </w:tcPr>
          <w:p w14:paraId="08EA979F" w14:textId="77777777" w:rsidR="00A05667" w:rsidRPr="00995A49" w:rsidRDefault="00A05667" w:rsidP="00183A1D">
            <w:pPr>
              <w:pStyle w:val="ConsPlusNormal"/>
              <w:widowControl/>
              <w:jc w:val="center"/>
            </w:pPr>
            <w:r w:rsidRPr="00995A49">
              <w:t>2.4</w:t>
            </w:r>
          </w:p>
        </w:tc>
        <w:tc>
          <w:tcPr>
            <w:tcW w:w="3969" w:type="dxa"/>
            <w:vAlign w:val="center"/>
          </w:tcPr>
          <w:p w14:paraId="2AC767C9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профилактических м</w:t>
            </w:r>
            <w:r w:rsidRPr="00995A49">
              <w:t>е</w:t>
            </w:r>
            <w:r w:rsidRPr="00995A49">
              <w:t>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35" w:type="dxa"/>
            <w:vAlign w:val="center"/>
          </w:tcPr>
          <w:p w14:paraId="3EE54643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7CC553AD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3927FDCC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4E404EF4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1421CA4C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6F5A8F69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003CAC21" w14:textId="77777777" w:rsidR="00A05667" w:rsidRPr="00995A49" w:rsidRDefault="00A05667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995A49" w14:paraId="112FFFAA" w14:textId="77777777" w:rsidTr="003F4BB1">
        <w:tc>
          <w:tcPr>
            <w:tcW w:w="15417" w:type="dxa"/>
            <w:gridSpan w:val="12"/>
          </w:tcPr>
          <w:p w14:paraId="5D822574" w14:textId="77777777" w:rsidR="005B7928" w:rsidRPr="00995A49" w:rsidRDefault="00320C54" w:rsidP="00320C54">
            <w:pPr>
              <w:pStyle w:val="ConsPlusNormal"/>
              <w:widowControl/>
              <w:ind w:left="540"/>
              <w:jc w:val="center"/>
              <w:rPr>
                <w:b/>
              </w:rPr>
            </w:pPr>
            <w:r w:rsidRPr="00995A49">
              <w:rPr>
                <w:b/>
              </w:rPr>
              <w:t>3.</w:t>
            </w:r>
            <w:r w:rsidR="005B7928" w:rsidRPr="00995A49">
              <w:rPr>
                <w:b/>
              </w:rPr>
              <w:t>Профилактика правонарушений среди несовершеннолетних и молодежи</w:t>
            </w:r>
          </w:p>
          <w:p w14:paraId="64E3C601" w14:textId="77777777" w:rsidR="005B7928" w:rsidRPr="00995A49" w:rsidRDefault="005B7928" w:rsidP="005B79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5667" w:rsidRPr="00995A49" w14:paraId="25FC02BE" w14:textId="77777777" w:rsidTr="003F4BB1">
        <w:tc>
          <w:tcPr>
            <w:tcW w:w="1101" w:type="dxa"/>
            <w:vAlign w:val="center"/>
          </w:tcPr>
          <w:p w14:paraId="796FD46D" w14:textId="77777777"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t>3.1.</w:t>
            </w:r>
          </w:p>
        </w:tc>
        <w:tc>
          <w:tcPr>
            <w:tcW w:w="3969" w:type="dxa"/>
            <w:vAlign w:val="center"/>
          </w:tcPr>
          <w:p w14:paraId="5235583A" w14:textId="77777777" w:rsidR="00A05667" w:rsidRPr="00995A49" w:rsidRDefault="00A05667" w:rsidP="00444B2F">
            <w:pPr>
              <w:pStyle w:val="ConsPlusNormal"/>
              <w:widowControl/>
            </w:pPr>
            <w:r w:rsidRPr="00995A49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положении и трудной жизненной ситуации, для предоставления им социальных услуг, проведения профилактич</w:t>
            </w:r>
            <w:r w:rsidRPr="00995A49">
              <w:rPr>
                <w:shd w:val="clear" w:color="auto" w:fill="FFFFFF"/>
              </w:rPr>
              <w:t>е</w:t>
            </w:r>
            <w:r w:rsidRPr="00995A49">
              <w:rPr>
                <w:shd w:val="clear" w:color="auto" w:fill="FFFFFF"/>
              </w:rPr>
              <w:t>ской работы, направленной на з</w:t>
            </w:r>
            <w:r w:rsidRPr="00995A49">
              <w:rPr>
                <w:shd w:val="clear" w:color="auto" w:fill="FFFFFF"/>
              </w:rPr>
              <w:t>а</w:t>
            </w:r>
            <w:r w:rsidRPr="00995A49">
              <w:rPr>
                <w:shd w:val="clear" w:color="auto" w:fill="FFFFFF"/>
              </w:rPr>
              <w:t xml:space="preserve">щиту прав и законных интересов </w:t>
            </w:r>
            <w:r w:rsidRPr="00995A49">
              <w:rPr>
                <w:shd w:val="clear" w:color="auto" w:fill="FFFFFF"/>
              </w:rPr>
              <w:lastRenderedPageBreak/>
              <w:t>несовершеннолетних</w:t>
            </w:r>
          </w:p>
        </w:tc>
        <w:tc>
          <w:tcPr>
            <w:tcW w:w="2835" w:type="dxa"/>
            <w:vAlign w:val="center"/>
          </w:tcPr>
          <w:p w14:paraId="63868202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ОМВД России по Усть-Джегутинскому району (по согласованию), </w:t>
            </w:r>
          </w:p>
          <w:p w14:paraId="3A3677DE" w14:textId="77777777" w:rsidR="00A05667" w:rsidRPr="00995A49" w:rsidRDefault="00A05667" w:rsidP="00444B2F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56A16420" w14:textId="77777777" w:rsidR="00A05667" w:rsidRPr="00995A49" w:rsidRDefault="00A05667" w:rsidP="00444B2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lastRenderedPageBreak/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  <w:p w14:paraId="088B0FB9" w14:textId="77777777" w:rsidR="00A05667" w:rsidRPr="00995A49" w:rsidRDefault="00A05667" w:rsidP="00444B2F">
            <w:pPr>
              <w:pStyle w:val="ConsPlusNormal"/>
              <w:widowControl/>
            </w:pPr>
          </w:p>
        </w:tc>
        <w:tc>
          <w:tcPr>
            <w:tcW w:w="1701" w:type="dxa"/>
          </w:tcPr>
          <w:p w14:paraId="59E6D57E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14:paraId="07991FD7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8671F26" w14:textId="77777777" w:rsidR="00A05667" w:rsidRPr="00995A49" w:rsidRDefault="00A05667" w:rsidP="005B7928"/>
          <w:p w14:paraId="4722B671" w14:textId="77777777" w:rsidR="00A05667" w:rsidRPr="00995A49" w:rsidRDefault="00A05667" w:rsidP="005B7928">
            <w:r w:rsidRPr="00995A49">
              <w:t>Финансирование не требуется</w:t>
            </w:r>
          </w:p>
          <w:p w14:paraId="19BDEB63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1095BB79" w14:textId="77777777" w:rsidTr="003F4BB1">
        <w:tc>
          <w:tcPr>
            <w:tcW w:w="1101" w:type="dxa"/>
            <w:vAlign w:val="center"/>
          </w:tcPr>
          <w:p w14:paraId="5001FB54" w14:textId="77777777"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lastRenderedPageBreak/>
              <w:t>3.2.</w:t>
            </w:r>
          </w:p>
        </w:tc>
        <w:tc>
          <w:tcPr>
            <w:tcW w:w="3969" w:type="dxa"/>
            <w:vAlign w:val="center"/>
          </w:tcPr>
          <w:p w14:paraId="7713AA37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Формирование банка данных на несовершеннолетних и семьи, находящиеся в социально-опасном положении,  организация и пров</w:t>
            </w:r>
            <w:r w:rsidRPr="00995A49">
              <w:t>е</w:t>
            </w:r>
            <w:r w:rsidRPr="00995A49">
              <w:t>дение  индивидуально-профилактической работы</w:t>
            </w:r>
          </w:p>
          <w:p w14:paraId="487604FA" w14:textId="77777777" w:rsidR="00A05667" w:rsidRPr="00995A49" w:rsidRDefault="00A05667" w:rsidP="00444B2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14:paraId="72A9D48B" w14:textId="77777777" w:rsidR="00A05667" w:rsidRPr="00995A49" w:rsidRDefault="00A05667" w:rsidP="00444B2F">
            <w:pPr>
              <w:jc w:val="left"/>
            </w:pPr>
            <w:r w:rsidRPr="00995A49">
              <w:t>Управление труда и с</w:t>
            </w:r>
            <w:r w:rsidRPr="00995A49">
              <w:t>о</w:t>
            </w:r>
            <w:r w:rsidRPr="00995A49">
              <w:t>циального развития а</w:t>
            </w:r>
            <w:r w:rsidRPr="00995A49">
              <w:t>д</w:t>
            </w:r>
            <w:r w:rsidRPr="00995A49">
              <w:t>министрации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784BBDA5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0CB76B8A" w14:textId="77777777" w:rsidR="00A05667" w:rsidRPr="00995A49" w:rsidRDefault="00A05667" w:rsidP="00444B2F">
            <w:pPr>
              <w:pStyle w:val="ConsPlusNormal"/>
              <w:widowControl/>
            </w:pPr>
          </w:p>
        </w:tc>
        <w:tc>
          <w:tcPr>
            <w:tcW w:w="1701" w:type="dxa"/>
          </w:tcPr>
          <w:p w14:paraId="73A545B3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266FE98D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2E5F9413" w14:textId="77777777" w:rsidR="00A05667" w:rsidRPr="00995A49" w:rsidRDefault="00A05667" w:rsidP="005B7928"/>
          <w:p w14:paraId="23C06C2E" w14:textId="77777777" w:rsidR="00A05667" w:rsidRPr="00995A49" w:rsidRDefault="00A05667" w:rsidP="005B7928">
            <w:r w:rsidRPr="00995A49">
              <w:t>Финансирование не требуется</w:t>
            </w:r>
          </w:p>
          <w:p w14:paraId="2802DAEF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1D861E3F" w14:textId="77777777" w:rsidTr="003F4BB1">
        <w:tc>
          <w:tcPr>
            <w:tcW w:w="1101" w:type="dxa"/>
            <w:vAlign w:val="center"/>
          </w:tcPr>
          <w:p w14:paraId="5B45D0B8" w14:textId="77777777"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t>3.3</w:t>
            </w:r>
          </w:p>
        </w:tc>
        <w:tc>
          <w:tcPr>
            <w:tcW w:w="3969" w:type="dxa"/>
            <w:vAlign w:val="center"/>
          </w:tcPr>
          <w:p w14:paraId="206512CA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семинаров  с пригл</w:t>
            </w:r>
            <w:r w:rsidRPr="00995A49">
              <w:t>а</w:t>
            </w:r>
            <w:r w:rsidRPr="00995A49">
              <w:t>шением сотрудников КДН, полиции по вопросам: системы работы с подростками, склонными к прав</w:t>
            </w:r>
            <w:r w:rsidRPr="00995A49">
              <w:t>о</w:t>
            </w:r>
            <w:r w:rsidRPr="00995A49">
              <w:t>нарушениям, организация занятости и летнего отдыха подростков «группы риска»</w:t>
            </w:r>
          </w:p>
          <w:p w14:paraId="608E9118" w14:textId="77777777" w:rsidR="00A05667" w:rsidRPr="00995A49" w:rsidRDefault="00A05667" w:rsidP="00444B2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14:paraId="58612B05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22BC4ED6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2D29306D" w14:textId="77777777" w:rsidR="00A05667" w:rsidRPr="00995A49" w:rsidRDefault="00A05667" w:rsidP="00444B2F">
            <w:pPr>
              <w:pStyle w:val="ConsPlusNormal"/>
              <w:widowControl/>
            </w:pPr>
          </w:p>
        </w:tc>
        <w:tc>
          <w:tcPr>
            <w:tcW w:w="1701" w:type="dxa"/>
          </w:tcPr>
          <w:p w14:paraId="2033806B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72D252E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09C32D15" w14:textId="77777777" w:rsidR="00A05667" w:rsidRPr="00995A49" w:rsidRDefault="00A05667" w:rsidP="005B7928">
            <w:r w:rsidRPr="00995A49">
              <w:t>Финансирование не требуется</w:t>
            </w:r>
          </w:p>
          <w:p w14:paraId="1FA524EB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4ED44030" w14:textId="77777777" w:rsidTr="003F4BB1">
        <w:tc>
          <w:tcPr>
            <w:tcW w:w="1101" w:type="dxa"/>
            <w:vAlign w:val="center"/>
          </w:tcPr>
          <w:p w14:paraId="3D430651" w14:textId="77777777" w:rsidR="00A05667" w:rsidRPr="00995A49" w:rsidRDefault="00A05667" w:rsidP="00444B2F">
            <w:pPr>
              <w:pStyle w:val="ConsPlusNormal"/>
              <w:widowControl/>
              <w:jc w:val="center"/>
            </w:pPr>
            <w:r w:rsidRPr="00995A49">
              <w:t>3.4</w:t>
            </w:r>
          </w:p>
        </w:tc>
        <w:tc>
          <w:tcPr>
            <w:tcW w:w="3969" w:type="dxa"/>
            <w:vAlign w:val="center"/>
          </w:tcPr>
          <w:p w14:paraId="4F562A71" w14:textId="77777777" w:rsidR="00A05667" w:rsidRPr="00995A49" w:rsidRDefault="00A05667" w:rsidP="00444B2F">
            <w:pPr>
              <w:pStyle w:val="ConsPlusNormal"/>
              <w:widowControl/>
            </w:pPr>
            <w:r w:rsidRPr="00995A49">
              <w:t>Профилактическая  работа соц</w:t>
            </w:r>
            <w:r w:rsidRPr="00995A49">
              <w:t>и</w:t>
            </w:r>
            <w:r w:rsidRPr="00995A49">
              <w:t>альных педагогов и педагогов-психологов образовательных учр</w:t>
            </w:r>
            <w:r w:rsidRPr="00995A49">
              <w:t>е</w:t>
            </w:r>
            <w:r w:rsidRPr="00995A49">
              <w:t>ждений  по выявлению причин и условий, способствующих беспр</w:t>
            </w:r>
            <w:r w:rsidRPr="00995A49">
              <w:t>и</w:t>
            </w:r>
            <w:r w:rsidRPr="00995A49">
              <w:t>зорности, безнадзорности, нарк</w:t>
            </w:r>
            <w:r w:rsidRPr="00995A49">
              <w:t>о</w:t>
            </w:r>
            <w:r w:rsidRPr="00995A49">
              <w:t>мании, алкоголизма, правонаруш</w:t>
            </w:r>
            <w:r w:rsidRPr="00995A49">
              <w:t>е</w:t>
            </w:r>
            <w:r w:rsidRPr="00995A49">
              <w:t>ниям несовершеннолетних, вовл</w:t>
            </w:r>
            <w:r w:rsidRPr="00995A49">
              <w:t>е</w:t>
            </w:r>
            <w:r w:rsidRPr="00995A49">
              <w:t>чения их в совершение против</w:t>
            </w:r>
            <w:r w:rsidRPr="00995A49">
              <w:t>о</w:t>
            </w:r>
            <w:r w:rsidRPr="00995A49">
              <w:t>правных деяний</w:t>
            </w:r>
          </w:p>
        </w:tc>
        <w:tc>
          <w:tcPr>
            <w:tcW w:w="2835" w:type="dxa"/>
            <w:vAlign w:val="center"/>
          </w:tcPr>
          <w:p w14:paraId="37A702CC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 (соц</w:t>
            </w:r>
            <w:r w:rsidRPr="00995A49">
              <w:t>и</w:t>
            </w:r>
            <w:r w:rsidRPr="00995A49">
              <w:t>альные педагоги и   п</w:t>
            </w:r>
            <w:r w:rsidRPr="00995A49">
              <w:t>е</w:t>
            </w:r>
            <w:r w:rsidRPr="00995A49">
              <w:t>дагоги-психологи обр</w:t>
            </w:r>
            <w:r w:rsidRPr="00995A49">
              <w:t>а</w:t>
            </w:r>
            <w:r w:rsidRPr="00995A49">
              <w:t>зовательных организ</w:t>
            </w:r>
            <w:r w:rsidRPr="00995A49">
              <w:t>а</w:t>
            </w:r>
            <w:r w:rsidRPr="00995A49">
              <w:t>ций)</w:t>
            </w:r>
          </w:p>
        </w:tc>
        <w:tc>
          <w:tcPr>
            <w:tcW w:w="1701" w:type="dxa"/>
          </w:tcPr>
          <w:p w14:paraId="1D232C78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696DC1B2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32ACBC28" w14:textId="77777777" w:rsidR="00A05667" w:rsidRPr="00995A49" w:rsidRDefault="00A05667" w:rsidP="005B7928">
            <w:r w:rsidRPr="00995A49">
              <w:t>Финансирование не требуется</w:t>
            </w:r>
          </w:p>
          <w:p w14:paraId="27BB12FD" w14:textId="77777777" w:rsidR="00A05667" w:rsidRPr="00995A49" w:rsidRDefault="00A05667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3E1511FC" w14:textId="77777777" w:rsidTr="003F4BB1">
        <w:tc>
          <w:tcPr>
            <w:tcW w:w="1101" w:type="dxa"/>
            <w:vAlign w:val="center"/>
          </w:tcPr>
          <w:p w14:paraId="3FAF47D5" w14:textId="77777777" w:rsidR="00A05667" w:rsidRPr="00995A49" w:rsidRDefault="00A05667" w:rsidP="00BE4407">
            <w:pPr>
              <w:pStyle w:val="ConsPlusNormal"/>
              <w:widowControl/>
              <w:jc w:val="center"/>
            </w:pPr>
            <w:r w:rsidRPr="00995A49">
              <w:t>3.5</w:t>
            </w:r>
          </w:p>
        </w:tc>
        <w:tc>
          <w:tcPr>
            <w:tcW w:w="3969" w:type="dxa"/>
            <w:vAlign w:val="center"/>
          </w:tcPr>
          <w:p w14:paraId="42637A6A" w14:textId="77777777"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бесед,</w:t>
            </w:r>
          </w:p>
          <w:p w14:paraId="7D5C0BA5" w14:textId="77777777"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конкурсов рисунков, агитбригад </w:t>
            </w:r>
          </w:p>
          <w:p w14:paraId="4F37C2A9" w14:textId="77777777" w:rsidR="00A05667" w:rsidRPr="00995A49" w:rsidRDefault="00A05667" w:rsidP="00BE4407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14:paraId="2933A1D7" w14:textId="77777777"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3CD483C8" w14:textId="77777777" w:rsidR="00A05667" w:rsidRPr="00995A49" w:rsidRDefault="00A05667" w:rsidP="00BE4407">
            <w:pPr>
              <w:pStyle w:val="ConsPlusNormal"/>
              <w:widowControl/>
            </w:pPr>
          </w:p>
        </w:tc>
        <w:tc>
          <w:tcPr>
            <w:tcW w:w="1701" w:type="dxa"/>
          </w:tcPr>
          <w:p w14:paraId="3FD05EDB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14:paraId="37D3D12C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540C681D" w14:textId="77777777" w:rsidR="00A05667" w:rsidRPr="00995A49" w:rsidRDefault="00A05667" w:rsidP="00BE4407">
            <w:r w:rsidRPr="00995A49">
              <w:t>Финансирование не требуется</w:t>
            </w:r>
          </w:p>
          <w:p w14:paraId="7B030649" w14:textId="77777777" w:rsidR="00A05667" w:rsidRPr="00995A49" w:rsidRDefault="00A05667" w:rsidP="00BE44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44E1FDFC" w14:textId="77777777" w:rsidTr="003F4BB1">
        <w:tc>
          <w:tcPr>
            <w:tcW w:w="1101" w:type="dxa"/>
            <w:vAlign w:val="center"/>
          </w:tcPr>
          <w:p w14:paraId="495FC6F0" w14:textId="77777777"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lastRenderedPageBreak/>
              <w:t>3.6</w:t>
            </w:r>
          </w:p>
        </w:tc>
        <w:tc>
          <w:tcPr>
            <w:tcW w:w="3969" w:type="dxa"/>
            <w:vAlign w:val="center"/>
          </w:tcPr>
          <w:p w14:paraId="7A5FCF95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Реализация комплекса мероприятий по совершенствованию профила</w:t>
            </w:r>
            <w:r w:rsidRPr="00995A49">
              <w:t>к</w:t>
            </w:r>
            <w:r w:rsidRPr="00995A49">
              <w:t>тической работы в неблагополу</w:t>
            </w:r>
            <w:r w:rsidRPr="00995A49">
              <w:t>ч</w:t>
            </w:r>
            <w:r w:rsidRPr="00995A49">
              <w:t>ных семьях, своевременному прес</w:t>
            </w:r>
            <w:r w:rsidRPr="00995A49">
              <w:t>е</w:t>
            </w:r>
            <w:r w:rsidRPr="00995A49">
              <w:t>чению насилия в быту и преступл</w:t>
            </w:r>
            <w:r w:rsidRPr="00995A49">
              <w:t>е</w:t>
            </w:r>
            <w:r w:rsidRPr="00995A49">
              <w:t>ний на этой почве</w:t>
            </w:r>
          </w:p>
          <w:p w14:paraId="48AB84A2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770C1E47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26F28B6C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41DB6B00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19A4C4C1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14:paraId="611CED36" w14:textId="77777777"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района;</w:t>
            </w:r>
          </w:p>
          <w:p w14:paraId="2DC52D4D" w14:textId="77777777" w:rsidR="00A05667" w:rsidRPr="00995A49" w:rsidRDefault="00A05667" w:rsidP="005B7928">
            <w:pPr>
              <w:pStyle w:val="ConsPlusNormal"/>
              <w:widowControl/>
            </w:pPr>
            <w:r w:rsidRPr="00995A49">
              <w:t xml:space="preserve"> ОМВД России по Усть-Джегутинскому району (по согласованию)</w:t>
            </w:r>
          </w:p>
        </w:tc>
        <w:tc>
          <w:tcPr>
            <w:tcW w:w="1701" w:type="dxa"/>
          </w:tcPr>
          <w:p w14:paraId="0067A00B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22737AE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433E862C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50AE2C30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08EFD21B" w14:textId="77777777" w:rsidTr="003F4BB1">
        <w:tc>
          <w:tcPr>
            <w:tcW w:w="1101" w:type="dxa"/>
            <w:vAlign w:val="center"/>
          </w:tcPr>
          <w:p w14:paraId="2CD99081" w14:textId="77777777"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3.7</w:t>
            </w:r>
          </w:p>
        </w:tc>
        <w:tc>
          <w:tcPr>
            <w:tcW w:w="3969" w:type="dxa"/>
            <w:vAlign w:val="center"/>
          </w:tcPr>
          <w:p w14:paraId="3189642E" w14:textId="77777777" w:rsidR="00A05667" w:rsidRPr="00995A49" w:rsidRDefault="00A05667" w:rsidP="005B7928">
            <w:pPr>
              <w:pStyle w:val="ConsPlusNormal"/>
              <w:widowControl/>
            </w:pPr>
            <w:r w:rsidRPr="00995A49">
              <w:t>Проведение на территории района профилактической операции "По</w:t>
            </w:r>
            <w:r w:rsidRPr="00995A49">
              <w:t>д</w:t>
            </w:r>
            <w:r w:rsidRPr="00995A49">
              <w:t>росток", направленной на сове</w:t>
            </w:r>
            <w:r w:rsidRPr="00995A49">
              <w:t>р</w:t>
            </w:r>
            <w:r w:rsidRPr="00995A49">
              <w:t>шенствование воспитательной р</w:t>
            </w:r>
            <w:r w:rsidRPr="00995A49">
              <w:t>а</w:t>
            </w:r>
            <w:r w:rsidRPr="00995A49">
              <w:t>боты, предупреждение безнадзо</w:t>
            </w:r>
            <w:r w:rsidRPr="00995A49">
              <w:t>р</w:t>
            </w:r>
            <w:r w:rsidRPr="00995A49">
              <w:t>ности и правонарушений среди несовершеннолетних</w:t>
            </w:r>
          </w:p>
        </w:tc>
        <w:tc>
          <w:tcPr>
            <w:tcW w:w="2835" w:type="dxa"/>
            <w:vAlign w:val="center"/>
          </w:tcPr>
          <w:p w14:paraId="7ED4FED7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согласованию),</w:t>
            </w:r>
          </w:p>
          <w:p w14:paraId="4C417EE8" w14:textId="77777777"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  <w:p w14:paraId="07AE6D6A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49A83AE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55E856A8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4D514159" w14:textId="77777777" w:rsidR="00A05667" w:rsidRPr="00995A49" w:rsidRDefault="00A05667" w:rsidP="005B7928">
            <w:r w:rsidRPr="00995A49">
              <w:t>Финансирование не требуется</w:t>
            </w:r>
          </w:p>
          <w:p w14:paraId="4144D6C3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6B03CF86" w14:textId="77777777" w:rsidTr="005B7928">
        <w:tc>
          <w:tcPr>
            <w:tcW w:w="1101" w:type="dxa"/>
            <w:vAlign w:val="center"/>
          </w:tcPr>
          <w:p w14:paraId="735C126C" w14:textId="77777777"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3.8</w:t>
            </w:r>
          </w:p>
        </w:tc>
        <w:tc>
          <w:tcPr>
            <w:tcW w:w="3969" w:type="dxa"/>
          </w:tcPr>
          <w:p w14:paraId="2E3BB76A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ежегодной благотвор</w:t>
            </w:r>
            <w:r w:rsidRPr="00995A49">
              <w:t>и</w:t>
            </w:r>
            <w:r w:rsidRPr="00995A49">
              <w:t>тельной детской ярмарки «День з</w:t>
            </w:r>
            <w:r w:rsidRPr="00995A49">
              <w:t>а</w:t>
            </w:r>
            <w:r w:rsidRPr="00995A49">
              <w:t xml:space="preserve">щиты детей» </w:t>
            </w:r>
          </w:p>
        </w:tc>
        <w:tc>
          <w:tcPr>
            <w:tcW w:w="2835" w:type="dxa"/>
            <w:vAlign w:val="center"/>
          </w:tcPr>
          <w:p w14:paraId="43F832DA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23C3AAC4" w14:textId="77777777" w:rsidR="00A05667" w:rsidRPr="00995A49" w:rsidRDefault="00A05667" w:rsidP="005B7928">
            <w:pPr>
              <w:jc w:val="left"/>
            </w:pPr>
            <w:r w:rsidRPr="00995A49">
              <w:t xml:space="preserve"> УТ и СР администрации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247AE551" w14:textId="77777777"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14:paraId="19BC0C2D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5E2BD337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14:paraId="5252E003" w14:textId="77777777" w:rsidR="00A05667" w:rsidRPr="00995A49" w:rsidRDefault="00A05667" w:rsidP="005B7928">
            <w:r w:rsidRPr="00995A49">
              <w:t>30,0</w:t>
            </w:r>
          </w:p>
        </w:tc>
        <w:tc>
          <w:tcPr>
            <w:tcW w:w="1410" w:type="dxa"/>
            <w:gridSpan w:val="5"/>
          </w:tcPr>
          <w:p w14:paraId="5068B6AB" w14:textId="77777777" w:rsidR="00A05667" w:rsidRPr="00995A49" w:rsidRDefault="00A05667" w:rsidP="005B7928">
            <w:r w:rsidRPr="00995A49">
              <w:t>30,0</w:t>
            </w:r>
          </w:p>
        </w:tc>
        <w:tc>
          <w:tcPr>
            <w:tcW w:w="1359" w:type="dxa"/>
          </w:tcPr>
          <w:p w14:paraId="5C34A752" w14:textId="77777777" w:rsidR="00A05667" w:rsidRPr="00995A49" w:rsidRDefault="00A05667" w:rsidP="005B7928">
            <w:r w:rsidRPr="00995A49">
              <w:t>30,0</w:t>
            </w:r>
          </w:p>
        </w:tc>
      </w:tr>
      <w:tr w:rsidR="00A05667" w:rsidRPr="00995A49" w14:paraId="7600CBF1" w14:textId="77777777" w:rsidTr="00413FFC">
        <w:tc>
          <w:tcPr>
            <w:tcW w:w="1101" w:type="dxa"/>
            <w:vAlign w:val="center"/>
          </w:tcPr>
          <w:p w14:paraId="0C3D469D" w14:textId="77777777"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3.9</w:t>
            </w:r>
          </w:p>
        </w:tc>
        <w:tc>
          <w:tcPr>
            <w:tcW w:w="3969" w:type="dxa"/>
          </w:tcPr>
          <w:p w14:paraId="25CA9D20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благотворительной а</w:t>
            </w:r>
            <w:r w:rsidRPr="00995A49">
              <w:t>к</w:t>
            </w:r>
            <w:r w:rsidRPr="00995A49">
              <w:t>ции «Поможем собрать детей в школу»</w:t>
            </w:r>
          </w:p>
          <w:p w14:paraId="68FA8EEB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35" w:type="dxa"/>
            <w:vAlign w:val="center"/>
          </w:tcPr>
          <w:p w14:paraId="6F49B359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79723F56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УТ и СР администр</w:t>
            </w:r>
            <w:r w:rsidRPr="00995A49">
              <w:t>а</w:t>
            </w:r>
            <w:r w:rsidRPr="00995A49">
              <w:lastRenderedPageBreak/>
              <w:t>ции,</w:t>
            </w:r>
          </w:p>
          <w:p w14:paraId="2EF4B690" w14:textId="77777777" w:rsidR="00A05667" w:rsidRPr="00995A49" w:rsidRDefault="00A05667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995A49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995A49">
              <w:rPr>
                <w:color w:val="auto"/>
                <w:sz w:val="24"/>
                <w:szCs w:val="24"/>
              </w:rPr>
              <w:t>и</w:t>
            </w:r>
            <w:r w:rsidRPr="00995A49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14:paraId="7D0C7093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14:paraId="6147B56E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14:paraId="17082AE2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50,0</w:t>
            </w:r>
          </w:p>
        </w:tc>
        <w:tc>
          <w:tcPr>
            <w:tcW w:w="1410" w:type="dxa"/>
            <w:gridSpan w:val="5"/>
          </w:tcPr>
          <w:p w14:paraId="2F61E57D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50,0</w:t>
            </w:r>
          </w:p>
        </w:tc>
        <w:tc>
          <w:tcPr>
            <w:tcW w:w="1359" w:type="dxa"/>
          </w:tcPr>
          <w:p w14:paraId="59ADA787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50,0</w:t>
            </w:r>
          </w:p>
        </w:tc>
      </w:tr>
      <w:tr w:rsidR="00A05667" w:rsidRPr="00995A49" w14:paraId="32C0FE97" w14:textId="77777777" w:rsidTr="00413FFC">
        <w:tc>
          <w:tcPr>
            <w:tcW w:w="1101" w:type="dxa"/>
            <w:vAlign w:val="center"/>
          </w:tcPr>
          <w:p w14:paraId="179CDDF4" w14:textId="77777777" w:rsidR="00A05667" w:rsidRPr="00995A49" w:rsidRDefault="00A05667" w:rsidP="002417BF">
            <w:pPr>
              <w:pStyle w:val="ConsPlusNormal"/>
              <w:widowControl/>
              <w:jc w:val="center"/>
            </w:pPr>
            <w:r w:rsidRPr="00995A49">
              <w:lastRenderedPageBreak/>
              <w:t>3.10</w:t>
            </w:r>
          </w:p>
          <w:p w14:paraId="77FBA7CA" w14:textId="77777777" w:rsidR="00A05667" w:rsidRPr="00995A49" w:rsidRDefault="00A05667" w:rsidP="002417BF">
            <w:pPr>
              <w:pStyle w:val="ConsPlusNormal"/>
              <w:widowControl/>
              <w:jc w:val="center"/>
            </w:pPr>
          </w:p>
        </w:tc>
        <w:tc>
          <w:tcPr>
            <w:tcW w:w="3969" w:type="dxa"/>
          </w:tcPr>
          <w:p w14:paraId="0C60DB89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и проведение экску</w:t>
            </w:r>
            <w:r w:rsidRPr="00995A49">
              <w:t>р</w:t>
            </w:r>
            <w:r w:rsidRPr="00995A49">
              <w:t>сий в музеи, расположенные на территории Карачаево-Черкесской Республики</w:t>
            </w:r>
          </w:p>
        </w:tc>
        <w:tc>
          <w:tcPr>
            <w:tcW w:w="2835" w:type="dxa"/>
            <w:vAlign w:val="center"/>
          </w:tcPr>
          <w:p w14:paraId="7AD2C0A7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</w:t>
            </w:r>
            <w:r w:rsidRPr="00995A49">
              <w:t>а</w:t>
            </w:r>
            <w:r w:rsidRPr="00995A49">
              <w:t>зовательные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0235B51E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14:paraId="6171E97B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6A170C9E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14:paraId="114C00B0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40,0</w:t>
            </w:r>
          </w:p>
        </w:tc>
        <w:tc>
          <w:tcPr>
            <w:tcW w:w="1410" w:type="dxa"/>
            <w:gridSpan w:val="5"/>
          </w:tcPr>
          <w:p w14:paraId="2BC31A02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40,0</w:t>
            </w:r>
          </w:p>
          <w:p w14:paraId="76C98FCC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</w:tcPr>
          <w:p w14:paraId="2D9E737B" w14:textId="77777777" w:rsidR="00A05667" w:rsidRPr="00995A49" w:rsidRDefault="00A05667" w:rsidP="002417BF">
            <w:pPr>
              <w:widowControl w:val="0"/>
              <w:autoSpaceDE w:val="0"/>
              <w:autoSpaceDN w:val="0"/>
              <w:adjustRightInd w:val="0"/>
            </w:pPr>
            <w:r w:rsidRPr="00995A49">
              <w:t>40,0</w:t>
            </w:r>
          </w:p>
        </w:tc>
      </w:tr>
      <w:tr w:rsidR="00A05667" w:rsidRPr="00995A49" w14:paraId="5CE4213F" w14:textId="77777777" w:rsidTr="00F03966">
        <w:tc>
          <w:tcPr>
            <w:tcW w:w="1101" w:type="dxa"/>
            <w:vAlign w:val="center"/>
          </w:tcPr>
          <w:p w14:paraId="30F3B695" w14:textId="77777777" w:rsidR="00A05667" w:rsidRPr="00995A49" w:rsidRDefault="00A05667" w:rsidP="005B7928">
            <w:pPr>
              <w:pStyle w:val="ConsPlusNormal"/>
              <w:widowControl/>
              <w:jc w:val="center"/>
              <w:rPr>
                <w:b/>
              </w:rPr>
            </w:pPr>
            <w:r w:rsidRPr="00995A49">
              <w:rPr>
                <w:b/>
              </w:rPr>
              <w:t>3.11</w:t>
            </w:r>
          </w:p>
          <w:p w14:paraId="10B02FCC" w14:textId="77777777" w:rsidR="00A05667" w:rsidRPr="00995A49" w:rsidRDefault="00A05667" w:rsidP="005B7928">
            <w:pPr>
              <w:pStyle w:val="ConsPlusNorma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2266B64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Поощрение общеобразовательных учреждений Усть-Джегутинского муниципального района активно вовлеченных в организацию общ</w:t>
            </w:r>
            <w:r w:rsidRPr="00995A49">
              <w:t>е</w:t>
            </w:r>
            <w:r w:rsidRPr="00995A49">
              <w:t>ственных работ, временную и п</w:t>
            </w:r>
            <w:r w:rsidRPr="00995A49">
              <w:t>о</w:t>
            </w:r>
            <w:r w:rsidRPr="00995A49">
              <w:t>стоянную занятость несовершенн</w:t>
            </w:r>
            <w:r w:rsidRPr="00995A49">
              <w:t>о</w:t>
            </w:r>
            <w:r w:rsidRPr="00995A49">
              <w:t>летних и молодежи «группы риска»</w:t>
            </w:r>
          </w:p>
          <w:p w14:paraId="26F2C3B5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92D050"/>
              </w:rPr>
            </w:pPr>
          </w:p>
        </w:tc>
        <w:tc>
          <w:tcPr>
            <w:tcW w:w="2835" w:type="dxa"/>
            <w:vAlign w:val="center"/>
          </w:tcPr>
          <w:p w14:paraId="4A4AAB34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обр</w:t>
            </w:r>
            <w:r w:rsidRPr="00995A49">
              <w:t>а</w:t>
            </w:r>
            <w:r w:rsidRPr="00995A49">
              <w:t>зовательные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2D96C96D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14:paraId="0CBA24C8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5C21B963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200" w:type="dxa"/>
          </w:tcPr>
          <w:p w14:paraId="14D1F5AA" w14:textId="77777777" w:rsidR="00A05667" w:rsidRPr="00995A49" w:rsidRDefault="00A05667" w:rsidP="00F03966">
            <w:pPr>
              <w:widowControl w:val="0"/>
              <w:autoSpaceDE w:val="0"/>
              <w:autoSpaceDN w:val="0"/>
              <w:adjustRightInd w:val="0"/>
            </w:pPr>
            <w:r w:rsidRPr="00995A49">
              <w:t>30,0</w:t>
            </w:r>
          </w:p>
        </w:tc>
        <w:tc>
          <w:tcPr>
            <w:tcW w:w="1410" w:type="dxa"/>
            <w:gridSpan w:val="5"/>
          </w:tcPr>
          <w:p w14:paraId="55CA4769" w14:textId="77777777" w:rsidR="00A05667" w:rsidRPr="00995A49" w:rsidRDefault="00A05667" w:rsidP="00F03966">
            <w:pPr>
              <w:widowControl w:val="0"/>
              <w:autoSpaceDE w:val="0"/>
              <w:autoSpaceDN w:val="0"/>
              <w:adjustRightInd w:val="0"/>
            </w:pPr>
            <w:r w:rsidRPr="00995A49">
              <w:t>30,0</w:t>
            </w:r>
          </w:p>
        </w:tc>
        <w:tc>
          <w:tcPr>
            <w:tcW w:w="1359" w:type="dxa"/>
          </w:tcPr>
          <w:p w14:paraId="4C225A04" w14:textId="77777777" w:rsidR="00A05667" w:rsidRPr="00995A49" w:rsidRDefault="00A05667" w:rsidP="00F03966">
            <w:pPr>
              <w:widowControl w:val="0"/>
              <w:autoSpaceDE w:val="0"/>
              <w:autoSpaceDN w:val="0"/>
              <w:adjustRightInd w:val="0"/>
            </w:pPr>
            <w:r w:rsidRPr="00995A49">
              <w:t>30,0</w:t>
            </w:r>
          </w:p>
        </w:tc>
      </w:tr>
      <w:tr w:rsidR="00A05667" w:rsidRPr="00995A49" w14:paraId="4D623136" w14:textId="77777777" w:rsidTr="003F4BB1">
        <w:tc>
          <w:tcPr>
            <w:tcW w:w="1101" w:type="dxa"/>
            <w:vAlign w:val="center"/>
          </w:tcPr>
          <w:p w14:paraId="36DC46E7" w14:textId="77777777" w:rsidR="00A05667" w:rsidRPr="00995A49" w:rsidRDefault="00A05667" w:rsidP="001F00A1">
            <w:pPr>
              <w:pStyle w:val="ConsPlusNormal"/>
              <w:widowControl/>
              <w:jc w:val="center"/>
            </w:pPr>
          </w:p>
          <w:p w14:paraId="3B98DDAA" w14:textId="77777777" w:rsidR="00A05667" w:rsidRPr="00995A49" w:rsidRDefault="00A05667" w:rsidP="001F00A1">
            <w:pPr>
              <w:pStyle w:val="ConsPlusNormal"/>
              <w:widowControl/>
              <w:jc w:val="center"/>
            </w:pPr>
            <w:r w:rsidRPr="00995A49">
              <w:t>3.12</w:t>
            </w:r>
          </w:p>
        </w:tc>
        <w:tc>
          <w:tcPr>
            <w:tcW w:w="3969" w:type="dxa"/>
          </w:tcPr>
          <w:p w14:paraId="727CA31D" w14:textId="77777777"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Организация выставок книг и пер</w:t>
            </w:r>
            <w:r w:rsidRPr="00995A49">
              <w:t>и</w:t>
            </w:r>
            <w:r w:rsidRPr="00995A49">
              <w:t xml:space="preserve">одических изданий в библиотеках школ по проблемам алкоголизма, наркомании и другим вопросам профилактики правонарушений на </w:t>
            </w:r>
            <w:r w:rsidRPr="00995A49">
              <w:lastRenderedPageBreak/>
              <w:t>тему «Гражданско-правовое восп</w:t>
            </w:r>
            <w:r w:rsidRPr="00995A49">
              <w:t>и</w:t>
            </w:r>
            <w:r w:rsidRPr="00995A49">
              <w:t>тание подростков»</w:t>
            </w:r>
          </w:p>
        </w:tc>
        <w:tc>
          <w:tcPr>
            <w:tcW w:w="2835" w:type="dxa"/>
            <w:vAlign w:val="center"/>
          </w:tcPr>
          <w:p w14:paraId="328A8001" w14:textId="77777777"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14:paraId="065D7292" w14:textId="77777777"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Комиссия по делам </w:t>
            </w:r>
            <w:r w:rsidRPr="00995A49">
              <w:lastRenderedPageBreak/>
              <w:t>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4A00F419" w14:textId="77777777"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21A1519A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14:paraId="44C457B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3B65C7FF" w14:textId="77777777"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4AB6442C" w14:textId="77777777" w:rsidR="00A05667" w:rsidRPr="00995A49" w:rsidRDefault="00A05667" w:rsidP="001F00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395DD9EA" w14:textId="77777777" w:rsidTr="002417BF">
        <w:tc>
          <w:tcPr>
            <w:tcW w:w="1101" w:type="dxa"/>
            <w:vAlign w:val="center"/>
          </w:tcPr>
          <w:p w14:paraId="4B06CDAB" w14:textId="77777777"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lastRenderedPageBreak/>
              <w:t>3.13</w:t>
            </w:r>
          </w:p>
        </w:tc>
        <w:tc>
          <w:tcPr>
            <w:tcW w:w="3969" w:type="dxa"/>
          </w:tcPr>
          <w:p w14:paraId="5F0CE5EC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Месячник по профилактике прав</w:t>
            </w:r>
            <w:r w:rsidRPr="00995A49">
              <w:t>о</w:t>
            </w:r>
            <w:r w:rsidRPr="00995A49">
              <w:t>нарушений «Территория безопасн</w:t>
            </w:r>
            <w:r w:rsidRPr="00995A49">
              <w:t>о</w:t>
            </w:r>
            <w:r w:rsidRPr="00995A49">
              <w:t>сти»</w:t>
            </w:r>
          </w:p>
        </w:tc>
        <w:tc>
          <w:tcPr>
            <w:tcW w:w="2835" w:type="dxa"/>
            <w:vAlign w:val="center"/>
          </w:tcPr>
          <w:p w14:paraId="0CDD6F8C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 xml:space="preserve">пального района, </w:t>
            </w:r>
          </w:p>
          <w:p w14:paraId="260CF50C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 и защите их права админ</w:t>
            </w:r>
            <w:r w:rsidRPr="00995A49">
              <w:t>и</w:t>
            </w:r>
            <w:r w:rsidRPr="00995A49">
              <w:t>страции Усть-Джегутинского муниц</w:t>
            </w:r>
            <w:r w:rsidRPr="00995A49">
              <w:t>и</w:t>
            </w:r>
            <w:r w:rsidRPr="00995A49">
              <w:t>пального района;</w:t>
            </w:r>
          </w:p>
          <w:p w14:paraId="5A21A71F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</w:t>
            </w:r>
          </w:p>
          <w:p w14:paraId="58154154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42781107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1332076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01527CF8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1455" w:type="dxa"/>
            <w:gridSpan w:val="4"/>
          </w:tcPr>
          <w:p w14:paraId="5490F050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</w:pPr>
            <w:r w:rsidRPr="00995A49">
              <w:t>60,0</w:t>
            </w:r>
          </w:p>
        </w:tc>
        <w:tc>
          <w:tcPr>
            <w:tcW w:w="1185" w:type="dxa"/>
            <w:gridSpan w:val="2"/>
          </w:tcPr>
          <w:p w14:paraId="57600C12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</w:pPr>
            <w:r w:rsidRPr="00995A49">
              <w:t>60,0</w:t>
            </w:r>
          </w:p>
        </w:tc>
        <w:tc>
          <w:tcPr>
            <w:tcW w:w="1329" w:type="dxa"/>
          </w:tcPr>
          <w:p w14:paraId="1ABC0022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</w:pPr>
            <w:r w:rsidRPr="00995A49">
              <w:t>60,0</w:t>
            </w:r>
          </w:p>
        </w:tc>
      </w:tr>
      <w:tr w:rsidR="00A05667" w:rsidRPr="00995A49" w14:paraId="35D1E688" w14:textId="77777777" w:rsidTr="003F4BB1">
        <w:tc>
          <w:tcPr>
            <w:tcW w:w="1101" w:type="dxa"/>
            <w:vAlign w:val="center"/>
          </w:tcPr>
          <w:p w14:paraId="607DBD5F" w14:textId="77777777" w:rsidR="00A05667" w:rsidRPr="00995A49" w:rsidRDefault="00A05667" w:rsidP="005B7928">
            <w:pPr>
              <w:pStyle w:val="ConsPlusNormal"/>
              <w:widowControl/>
              <w:jc w:val="center"/>
            </w:pPr>
            <w:r w:rsidRPr="00995A49">
              <w:t>3.14</w:t>
            </w:r>
          </w:p>
        </w:tc>
        <w:tc>
          <w:tcPr>
            <w:tcW w:w="3969" w:type="dxa"/>
            <w:vAlign w:val="center"/>
          </w:tcPr>
          <w:p w14:paraId="52D6DDC5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на территории района комплекс мероприятий по выявл</w:t>
            </w:r>
            <w:r w:rsidRPr="00995A49">
              <w:t>е</w:t>
            </w:r>
            <w:r w:rsidRPr="00995A49">
              <w:t>нию иностранных граждан и лиц без гражданства, занимающихся на территории района бродяжнич</w:t>
            </w:r>
            <w:r w:rsidRPr="00995A49">
              <w:t>е</w:t>
            </w:r>
            <w:r w:rsidRPr="00995A49">
              <w:t>ством и попрошайничеством с детьми в возрасте до 14 лет</w:t>
            </w:r>
          </w:p>
          <w:p w14:paraId="1806BCDD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14:paraId="55882C25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64127AAE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33F94CFD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7E0B4F5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12EF96BF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0C76E4A6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482E5DD1" w14:textId="77777777" w:rsidR="00A05667" w:rsidRPr="00995A49" w:rsidRDefault="00A05667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5667" w:rsidRPr="00995A49" w14:paraId="26E10DC0" w14:textId="77777777" w:rsidTr="003F4BB1">
        <w:tc>
          <w:tcPr>
            <w:tcW w:w="1101" w:type="dxa"/>
            <w:vAlign w:val="center"/>
          </w:tcPr>
          <w:p w14:paraId="5085AD72" w14:textId="77777777" w:rsidR="00A05667" w:rsidRPr="00995A49" w:rsidRDefault="00A05667" w:rsidP="00B357FB">
            <w:pPr>
              <w:pStyle w:val="ConsPlusNormal"/>
              <w:widowControl/>
              <w:jc w:val="center"/>
            </w:pPr>
            <w:r w:rsidRPr="00995A49">
              <w:t>3.15</w:t>
            </w:r>
          </w:p>
        </w:tc>
        <w:tc>
          <w:tcPr>
            <w:tcW w:w="3969" w:type="dxa"/>
          </w:tcPr>
          <w:p w14:paraId="335BD78A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Проведение комплекса мероприятий по выявлению и устранению причин и условий, способствующих сове</w:t>
            </w:r>
            <w:r w:rsidRPr="00995A49">
              <w:t>р</w:t>
            </w:r>
            <w:r w:rsidRPr="00995A49">
              <w:t>шению правонарушений в отнош</w:t>
            </w:r>
            <w:r w:rsidRPr="00995A49">
              <w:t>е</w:t>
            </w:r>
            <w:r w:rsidRPr="00995A49">
              <w:t>нии несовершеннолетних</w:t>
            </w:r>
          </w:p>
        </w:tc>
        <w:tc>
          <w:tcPr>
            <w:tcW w:w="2835" w:type="dxa"/>
            <w:vAlign w:val="center"/>
          </w:tcPr>
          <w:p w14:paraId="65689CE7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7958269A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>пального района,</w:t>
            </w:r>
          </w:p>
          <w:p w14:paraId="45CDD63C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Комиссия по делам несовершеннолетних и защите их прав админ</w:t>
            </w:r>
            <w:r w:rsidRPr="00995A49">
              <w:t>и</w:t>
            </w:r>
            <w:r w:rsidRPr="00995A49">
              <w:t>страции ,</w:t>
            </w:r>
          </w:p>
          <w:p w14:paraId="04A0920B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1F0F6619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2CCC861B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14:paraId="3D41760D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35AAC10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  <w:p w14:paraId="1887A567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357FB" w:rsidRPr="00995A49" w14:paraId="068A51A5" w14:textId="77777777" w:rsidTr="003F4BB1">
        <w:tc>
          <w:tcPr>
            <w:tcW w:w="15417" w:type="dxa"/>
            <w:gridSpan w:val="12"/>
            <w:vAlign w:val="center"/>
          </w:tcPr>
          <w:p w14:paraId="22D95478" w14:textId="77777777" w:rsidR="00B357FB" w:rsidRPr="00995A49" w:rsidRDefault="00B357FB" w:rsidP="00F03966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995A49">
              <w:rPr>
                <w:b/>
                <w:iCs/>
              </w:rPr>
              <w:lastRenderedPageBreak/>
              <w:t>4.Формирование позитивного общественного мнения о правоохранительной системе</w:t>
            </w:r>
          </w:p>
        </w:tc>
      </w:tr>
      <w:tr w:rsidR="00A05667" w:rsidRPr="00995A49" w14:paraId="64522DB9" w14:textId="77777777" w:rsidTr="003F4BB1">
        <w:tc>
          <w:tcPr>
            <w:tcW w:w="1101" w:type="dxa"/>
            <w:vAlign w:val="center"/>
          </w:tcPr>
          <w:p w14:paraId="036AD673" w14:textId="77777777" w:rsidR="00A05667" w:rsidRPr="00995A49" w:rsidRDefault="00A05667" w:rsidP="00B357FB">
            <w:pPr>
              <w:pStyle w:val="ConsPlusNormal"/>
              <w:widowControl/>
              <w:jc w:val="center"/>
            </w:pPr>
            <w:r w:rsidRPr="00995A49">
              <w:t>4.1</w:t>
            </w:r>
          </w:p>
        </w:tc>
        <w:tc>
          <w:tcPr>
            <w:tcW w:w="3969" w:type="dxa"/>
            <w:vAlign w:val="center"/>
          </w:tcPr>
          <w:p w14:paraId="34B1B366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ind w:left="-108" w:right="-91"/>
              <w:jc w:val="left"/>
            </w:pPr>
            <w:r w:rsidRPr="00995A49">
              <w:t>Осуществление взаимодействия со средствами массовой информации в целях информирования населения о состоянии криминогенной ситуации, результатах деятельности правоохр</w:t>
            </w:r>
            <w:r w:rsidRPr="00995A49">
              <w:t>а</w:t>
            </w:r>
            <w:r w:rsidRPr="00995A49">
              <w:t>нительных органов района</w:t>
            </w:r>
          </w:p>
        </w:tc>
        <w:tc>
          <w:tcPr>
            <w:tcW w:w="2835" w:type="dxa"/>
            <w:vAlign w:val="center"/>
          </w:tcPr>
          <w:p w14:paraId="203C1DAF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</w:t>
            </w:r>
          </w:p>
          <w:p w14:paraId="3D4B7CF2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«Джегутинская неделя», </w:t>
            </w:r>
          </w:p>
          <w:p w14:paraId="14051680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223CE406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15048483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695C5042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57FD66F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14:paraId="35951444" w14:textId="77777777" w:rsidTr="003F4BB1">
        <w:tc>
          <w:tcPr>
            <w:tcW w:w="1101" w:type="dxa"/>
            <w:vAlign w:val="center"/>
          </w:tcPr>
          <w:p w14:paraId="3FB10466" w14:textId="77777777" w:rsidR="00A05667" w:rsidRPr="00995A49" w:rsidRDefault="00A05667" w:rsidP="00B357FB">
            <w:pPr>
              <w:pStyle w:val="ConsPlusNormal"/>
              <w:widowControl/>
              <w:jc w:val="center"/>
            </w:pPr>
            <w:r w:rsidRPr="00995A49">
              <w:t>4.2</w:t>
            </w:r>
          </w:p>
        </w:tc>
        <w:tc>
          <w:tcPr>
            <w:tcW w:w="3969" w:type="dxa"/>
            <w:vAlign w:val="center"/>
          </w:tcPr>
          <w:p w14:paraId="05029001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995A49">
              <w:t>В целях повышения профилактики правонарушений  при проведении  профилактических обходов админ</w:t>
            </w:r>
            <w:r w:rsidRPr="00995A49">
              <w:t>и</w:t>
            </w:r>
            <w:r w:rsidRPr="00995A49">
              <w:t>стративных участков , обращать ос</w:t>
            </w:r>
            <w:r w:rsidRPr="00995A49">
              <w:t>о</w:t>
            </w:r>
            <w:r w:rsidRPr="00995A49">
              <w:t>бое внимание на квартиры (частные дома), сдаваемые в аренду, в том числе  лицам из других регионов РФ, иностранным гражданам и лицам без гражданства, а также о юридических и физических лицах, сдающих п</w:t>
            </w:r>
            <w:r w:rsidRPr="00995A49">
              <w:t>о</w:t>
            </w:r>
            <w:r w:rsidRPr="00995A49">
              <w:t>мещения без оформления соотве</w:t>
            </w:r>
            <w:r w:rsidRPr="00995A49">
              <w:t>т</w:t>
            </w:r>
            <w:r w:rsidRPr="00995A49">
              <w:t>ствующих документов</w:t>
            </w:r>
          </w:p>
        </w:tc>
        <w:tc>
          <w:tcPr>
            <w:tcW w:w="2835" w:type="dxa"/>
            <w:vAlign w:val="center"/>
          </w:tcPr>
          <w:p w14:paraId="4E5B2CC3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согласованию),</w:t>
            </w:r>
          </w:p>
          <w:p w14:paraId="1AD109BC" w14:textId="77777777" w:rsidR="00A05667" w:rsidRPr="00995A49" w:rsidRDefault="00A05667" w:rsidP="00B357FB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  <w:p w14:paraId="606F436B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277A3CB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1777C79E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6931C666" w14:textId="77777777" w:rsidR="00A05667" w:rsidRPr="00995A49" w:rsidRDefault="00A05667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14:paraId="528FC0CB" w14:textId="77777777" w:rsidTr="003F4BB1">
        <w:tc>
          <w:tcPr>
            <w:tcW w:w="1101" w:type="dxa"/>
            <w:vAlign w:val="center"/>
          </w:tcPr>
          <w:p w14:paraId="33374D0B" w14:textId="77777777" w:rsidR="00A05667" w:rsidRPr="00995A49" w:rsidRDefault="00A05667" w:rsidP="00CD1B5E">
            <w:pPr>
              <w:pStyle w:val="ConsPlusNormal"/>
              <w:widowControl/>
              <w:jc w:val="center"/>
            </w:pPr>
            <w:r w:rsidRPr="00995A49">
              <w:t>4.3</w:t>
            </w:r>
          </w:p>
        </w:tc>
        <w:tc>
          <w:tcPr>
            <w:tcW w:w="3969" w:type="dxa"/>
            <w:vAlign w:val="center"/>
          </w:tcPr>
          <w:p w14:paraId="6B937EC1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Проведение рабочих встреч с рук</w:t>
            </w:r>
            <w:r w:rsidRPr="00995A49">
              <w:t>о</w:t>
            </w:r>
            <w:r w:rsidRPr="00995A49">
              <w:t>водителями домовых комитетов, граждан и доведение информации до жителей района  об администр</w:t>
            </w:r>
            <w:r w:rsidRPr="00995A49">
              <w:t>а</w:t>
            </w:r>
            <w:r w:rsidRPr="00995A49">
              <w:t>тивной ответственности за пред</w:t>
            </w:r>
            <w:r w:rsidRPr="00995A49">
              <w:t>о</w:t>
            </w:r>
            <w:r w:rsidRPr="00995A49">
              <w:t>ставления жилых помещений  ин</w:t>
            </w:r>
            <w:r w:rsidRPr="00995A49">
              <w:t>о</w:t>
            </w:r>
            <w:r w:rsidRPr="00995A49">
              <w:t>странным гражданам и лицам без гражданства, находящимся в РФ незаконно или  с нарушением п</w:t>
            </w:r>
            <w:r w:rsidRPr="00995A49">
              <w:t>о</w:t>
            </w:r>
            <w:r w:rsidRPr="00995A49">
              <w:t xml:space="preserve">рядка постановки на миграционный учет. </w:t>
            </w:r>
          </w:p>
          <w:p w14:paraId="14729133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 </w:t>
            </w:r>
          </w:p>
        </w:tc>
        <w:tc>
          <w:tcPr>
            <w:tcW w:w="2835" w:type="dxa"/>
            <w:vAlign w:val="center"/>
          </w:tcPr>
          <w:p w14:paraId="0A391857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ОМВД России по Усть-Джегутинскому району (по согласованию)</w:t>
            </w:r>
          </w:p>
          <w:p w14:paraId="4B6767AB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14:paraId="5900EF73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13EEF0F0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509DD8B7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14:paraId="6DAE0F21" w14:textId="77777777" w:rsidTr="003F4BB1">
        <w:tc>
          <w:tcPr>
            <w:tcW w:w="1101" w:type="dxa"/>
            <w:vAlign w:val="center"/>
          </w:tcPr>
          <w:p w14:paraId="6FE3FD31" w14:textId="77777777" w:rsidR="00A05667" w:rsidRPr="00995A49" w:rsidRDefault="00A05667" w:rsidP="00CD1B5E">
            <w:pPr>
              <w:pStyle w:val="ConsPlusNormal"/>
              <w:widowControl/>
              <w:jc w:val="center"/>
            </w:pPr>
            <w:r w:rsidRPr="00995A49">
              <w:t>4.4</w:t>
            </w:r>
          </w:p>
        </w:tc>
        <w:tc>
          <w:tcPr>
            <w:tcW w:w="3969" w:type="dxa"/>
            <w:vAlign w:val="center"/>
          </w:tcPr>
          <w:p w14:paraId="18752BA7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Отчеты  участковых уполномоче</w:t>
            </w:r>
            <w:r w:rsidRPr="00995A49">
              <w:t>н</w:t>
            </w:r>
            <w:r w:rsidRPr="00995A49">
              <w:t xml:space="preserve">ных полиции перед гражданами и </w:t>
            </w:r>
            <w:r w:rsidRPr="00995A49">
              <w:lastRenderedPageBreak/>
              <w:t>коллективами предприятий.</w:t>
            </w:r>
          </w:p>
          <w:p w14:paraId="62185A0B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Обеспечение контроля за выполн</w:t>
            </w:r>
            <w:r w:rsidRPr="00995A49">
              <w:t>е</w:t>
            </w:r>
            <w:r w:rsidRPr="00995A49">
              <w:t>нием предложений и пожеланий граждан</w:t>
            </w:r>
          </w:p>
        </w:tc>
        <w:tc>
          <w:tcPr>
            <w:tcW w:w="2835" w:type="dxa"/>
            <w:vAlign w:val="center"/>
          </w:tcPr>
          <w:p w14:paraId="5B43308F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 xml:space="preserve">ОМВД России по Усть-Джегутинскому району </w:t>
            </w:r>
          </w:p>
          <w:p w14:paraId="3BAAD29D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lastRenderedPageBreak/>
              <w:t>(по согласованию),</w:t>
            </w:r>
          </w:p>
          <w:p w14:paraId="235EA3C2" w14:textId="77777777" w:rsidR="00A05667" w:rsidRPr="00995A49" w:rsidRDefault="00A05667" w:rsidP="00F03966">
            <w:pPr>
              <w:jc w:val="left"/>
            </w:pPr>
            <w:r w:rsidRPr="00995A49">
              <w:t>администрации Усть-Джегутинского муниц</w:t>
            </w:r>
            <w:r w:rsidRPr="00995A49">
              <w:t>и</w:t>
            </w:r>
            <w:r w:rsidRPr="00995A49">
              <w:t>пального района</w:t>
            </w:r>
          </w:p>
        </w:tc>
        <w:tc>
          <w:tcPr>
            <w:tcW w:w="1701" w:type="dxa"/>
          </w:tcPr>
          <w:p w14:paraId="00BD115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в течение 2024</w:t>
            </w:r>
          </w:p>
        </w:tc>
        <w:tc>
          <w:tcPr>
            <w:tcW w:w="1842" w:type="dxa"/>
          </w:tcPr>
          <w:p w14:paraId="704ECB22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9D3CEB7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A05667" w:rsidRPr="00995A49" w14:paraId="2B765278" w14:textId="77777777" w:rsidTr="003F4BB1">
        <w:tc>
          <w:tcPr>
            <w:tcW w:w="1101" w:type="dxa"/>
            <w:vAlign w:val="center"/>
          </w:tcPr>
          <w:p w14:paraId="49875E39" w14:textId="77777777" w:rsidR="00A05667" w:rsidRPr="00995A49" w:rsidRDefault="00A05667" w:rsidP="00CD1B5E">
            <w:pPr>
              <w:pStyle w:val="ConsPlusNormal"/>
              <w:widowControl/>
              <w:jc w:val="center"/>
            </w:pPr>
            <w:r w:rsidRPr="00995A49">
              <w:lastRenderedPageBreak/>
              <w:t>4.5</w:t>
            </w:r>
          </w:p>
        </w:tc>
        <w:tc>
          <w:tcPr>
            <w:tcW w:w="3969" w:type="dxa"/>
            <w:vAlign w:val="center"/>
          </w:tcPr>
          <w:p w14:paraId="693686A6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Информирование граждан о спос</w:t>
            </w:r>
            <w:r w:rsidRPr="00995A49">
              <w:t>о</w:t>
            </w:r>
            <w:r w:rsidRPr="00995A49">
              <w:t>бах и средствах правомерной защ</w:t>
            </w:r>
            <w:r w:rsidRPr="00995A49">
              <w:t>и</w:t>
            </w:r>
            <w:r w:rsidRPr="00995A49">
              <w:t>ты от преступных и иных посяг</w:t>
            </w:r>
            <w:r w:rsidRPr="00995A49">
              <w:t>а</w:t>
            </w:r>
            <w:r w:rsidRPr="00995A49">
              <w:t>тельств, пределах необходимой обороны путем организации раз</w:t>
            </w:r>
            <w:r w:rsidRPr="00995A49">
              <w:t>ъ</w:t>
            </w:r>
            <w:r w:rsidRPr="00995A49">
              <w:t>яснительной работы с использов</w:t>
            </w:r>
            <w:r w:rsidRPr="00995A49">
              <w:t>а</w:t>
            </w:r>
            <w:r w:rsidRPr="00995A49">
              <w:t>нием возможностей средств масс</w:t>
            </w:r>
            <w:r w:rsidRPr="00995A49">
              <w:t>о</w:t>
            </w:r>
            <w:r w:rsidRPr="00995A49">
              <w:t>вой информации</w:t>
            </w:r>
          </w:p>
          <w:p w14:paraId="6BD87541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14:paraId="6A172E7B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Районная газета</w:t>
            </w:r>
          </w:p>
          <w:p w14:paraId="165F05DE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«Джегутинская неделя», </w:t>
            </w:r>
          </w:p>
          <w:p w14:paraId="5670DFAD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 xml:space="preserve">ОМВД России по Усть-Джегутинскому району (по согласованию), </w:t>
            </w:r>
          </w:p>
          <w:p w14:paraId="4341DB5F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Администрация Усть-Джегутинского муниц</w:t>
            </w:r>
            <w:r w:rsidRPr="00995A49">
              <w:t>и</w:t>
            </w:r>
            <w:r w:rsidRPr="00995A49">
              <w:t xml:space="preserve">пального района </w:t>
            </w:r>
          </w:p>
        </w:tc>
        <w:tc>
          <w:tcPr>
            <w:tcW w:w="1701" w:type="dxa"/>
          </w:tcPr>
          <w:p w14:paraId="50899816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499C7642" w14:textId="77777777" w:rsidR="00A05667" w:rsidRPr="00995A49" w:rsidRDefault="00A05667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2719BE5" w14:textId="77777777" w:rsidR="00A05667" w:rsidRPr="00995A49" w:rsidRDefault="00A05667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  <w:tr w:rsidR="0075606C" w:rsidRPr="00995A49" w14:paraId="7C9CD807" w14:textId="77777777" w:rsidTr="003F4BB1">
        <w:tc>
          <w:tcPr>
            <w:tcW w:w="1101" w:type="dxa"/>
            <w:vAlign w:val="center"/>
          </w:tcPr>
          <w:p w14:paraId="75469ADC" w14:textId="77777777" w:rsidR="0075606C" w:rsidRPr="00995A49" w:rsidRDefault="0075606C" w:rsidP="00CD1B5E">
            <w:pPr>
              <w:pStyle w:val="ConsPlusNormal"/>
              <w:widowControl/>
              <w:jc w:val="center"/>
            </w:pPr>
            <w:r w:rsidRPr="00995A49">
              <w:t>4.6</w:t>
            </w:r>
          </w:p>
        </w:tc>
        <w:tc>
          <w:tcPr>
            <w:tcW w:w="3969" w:type="dxa"/>
            <w:vAlign w:val="center"/>
          </w:tcPr>
          <w:p w14:paraId="30AFDEE3" w14:textId="77777777" w:rsidR="0075606C" w:rsidRPr="00995A49" w:rsidRDefault="0075606C" w:rsidP="0040609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t>Оказание необходимой психолог</w:t>
            </w:r>
            <w:r w:rsidRPr="00995A49">
              <w:t>и</w:t>
            </w:r>
            <w:r w:rsidRPr="00995A49">
              <w:t>ческой помощи несовершенноле</w:t>
            </w:r>
            <w:r w:rsidRPr="00995A49">
              <w:t>т</w:t>
            </w:r>
            <w:r w:rsidRPr="00995A49">
              <w:t>ним и семьям: участников СВО, д</w:t>
            </w:r>
            <w:r w:rsidRPr="00995A49">
              <w:t>е</w:t>
            </w:r>
            <w:r w:rsidRPr="00995A49">
              <w:t>тям, чьи родители находятся за пределами страны либо находятся в местах лишения свободы</w:t>
            </w:r>
          </w:p>
        </w:tc>
        <w:tc>
          <w:tcPr>
            <w:tcW w:w="2835" w:type="dxa"/>
            <w:vAlign w:val="center"/>
          </w:tcPr>
          <w:p w14:paraId="660672C5" w14:textId="77777777" w:rsidR="0075606C" w:rsidRPr="00995A49" w:rsidRDefault="0075606C" w:rsidP="00406091">
            <w:pPr>
              <w:widowControl w:val="0"/>
              <w:autoSpaceDE w:val="0"/>
              <w:autoSpaceDN w:val="0"/>
              <w:adjustRightInd w:val="0"/>
              <w:jc w:val="left"/>
            </w:pPr>
            <w:r w:rsidRPr="00995A49">
              <w:rPr>
                <w:bCs/>
              </w:rPr>
              <w:t>Субъекты</w:t>
            </w:r>
            <w:r w:rsidRPr="00995A49">
              <w:t xml:space="preserve"> </w:t>
            </w:r>
            <w:r w:rsidRPr="00995A49">
              <w:rPr>
                <w:bCs/>
              </w:rPr>
              <w:t>профилактики</w:t>
            </w:r>
            <w:r w:rsidRPr="00995A49">
              <w:t xml:space="preserve"> </w:t>
            </w:r>
            <w:r w:rsidRPr="00995A49">
              <w:rPr>
                <w:bCs/>
              </w:rPr>
              <w:t>безнадзорности</w:t>
            </w:r>
            <w:r w:rsidRPr="00995A49">
              <w:t xml:space="preserve"> </w:t>
            </w:r>
            <w:r w:rsidRPr="00995A49">
              <w:rPr>
                <w:bCs/>
              </w:rPr>
              <w:t>и</w:t>
            </w:r>
            <w:r w:rsidRPr="00995A49">
              <w:t xml:space="preserve"> </w:t>
            </w:r>
            <w:r w:rsidRPr="00995A49">
              <w:rPr>
                <w:bCs/>
              </w:rPr>
              <w:t>прав</w:t>
            </w:r>
            <w:r w:rsidRPr="00995A49">
              <w:rPr>
                <w:bCs/>
              </w:rPr>
              <w:t>о</w:t>
            </w:r>
            <w:r w:rsidRPr="00995A49">
              <w:rPr>
                <w:bCs/>
              </w:rPr>
              <w:t>нарушений</w:t>
            </w:r>
          </w:p>
        </w:tc>
        <w:tc>
          <w:tcPr>
            <w:tcW w:w="1701" w:type="dxa"/>
          </w:tcPr>
          <w:p w14:paraId="206DD446" w14:textId="77777777" w:rsidR="0075606C" w:rsidRPr="00995A49" w:rsidRDefault="0075606C" w:rsidP="00406091">
            <w:pPr>
              <w:widowControl w:val="0"/>
              <w:autoSpaceDE w:val="0"/>
              <w:autoSpaceDN w:val="0"/>
              <w:adjustRightInd w:val="0"/>
            </w:pPr>
            <w:r w:rsidRPr="00995A49">
              <w:t>в течение 2024</w:t>
            </w:r>
          </w:p>
        </w:tc>
        <w:tc>
          <w:tcPr>
            <w:tcW w:w="1842" w:type="dxa"/>
          </w:tcPr>
          <w:p w14:paraId="307539B4" w14:textId="77777777" w:rsidR="0075606C" w:rsidRPr="00995A49" w:rsidRDefault="0075606C" w:rsidP="0040609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95A49">
              <w:t>2026</w:t>
            </w:r>
          </w:p>
        </w:tc>
        <w:tc>
          <w:tcPr>
            <w:tcW w:w="3969" w:type="dxa"/>
            <w:gridSpan w:val="7"/>
          </w:tcPr>
          <w:p w14:paraId="1C3371AE" w14:textId="77777777" w:rsidR="0075606C" w:rsidRPr="00995A49" w:rsidRDefault="0075606C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995A49">
              <w:t>Финансирование не требуется</w:t>
            </w:r>
          </w:p>
        </w:tc>
      </w:tr>
    </w:tbl>
    <w:p w14:paraId="2818911C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183AFB8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3F909CC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3F9BCCA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ECC5784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60463D64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1AE0863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C847664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0BE8530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8086F60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6A5847A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6D8048E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283372F6" w14:textId="77777777" w:rsidR="001F00A1" w:rsidRPr="00995A49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8CE03C2" w14:textId="77777777" w:rsidR="00EB7DDB" w:rsidRPr="00995A49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727312C0" w14:textId="77777777" w:rsidR="00EB7DDB" w:rsidRPr="00995A49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3A33175" w14:textId="77777777" w:rsidR="00EB7DDB" w:rsidRPr="00995A49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66AD29F2" w14:textId="77777777" w:rsidR="00EB7DDB" w:rsidRPr="00995A49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C2F1DF4" w14:textId="77777777" w:rsidR="00EB7DDB" w:rsidRPr="00995A49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69CE8D7" w14:textId="77777777" w:rsidR="00EB7DDB" w:rsidRPr="00995A49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C9D59B8" w14:textId="77777777" w:rsidR="00EB7DDB" w:rsidRPr="00995A49" w:rsidRDefault="00EB7DDB" w:rsidP="00995A49">
      <w:pPr>
        <w:widowControl w:val="0"/>
        <w:autoSpaceDE w:val="0"/>
        <w:autoSpaceDN w:val="0"/>
        <w:adjustRightInd w:val="0"/>
        <w:jc w:val="both"/>
        <w:outlineLvl w:val="0"/>
      </w:pPr>
    </w:p>
    <w:p w14:paraId="1B87CAFA" w14:textId="77777777" w:rsidR="001F1F22" w:rsidRPr="00995A49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995A49">
        <w:t xml:space="preserve">Приложение </w:t>
      </w:r>
      <w:r w:rsidR="002228AB" w:rsidRPr="00995A49">
        <w:t>4</w:t>
      </w:r>
    </w:p>
    <w:p w14:paraId="43829836" w14:textId="77777777" w:rsidR="001F1F22" w:rsidRPr="00995A49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 xml:space="preserve">к постановлению Администрации </w:t>
      </w:r>
    </w:p>
    <w:p w14:paraId="04161CB9" w14:textId="77777777" w:rsidR="001F1F22" w:rsidRPr="00995A49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</w:pPr>
      <w:r w:rsidRPr="00995A49">
        <w:t>Усть-Джегутинского муниципального района</w:t>
      </w:r>
    </w:p>
    <w:p w14:paraId="5F589529" w14:textId="77777777" w:rsidR="001F1F22" w:rsidRPr="00995A49" w:rsidRDefault="001F1F22" w:rsidP="00180828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  <w:r w:rsidRPr="00995A49">
        <w:t xml:space="preserve">          от________</w:t>
      </w:r>
      <w:r w:rsidR="00113022" w:rsidRPr="00995A49">
        <w:t>202</w:t>
      </w:r>
      <w:r w:rsidR="00A05667" w:rsidRPr="00995A49">
        <w:t>3</w:t>
      </w:r>
      <w:r w:rsidRPr="00995A49">
        <w:t xml:space="preserve"> №______         </w:t>
      </w:r>
    </w:p>
    <w:p w14:paraId="645F2953" w14:textId="77777777" w:rsidR="00B7248C" w:rsidRPr="00995A49" w:rsidRDefault="00B7248C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31C1306B" w14:textId="77777777" w:rsidR="001F1F22" w:rsidRPr="00995A49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995A49">
        <w:rPr>
          <w:b/>
          <w:bCs/>
          <w:sz w:val="28"/>
          <w:szCs w:val="28"/>
        </w:rPr>
        <w:t>План реализации</w:t>
      </w:r>
    </w:p>
    <w:p w14:paraId="5B6B357D" w14:textId="77777777" w:rsidR="005E44B6" w:rsidRPr="00995A49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995A49">
        <w:rPr>
          <w:b/>
          <w:bCs/>
          <w:sz w:val="28"/>
          <w:szCs w:val="28"/>
        </w:rPr>
        <w:t xml:space="preserve"> муниципальной программы  «П</w:t>
      </w:r>
      <w:r w:rsidRPr="00995A49">
        <w:rPr>
          <w:b/>
          <w:sz w:val="28"/>
          <w:szCs w:val="28"/>
        </w:rPr>
        <w:t>рофилактика правонарушений в Усть-Джегутинском муниципальном ра</w:t>
      </w:r>
      <w:r w:rsidRPr="00995A49">
        <w:rPr>
          <w:b/>
          <w:sz w:val="28"/>
          <w:szCs w:val="28"/>
        </w:rPr>
        <w:t>й</w:t>
      </w:r>
      <w:r w:rsidR="00113022" w:rsidRPr="00995A49">
        <w:rPr>
          <w:b/>
          <w:sz w:val="28"/>
          <w:szCs w:val="28"/>
        </w:rPr>
        <w:t>оне на 202</w:t>
      </w:r>
      <w:r w:rsidR="00180828" w:rsidRPr="00995A49">
        <w:rPr>
          <w:b/>
          <w:sz w:val="28"/>
          <w:szCs w:val="28"/>
        </w:rPr>
        <w:t>1</w:t>
      </w:r>
      <w:r w:rsidR="00113022" w:rsidRPr="00995A49">
        <w:rPr>
          <w:b/>
          <w:sz w:val="28"/>
          <w:szCs w:val="28"/>
        </w:rPr>
        <w:t>-202</w:t>
      </w:r>
      <w:r w:rsidR="00180828" w:rsidRPr="00995A49">
        <w:rPr>
          <w:b/>
          <w:sz w:val="28"/>
          <w:szCs w:val="28"/>
        </w:rPr>
        <w:t>3</w:t>
      </w:r>
      <w:r w:rsidRPr="00995A49">
        <w:rPr>
          <w:b/>
          <w:sz w:val="28"/>
          <w:szCs w:val="28"/>
        </w:rPr>
        <w:t xml:space="preserve"> год</w:t>
      </w:r>
      <w:r w:rsidR="00993DD5" w:rsidRPr="00995A49">
        <w:rPr>
          <w:b/>
          <w:sz w:val="28"/>
          <w:szCs w:val="28"/>
        </w:rPr>
        <w:t>ы</w:t>
      </w:r>
      <w:r w:rsidRPr="00995A49">
        <w:rPr>
          <w:b/>
          <w:sz w:val="28"/>
          <w:szCs w:val="28"/>
        </w:rPr>
        <w:t>"</w:t>
      </w:r>
    </w:p>
    <w:p w14:paraId="3AEFD43A" w14:textId="77777777" w:rsidR="005E44B6" w:rsidRPr="00995A49" w:rsidRDefault="005E44B6" w:rsidP="005E44B6">
      <w:pPr>
        <w:rPr>
          <w:b/>
          <w:bCs/>
        </w:rPr>
      </w:pPr>
    </w:p>
    <w:p w14:paraId="1DAD8A6B" w14:textId="77777777" w:rsidR="005E44B6" w:rsidRPr="00995A49" w:rsidRDefault="005E44B6" w:rsidP="005E44B6"/>
    <w:tbl>
      <w:tblPr>
        <w:tblW w:w="5499" w:type="pct"/>
        <w:tblLayout w:type="fixed"/>
        <w:tblLook w:val="00A0" w:firstRow="1" w:lastRow="0" w:firstColumn="1" w:lastColumn="0" w:noHBand="0" w:noVBand="0"/>
      </w:tblPr>
      <w:tblGrid>
        <w:gridCol w:w="244"/>
        <w:gridCol w:w="2638"/>
        <w:gridCol w:w="2501"/>
        <w:gridCol w:w="959"/>
        <w:gridCol w:w="2127"/>
        <w:gridCol w:w="855"/>
        <w:gridCol w:w="852"/>
        <w:gridCol w:w="725"/>
        <w:gridCol w:w="995"/>
        <w:gridCol w:w="836"/>
        <w:gridCol w:w="566"/>
        <w:gridCol w:w="1002"/>
        <w:gridCol w:w="416"/>
        <w:gridCol w:w="433"/>
        <w:gridCol w:w="446"/>
        <w:gridCol w:w="667"/>
      </w:tblGrid>
      <w:tr w:rsidR="001F00A1" w:rsidRPr="00995A49" w14:paraId="3C4DB14B" w14:textId="77777777" w:rsidTr="006F1DC5">
        <w:trPr>
          <w:gridAfter w:val="1"/>
          <w:wAfter w:w="210" w:type="pct"/>
          <w:trHeight w:val="525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3DA14" w14:textId="77777777" w:rsidR="005E44B6" w:rsidRPr="00995A49" w:rsidRDefault="005E44B6" w:rsidP="001F1F22">
            <w:pPr>
              <w:jc w:val="left"/>
              <w:rPr>
                <w:lang w:eastAsia="en-US"/>
              </w:rPr>
            </w:pPr>
            <w:r w:rsidRPr="00995A49">
              <w:rPr>
                <w:lang w:eastAsia="en-US"/>
              </w:rPr>
              <w:t xml:space="preserve">Наименование </w:t>
            </w:r>
          </w:p>
          <w:p w14:paraId="19F1F561" w14:textId="77777777" w:rsidR="005E44B6" w:rsidRPr="00995A49" w:rsidRDefault="005E44B6" w:rsidP="001F1F22">
            <w:pPr>
              <w:jc w:val="left"/>
              <w:rPr>
                <w:color w:val="000000"/>
              </w:rPr>
            </w:pPr>
            <w:r w:rsidRPr="00995A49">
              <w:rPr>
                <w:lang w:eastAsia="en-US"/>
              </w:rPr>
              <w:t xml:space="preserve"> основного    меропри</w:t>
            </w:r>
            <w:r w:rsidRPr="00995A49">
              <w:rPr>
                <w:lang w:eastAsia="en-US"/>
              </w:rPr>
              <w:t>я</w:t>
            </w:r>
            <w:r w:rsidRPr="00995A49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41FB" w14:textId="77777777" w:rsidR="005E44B6" w:rsidRPr="00995A49" w:rsidRDefault="005E44B6" w:rsidP="001F1F22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Ответст</w:t>
            </w:r>
            <w:r w:rsidR="00B7248C" w:rsidRPr="00995A49">
              <w:rPr>
                <w:color w:val="000000"/>
              </w:rPr>
              <w:t>вен</w:t>
            </w:r>
            <w:r w:rsidRPr="00995A49">
              <w:rPr>
                <w:color w:val="000000"/>
              </w:rPr>
              <w:t>ный и</w:t>
            </w:r>
            <w:r w:rsidRPr="00995A49">
              <w:rPr>
                <w:color w:val="000000"/>
              </w:rPr>
              <w:t>с</w:t>
            </w:r>
            <w:r w:rsidRPr="00995A49">
              <w:rPr>
                <w:color w:val="000000"/>
              </w:rPr>
              <w:t>полнитель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33FC8" w14:textId="77777777" w:rsidR="005E44B6" w:rsidRPr="00995A49" w:rsidRDefault="005E44B6" w:rsidP="001F1F22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Срок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B067" w14:textId="77777777" w:rsidR="005E44B6" w:rsidRPr="00995A49" w:rsidRDefault="005E44B6" w:rsidP="001F1F22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239B" w14:textId="77777777" w:rsidR="005E44B6" w:rsidRPr="00995A49" w:rsidRDefault="005E44B6" w:rsidP="001F1F22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Код бюджетной классифик</w:t>
            </w:r>
            <w:r w:rsidRPr="00995A49">
              <w:rPr>
                <w:color w:val="000000"/>
              </w:rPr>
              <w:t>а</w:t>
            </w:r>
            <w:r w:rsidRPr="00995A49">
              <w:rPr>
                <w:color w:val="000000"/>
              </w:rPr>
              <w:t>ции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B005" w14:textId="77777777" w:rsidR="005E44B6" w:rsidRPr="00995A49" w:rsidRDefault="005E44B6" w:rsidP="001F1F22">
            <w:pPr>
              <w:jc w:val="left"/>
              <w:rPr>
                <w:color w:val="000000"/>
              </w:rPr>
            </w:pPr>
            <w:r w:rsidRPr="00995A49">
              <w:rPr>
                <w:color w:val="000000"/>
              </w:rPr>
              <w:t>Расходы (тыс.руб.)</w:t>
            </w:r>
          </w:p>
        </w:tc>
      </w:tr>
      <w:tr w:rsidR="003F4BB1" w:rsidRPr="00995A49" w14:paraId="605355BB" w14:textId="77777777" w:rsidTr="006F1DC5">
        <w:trPr>
          <w:gridAfter w:val="1"/>
          <w:wAfter w:w="210" w:type="pct"/>
          <w:trHeight w:val="300"/>
        </w:trPr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5F4B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79F1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65E725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61530E" w14:textId="77777777" w:rsidR="003F4BB1" w:rsidRPr="00995A49" w:rsidRDefault="003F4BB1" w:rsidP="001C141D">
            <w:pPr>
              <w:rPr>
                <w:color w:val="000000"/>
              </w:rPr>
            </w:pPr>
            <w:r w:rsidRPr="00995A49">
              <w:rPr>
                <w:color w:val="000000"/>
              </w:rPr>
              <w:t>наименование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BC070A" w14:textId="77777777" w:rsidR="003F4BB1" w:rsidRPr="00995A49" w:rsidRDefault="003F4BB1" w:rsidP="001C141D">
            <w:pPr>
              <w:rPr>
                <w:color w:val="000000"/>
              </w:rPr>
            </w:pPr>
            <w:r w:rsidRPr="00995A49">
              <w:rPr>
                <w:color w:val="000000"/>
              </w:rPr>
              <w:t>Единица измерения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0B5C" w14:textId="77777777" w:rsidR="003F4BB1" w:rsidRPr="00995A49" w:rsidRDefault="003F4BB1" w:rsidP="001C141D">
            <w:pPr>
              <w:rPr>
                <w:color w:val="000000"/>
              </w:rPr>
            </w:pPr>
            <w:r w:rsidRPr="00995A49">
              <w:rPr>
                <w:color w:val="000000"/>
              </w:rPr>
              <w:t>Значение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2BA4A9" w14:textId="77777777" w:rsidR="003F4BB1" w:rsidRPr="00995A49" w:rsidRDefault="003F4BB1" w:rsidP="001C141D">
            <w:pPr>
              <w:rPr>
                <w:color w:val="000000"/>
              </w:rPr>
            </w:pPr>
            <w:r w:rsidRPr="00995A49">
              <w:rPr>
                <w:color w:val="000000"/>
              </w:rPr>
              <w:t>раздел, подраздел</w:t>
            </w:r>
          </w:p>
        </w:tc>
        <w:tc>
          <w:tcPr>
            <w:tcW w:w="4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58B1DF" w14:textId="77777777" w:rsidR="003F4BB1" w:rsidRPr="00995A49" w:rsidRDefault="003F4BB1" w:rsidP="001C141D">
            <w:pPr>
              <w:rPr>
                <w:color w:val="000000"/>
              </w:rPr>
            </w:pPr>
            <w:r w:rsidRPr="00995A49">
              <w:rPr>
                <w:color w:val="000000"/>
              </w:rPr>
              <w:t>целевая статья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ACA6FB" w14:textId="77777777" w:rsidR="003F4BB1" w:rsidRPr="00995A49" w:rsidRDefault="003F4BB1" w:rsidP="001C141D">
            <w:pPr>
              <w:rPr>
                <w:color w:val="000000"/>
              </w:rPr>
            </w:pPr>
            <w:r w:rsidRPr="00995A49">
              <w:rPr>
                <w:color w:val="000000"/>
              </w:rPr>
              <w:t>вид расходов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8EC567" w14:textId="77777777" w:rsidR="003F4BB1" w:rsidRPr="00995A49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Очередной финансовый год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37A835" w14:textId="77777777" w:rsidR="003F4BB1" w:rsidRPr="00995A49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Плановый год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3CBE0A" w14:textId="77777777" w:rsidR="003F4BB1" w:rsidRPr="00995A49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Плановый период</w:t>
            </w:r>
          </w:p>
        </w:tc>
      </w:tr>
      <w:tr w:rsidR="003F4BB1" w:rsidRPr="00995A49" w14:paraId="56AEB966" w14:textId="77777777" w:rsidTr="006F1DC5">
        <w:trPr>
          <w:gridAfter w:val="1"/>
          <w:wAfter w:w="210" w:type="pct"/>
          <w:cantSplit/>
          <w:trHeight w:val="3202"/>
        </w:trPr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CC770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1218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E6AF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47162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A415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296742" w14:textId="77777777" w:rsidR="003F4BB1" w:rsidRPr="00995A49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Год, предшествующий оч</w:t>
            </w:r>
            <w:r w:rsidRPr="00995A49">
              <w:rPr>
                <w:lang w:eastAsia="en-US"/>
              </w:rPr>
              <w:t>е</w:t>
            </w:r>
            <w:r w:rsidRPr="00995A49">
              <w:rPr>
                <w:lang w:eastAsia="en-US"/>
              </w:rPr>
              <w:t>редному финансовому году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6B4092" w14:textId="77777777" w:rsidR="003F4BB1" w:rsidRPr="00995A49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995A49">
              <w:rPr>
                <w:lang w:eastAsia="en-US"/>
              </w:rPr>
              <w:t>Очередной финансовый год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E29B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4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0551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AAB77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A473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920C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CDCC8" w14:textId="77777777" w:rsidR="003F4BB1" w:rsidRPr="00995A49" w:rsidRDefault="003F4BB1" w:rsidP="001C141D">
            <w:pPr>
              <w:rPr>
                <w:color w:val="000000"/>
              </w:rPr>
            </w:pPr>
          </w:p>
        </w:tc>
      </w:tr>
      <w:tr w:rsidR="003F4BB1" w:rsidRPr="00995A49" w14:paraId="53769265" w14:textId="77777777" w:rsidTr="006F1DC5">
        <w:trPr>
          <w:gridAfter w:val="1"/>
          <w:wAfter w:w="210" w:type="pct"/>
          <w:trHeight w:val="291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689B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8C106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DE4B" w14:textId="77777777" w:rsidR="003F4BB1" w:rsidRPr="00995A49" w:rsidRDefault="003F4BB1" w:rsidP="00B7248C">
            <w:pPr>
              <w:rPr>
                <w:color w:val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B84A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FCEF0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2C826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1022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8FEB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DA41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A5B6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1680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1D7E" w14:textId="77777777" w:rsidR="003F4BB1" w:rsidRPr="00995A49" w:rsidRDefault="003F4BB1" w:rsidP="001C141D">
            <w:pPr>
              <w:rPr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4151" w14:textId="77777777" w:rsidR="003F4BB1" w:rsidRPr="00995A49" w:rsidRDefault="003F4BB1" w:rsidP="001C141D">
            <w:pPr>
              <w:rPr>
                <w:color w:val="000000"/>
              </w:rPr>
            </w:pPr>
          </w:p>
        </w:tc>
      </w:tr>
      <w:tr w:rsidR="00337592" w:rsidRPr="00995A49" w14:paraId="49178A6F" w14:textId="77777777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21F5" w14:textId="77777777" w:rsidR="00337592" w:rsidRPr="00995A49" w:rsidRDefault="00337592" w:rsidP="00052EB9">
            <w:pPr>
              <w:pStyle w:val="ConsPlusCell"/>
              <w:widowControl/>
              <w:rPr>
                <w:i/>
              </w:rPr>
            </w:pPr>
            <w:r w:rsidRPr="00995A49">
              <w:rPr>
                <w:i/>
              </w:rPr>
              <w:t xml:space="preserve">1.  </w:t>
            </w:r>
            <w:r w:rsidRPr="00995A49">
              <w:rPr>
                <w:i/>
                <w:iCs/>
              </w:rPr>
              <w:t>Совершенствование системы профилактики правонарушений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71BF" w14:textId="77777777" w:rsidR="00337592" w:rsidRPr="00995A49" w:rsidRDefault="00337592" w:rsidP="007D4EC5">
            <w:pPr>
              <w:pStyle w:val="ConsPlusCell"/>
              <w:spacing w:line="276" w:lineRule="auto"/>
              <w:rPr>
                <w:lang w:eastAsia="en-US"/>
              </w:rPr>
            </w:pPr>
            <w:r w:rsidRPr="00995A49">
              <w:t>Администрация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79A4" w14:textId="77777777" w:rsidR="00337592" w:rsidRPr="00995A49" w:rsidRDefault="00337592" w:rsidP="00A05667">
            <w:pPr>
              <w:rPr>
                <w:i/>
              </w:rPr>
            </w:pPr>
            <w:r w:rsidRPr="00995A49">
              <w:rPr>
                <w:i/>
              </w:rPr>
              <w:t>202</w:t>
            </w:r>
            <w:r w:rsidR="00A05667" w:rsidRPr="00995A49">
              <w:rPr>
                <w:i/>
              </w:rPr>
              <w:t>4</w:t>
            </w:r>
            <w:r w:rsidRPr="00995A49">
              <w:rPr>
                <w:i/>
              </w:rPr>
              <w:t>-202</w:t>
            </w:r>
            <w:r w:rsidR="00A05667" w:rsidRPr="00995A49">
              <w:rPr>
                <w:i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4679" w14:textId="77777777" w:rsidR="00337592" w:rsidRPr="00995A49" w:rsidRDefault="00337592" w:rsidP="007D4EC5">
            <w:r w:rsidRPr="00995A49">
              <w:t>Снижение уровня преступности на территории  Усть-Джегутинского муниципального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44C9" w14:textId="77777777" w:rsidR="00337592" w:rsidRPr="00995A49" w:rsidRDefault="00337592" w:rsidP="00895F1C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88AC" w14:textId="77777777" w:rsidR="00337592" w:rsidRPr="00995A49" w:rsidRDefault="00337592" w:rsidP="00895F1C">
            <w:pPr>
              <w:pStyle w:val="ConsPlusCell"/>
              <w:spacing w:line="276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E410" w14:textId="77777777" w:rsidR="00337592" w:rsidRPr="00995A49" w:rsidRDefault="00337592" w:rsidP="00895F1C"/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E86B" w14:textId="77777777" w:rsidR="00337592" w:rsidRPr="00995A49" w:rsidRDefault="00337592" w:rsidP="00895F1C"/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29F7" w14:textId="77777777" w:rsidR="00337592" w:rsidRPr="00995A49" w:rsidRDefault="00337592" w:rsidP="00895F1C"/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9B15" w14:textId="77777777" w:rsidR="00337592" w:rsidRPr="00995A49" w:rsidRDefault="00337592" w:rsidP="00895F1C"/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D550DE" w14:textId="77777777" w:rsidR="00337592" w:rsidRPr="00995A49" w:rsidRDefault="00337592" w:rsidP="00895F1C">
            <w:pPr>
              <w:ind w:left="113" w:right="113"/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8C1F21" w14:textId="77777777" w:rsidR="00337592" w:rsidRPr="00995A49" w:rsidRDefault="00337592" w:rsidP="00895F1C">
            <w:pPr>
              <w:ind w:left="113" w:right="113"/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92FD98" w14:textId="77777777" w:rsidR="00337592" w:rsidRPr="00995A49" w:rsidRDefault="00337592" w:rsidP="00895F1C">
            <w:pPr>
              <w:ind w:left="113" w:right="113"/>
            </w:pPr>
          </w:p>
        </w:tc>
      </w:tr>
      <w:tr w:rsidR="00337592" w:rsidRPr="00995A49" w14:paraId="75DCDF61" w14:textId="77777777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6927A" w14:textId="77777777" w:rsidR="00337592" w:rsidRPr="00995A49" w:rsidRDefault="00337592" w:rsidP="007D4EC5">
            <w:pPr>
              <w:pStyle w:val="ConsPlusCell"/>
              <w:widowControl/>
            </w:pPr>
            <w:r w:rsidRPr="00995A49">
              <w:t>Изготовление информ</w:t>
            </w:r>
            <w:r w:rsidRPr="00995A49">
              <w:t>а</w:t>
            </w:r>
            <w:r w:rsidRPr="00995A49">
              <w:t>ционных баннеров на территории района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171C" w14:textId="77777777" w:rsidR="00337592" w:rsidRPr="00995A49" w:rsidRDefault="00337592" w:rsidP="007D4EC5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36E8" w14:textId="77777777" w:rsidR="00337592" w:rsidRPr="00995A49" w:rsidRDefault="00A05667" w:rsidP="00180828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42CB" w14:textId="77777777" w:rsidR="00337592" w:rsidRPr="00995A49" w:rsidRDefault="00337592" w:rsidP="007D4EC5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176C" w14:textId="77777777" w:rsidR="00337592" w:rsidRPr="00995A49" w:rsidRDefault="00337592" w:rsidP="007D4EC5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747D" w14:textId="77777777" w:rsidR="00337592" w:rsidRPr="00995A49" w:rsidRDefault="00337592" w:rsidP="007D4EC5">
            <w:pPr>
              <w:pStyle w:val="ConsPlusCell"/>
              <w:spacing w:line="276" w:lineRule="auto"/>
              <w:jc w:val="center"/>
            </w:pPr>
            <w:r w:rsidRPr="00995A49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8242" w14:textId="77777777" w:rsidR="00337592" w:rsidRPr="00995A49" w:rsidRDefault="00337592" w:rsidP="007D4EC5">
            <w:r w:rsidRPr="00995A49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BCDA" w14:textId="77777777" w:rsidR="00337592" w:rsidRPr="00995A49" w:rsidRDefault="00337592" w:rsidP="007D4EC5">
            <w:r w:rsidRPr="00995A49"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A461" w14:textId="77777777" w:rsidR="00337592" w:rsidRPr="00995A49" w:rsidRDefault="00337592" w:rsidP="007D4EC5">
            <w:r w:rsidRPr="00995A49">
              <w:t>130019802Д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FC04" w14:textId="77777777" w:rsidR="00337592" w:rsidRPr="00995A49" w:rsidRDefault="00337592" w:rsidP="007D4EC5">
            <w:r w:rsidRPr="00995A49"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2B3E764" w14:textId="77777777" w:rsidR="00337592" w:rsidRPr="00995A49" w:rsidRDefault="005D65BB" w:rsidP="006F1DC5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C0BB2C" w14:textId="77777777" w:rsidR="00337592" w:rsidRPr="00995A49" w:rsidRDefault="005D65BB" w:rsidP="006F1DC5">
            <w:pPr>
              <w:ind w:left="113" w:right="113"/>
            </w:pPr>
            <w:r w:rsidRPr="00995A49">
              <w:t>5</w:t>
            </w:r>
            <w:r w:rsidR="00337592" w:rsidRPr="00995A49">
              <w:t>0 ,0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D96AA3" w14:textId="77777777" w:rsidR="00337592" w:rsidRPr="00995A49" w:rsidRDefault="005D65BB" w:rsidP="006F1DC5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</w:tr>
      <w:tr w:rsidR="00337592" w:rsidRPr="00995A49" w14:paraId="527B1FFC" w14:textId="77777777" w:rsidTr="006F1DC5">
        <w:trPr>
          <w:gridAfter w:val="1"/>
          <w:wAfter w:w="210" w:type="pct"/>
          <w:cantSplit/>
          <w:trHeight w:val="1718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894B" w14:textId="77777777" w:rsidR="00337592" w:rsidRPr="00995A49" w:rsidRDefault="00337592" w:rsidP="00320C54"/>
          <w:p w14:paraId="0609E23C" w14:textId="77777777" w:rsidR="00337592" w:rsidRPr="00995A49" w:rsidRDefault="00337592" w:rsidP="00320C54">
            <w:pPr>
              <w:rPr>
                <w:i/>
              </w:rPr>
            </w:pPr>
            <w:r w:rsidRPr="00995A49">
              <w:rPr>
                <w:i/>
              </w:rPr>
              <w:t>3.Профилактика прав</w:t>
            </w:r>
            <w:r w:rsidRPr="00995A49">
              <w:rPr>
                <w:i/>
              </w:rPr>
              <w:t>о</w:t>
            </w:r>
            <w:r w:rsidRPr="00995A49">
              <w:rPr>
                <w:i/>
              </w:rPr>
              <w:t>нарушений среди нес</w:t>
            </w:r>
            <w:r w:rsidRPr="00995A49">
              <w:rPr>
                <w:i/>
              </w:rPr>
              <w:t>о</w:t>
            </w:r>
            <w:r w:rsidRPr="00995A49">
              <w:rPr>
                <w:i/>
              </w:rPr>
              <w:t>вершеннолетних и мол</w:t>
            </w:r>
            <w:r w:rsidRPr="00995A49">
              <w:rPr>
                <w:i/>
              </w:rPr>
              <w:t>о</w:t>
            </w:r>
            <w:r w:rsidRPr="00995A49">
              <w:rPr>
                <w:i/>
              </w:rPr>
              <w:t>дежи</w:t>
            </w:r>
          </w:p>
          <w:p w14:paraId="4438BF0F" w14:textId="77777777" w:rsidR="00337592" w:rsidRPr="00995A49" w:rsidRDefault="00337592" w:rsidP="00320C54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832E" w14:textId="77777777" w:rsidR="00337592" w:rsidRPr="00995A49" w:rsidRDefault="00337592" w:rsidP="00320C54"/>
          <w:p w14:paraId="24E368A9" w14:textId="77777777" w:rsidR="00337592" w:rsidRPr="00995A49" w:rsidRDefault="00337592" w:rsidP="00320C54">
            <w:r w:rsidRPr="00995A49">
              <w:t xml:space="preserve">Администрация </w:t>
            </w:r>
          </w:p>
          <w:p w14:paraId="4332D2EB" w14:textId="77777777" w:rsidR="00337592" w:rsidRPr="00995A49" w:rsidRDefault="000C4D15" w:rsidP="001F00A1">
            <w:r w:rsidRPr="00995A49">
              <w:t>Усть-Джегутинского муницип</w:t>
            </w:r>
            <w:r w:rsidR="00337592" w:rsidRPr="00995A49">
              <w:t>ального</w:t>
            </w:r>
          </w:p>
          <w:p w14:paraId="0FD24BB4" w14:textId="77777777" w:rsidR="00337592" w:rsidRPr="00995A49" w:rsidRDefault="00337592" w:rsidP="001F00A1">
            <w:r w:rsidRPr="00995A49">
              <w:t xml:space="preserve">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F310" w14:textId="77777777" w:rsidR="00337592" w:rsidRPr="00995A49" w:rsidRDefault="00A05667" w:rsidP="00320C54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68E7" w14:textId="77777777" w:rsidR="00337592" w:rsidRPr="00995A49" w:rsidRDefault="00337592" w:rsidP="00320C54">
            <w:r w:rsidRPr="00995A49">
              <w:t>Повышение э</w:t>
            </w:r>
            <w:r w:rsidRPr="00995A49">
              <w:t>ф</w:t>
            </w:r>
            <w:r w:rsidRPr="00995A49">
              <w:t>фективности р</w:t>
            </w:r>
            <w:r w:rsidRPr="00995A49">
              <w:t>а</w:t>
            </w:r>
            <w:r w:rsidRPr="00995A49">
              <w:t>боты по выявл</w:t>
            </w:r>
            <w:r w:rsidRPr="00995A49">
              <w:t>е</w:t>
            </w:r>
            <w:r w:rsidRPr="00995A49">
              <w:t>нию причин и условий, спосо</w:t>
            </w:r>
            <w:r w:rsidRPr="00995A49">
              <w:t>б</w:t>
            </w:r>
            <w:r w:rsidRPr="00995A49">
              <w:t>ствующих сове</w:t>
            </w:r>
            <w:r w:rsidRPr="00995A49">
              <w:t>р</w:t>
            </w:r>
            <w:r w:rsidRPr="00995A49">
              <w:t>шению несове</w:t>
            </w:r>
            <w:r w:rsidRPr="00995A49">
              <w:t>р</w:t>
            </w:r>
            <w:r w:rsidRPr="00995A49">
              <w:t>шеннолетними и молодежью пр</w:t>
            </w:r>
            <w:r w:rsidRPr="00995A49">
              <w:t>е</w:t>
            </w:r>
            <w:r w:rsidRPr="00995A49">
              <w:t>ступлений и пр</w:t>
            </w:r>
            <w:r w:rsidRPr="00995A49">
              <w:t>а</w:t>
            </w:r>
            <w:r w:rsidRPr="00995A49">
              <w:t>вонарушений на территории рай</w:t>
            </w:r>
            <w:r w:rsidRPr="00995A49">
              <w:t>о</w:t>
            </w:r>
            <w:r w:rsidRPr="00995A49">
              <w:t>на</w:t>
            </w:r>
          </w:p>
          <w:p w14:paraId="075859B0" w14:textId="77777777" w:rsidR="00337592" w:rsidRPr="00995A49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5A7A" w14:textId="77777777" w:rsidR="00337592" w:rsidRPr="00995A49" w:rsidRDefault="00337592" w:rsidP="00320C54"/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D43C" w14:textId="77777777" w:rsidR="00337592" w:rsidRPr="00995A49" w:rsidRDefault="00337592" w:rsidP="00320C54">
            <w:pPr>
              <w:pStyle w:val="ConsPlusCell"/>
              <w:spacing w:line="276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6DA6F" w14:textId="77777777" w:rsidR="00337592" w:rsidRPr="00995A49" w:rsidRDefault="00337592" w:rsidP="00320C54"/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CFF5" w14:textId="77777777" w:rsidR="00337592" w:rsidRPr="00995A49" w:rsidRDefault="00337592" w:rsidP="00320C54"/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B8C0" w14:textId="77777777" w:rsidR="00337592" w:rsidRPr="00995A49" w:rsidRDefault="00337592" w:rsidP="00320C54"/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9A47" w14:textId="77777777" w:rsidR="00337592" w:rsidRPr="00995A49" w:rsidRDefault="00337592" w:rsidP="00320C54"/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AB91CC" w14:textId="77777777" w:rsidR="00337592" w:rsidRPr="00995A49" w:rsidRDefault="00337592" w:rsidP="006F1DC5">
            <w:pPr>
              <w:ind w:left="113" w:right="113"/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0530A0" w14:textId="77777777" w:rsidR="00337592" w:rsidRPr="00995A49" w:rsidRDefault="00337592" w:rsidP="006F1DC5">
            <w:pPr>
              <w:ind w:left="113" w:right="113"/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274B28" w14:textId="77777777" w:rsidR="00337592" w:rsidRPr="00995A49" w:rsidRDefault="00337592" w:rsidP="006F1DC5">
            <w:pPr>
              <w:ind w:left="113" w:right="113"/>
            </w:pPr>
          </w:p>
        </w:tc>
      </w:tr>
      <w:tr w:rsidR="00337592" w:rsidRPr="00995A49" w14:paraId="3EF15090" w14:textId="77777777" w:rsidTr="006F1DC5">
        <w:trPr>
          <w:gridAfter w:val="1"/>
          <w:wAfter w:w="210" w:type="pct"/>
          <w:cantSplit/>
          <w:trHeight w:val="2775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FA4F" w14:textId="77777777" w:rsidR="00337592" w:rsidRPr="00995A49" w:rsidRDefault="00337592" w:rsidP="001F00A1">
            <w:r w:rsidRPr="00995A49">
              <w:t>Проведение ежегодной благотворительной де</w:t>
            </w:r>
            <w:r w:rsidRPr="00995A49">
              <w:t>т</w:t>
            </w:r>
            <w:r w:rsidRPr="00995A49">
              <w:t>ской ярмарки «День з</w:t>
            </w:r>
            <w:r w:rsidRPr="00995A49">
              <w:t>а</w:t>
            </w:r>
            <w:r w:rsidRPr="00995A49">
              <w:t>щиты детей»</w:t>
            </w:r>
          </w:p>
          <w:p w14:paraId="4D3D9AE4" w14:textId="77777777" w:rsidR="00337592" w:rsidRPr="00995A49" w:rsidRDefault="00337592" w:rsidP="001F00A1">
            <w:r w:rsidRPr="00995A49"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EFC6" w14:textId="77777777" w:rsidR="00337592" w:rsidRPr="00995A49" w:rsidRDefault="00337592" w:rsidP="001F00A1"/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5BB0" w14:textId="77777777" w:rsidR="00337592" w:rsidRPr="00995A49" w:rsidRDefault="00A05667" w:rsidP="00320C54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6A32" w14:textId="77777777" w:rsidR="00337592" w:rsidRPr="00995A49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D25C" w14:textId="77777777" w:rsidR="00337592" w:rsidRPr="00995A49" w:rsidRDefault="00337592" w:rsidP="00320C5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F73A" w14:textId="77777777" w:rsidR="00337592" w:rsidRPr="00995A49" w:rsidRDefault="00337592" w:rsidP="00320C54">
            <w:pPr>
              <w:pStyle w:val="ConsPlusCell"/>
              <w:spacing w:line="276" w:lineRule="auto"/>
              <w:jc w:val="center"/>
            </w:pPr>
            <w:r w:rsidRPr="00995A49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43D0" w14:textId="77777777" w:rsidR="00337592" w:rsidRPr="00995A49" w:rsidRDefault="00337592" w:rsidP="00320C54">
            <w:r w:rsidRPr="00995A49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50F0" w14:textId="77777777" w:rsidR="00337592" w:rsidRPr="00995A49" w:rsidRDefault="00337592" w:rsidP="00320C54">
            <w:r w:rsidRPr="00995A49"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8E0E0" w14:textId="77777777" w:rsidR="00337592" w:rsidRPr="00995A49" w:rsidRDefault="00337592" w:rsidP="00320C54">
            <w:r w:rsidRPr="00995A49"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7DB78" w14:textId="77777777" w:rsidR="00337592" w:rsidRPr="00995A49" w:rsidRDefault="00337592" w:rsidP="00320C54">
            <w:r w:rsidRPr="00995A49"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FB9296" w14:textId="77777777" w:rsidR="00337592" w:rsidRPr="00995A49" w:rsidRDefault="005D65BB" w:rsidP="006F1DC5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337868" w14:textId="77777777" w:rsidR="00337592" w:rsidRPr="00995A49" w:rsidRDefault="005D65BB" w:rsidP="006F1DC5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F078C" w14:textId="77777777" w:rsidR="00337592" w:rsidRPr="00995A49" w:rsidRDefault="005D65BB" w:rsidP="006F1DC5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</w:tr>
      <w:tr w:rsidR="00337592" w:rsidRPr="00995A49" w14:paraId="499B31BA" w14:textId="77777777" w:rsidTr="0049663F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81D3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995A49">
              <w:t>Организация и провед</w:t>
            </w:r>
            <w:r w:rsidRPr="00995A49">
              <w:t>е</w:t>
            </w:r>
            <w:r w:rsidRPr="00995A49">
              <w:t>ние экскурсий в музеи, расположенные на терр</w:t>
            </w:r>
            <w:r w:rsidRPr="00995A49">
              <w:t>и</w:t>
            </w:r>
            <w:r w:rsidRPr="00995A49">
              <w:t>тории Карачаево-Черкесской Республики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D4980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995A49">
              <w:t>Управление образ</w:t>
            </w:r>
            <w:r w:rsidRPr="00995A49">
              <w:t>о</w:t>
            </w:r>
            <w:r w:rsidRPr="00995A49">
              <w:t>вания администрации Усть-Джегутинского муниципального ра</w:t>
            </w:r>
            <w:r w:rsidRPr="00995A49">
              <w:t>й</w:t>
            </w:r>
            <w:r w:rsidRPr="00995A49">
              <w:t>она, образовательные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4DF9A923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995A49">
              <w:t>Комиссия по делам несовершеннолетних  и защите их права администрации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A844B" w14:textId="77777777" w:rsidR="00337592" w:rsidRPr="00995A49" w:rsidRDefault="00A05667" w:rsidP="00320C54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369E" w14:textId="77777777" w:rsidR="00337592" w:rsidRPr="00995A49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3187" w14:textId="77777777" w:rsidR="00337592" w:rsidRPr="00995A49" w:rsidRDefault="00337592" w:rsidP="00320C5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6D19F" w14:textId="77777777" w:rsidR="00337592" w:rsidRPr="00995A49" w:rsidRDefault="00337592" w:rsidP="00320C54">
            <w:pPr>
              <w:pStyle w:val="ConsPlusCell"/>
              <w:spacing w:line="276" w:lineRule="auto"/>
              <w:jc w:val="center"/>
            </w:pPr>
            <w:r w:rsidRPr="00995A49"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A8D6" w14:textId="77777777" w:rsidR="00337592" w:rsidRPr="00995A49" w:rsidRDefault="00337592" w:rsidP="00320C54">
            <w:r w:rsidRPr="00995A49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F0C" w14:textId="77777777" w:rsidR="00337592" w:rsidRPr="00995A49" w:rsidRDefault="00337592" w:rsidP="00895F1C">
            <w:r w:rsidRPr="00995A49"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E3904" w14:textId="77777777" w:rsidR="00337592" w:rsidRPr="00995A49" w:rsidRDefault="00337592" w:rsidP="00895F1C">
            <w:r w:rsidRPr="00995A49"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1723" w14:textId="77777777" w:rsidR="00337592" w:rsidRPr="00995A49" w:rsidRDefault="00337592" w:rsidP="00895F1C">
            <w:r w:rsidRPr="00995A49"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76A5488" w14:textId="77777777" w:rsidR="00337592" w:rsidRPr="00995A49" w:rsidRDefault="005D65BB" w:rsidP="005D65BB">
            <w:pPr>
              <w:ind w:left="113" w:right="113"/>
            </w:pPr>
            <w:r w:rsidRPr="00995A49">
              <w:t>40</w:t>
            </w:r>
            <w:r w:rsidR="00337592" w:rsidRPr="00995A49">
              <w:t>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39D5CE" w14:textId="77777777" w:rsidR="00337592" w:rsidRPr="00995A49" w:rsidRDefault="005D65BB" w:rsidP="006F1DC5">
            <w:pPr>
              <w:ind w:left="113" w:right="113"/>
            </w:pPr>
            <w:r w:rsidRPr="00995A49">
              <w:t>40</w:t>
            </w:r>
            <w:r w:rsidR="00337592" w:rsidRPr="00995A49"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CBF5A3" w14:textId="77777777" w:rsidR="00337592" w:rsidRPr="00995A49" w:rsidRDefault="005D65BB" w:rsidP="006F1DC5">
            <w:pPr>
              <w:ind w:left="113" w:right="113"/>
            </w:pPr>
            <w:r w:rsidRPr="00995A49">
              <w:t>40,0</w:t>
            </w:r>
          </w:p>
        </w:tc>
      </w:tr>
      <w:tr w:rsidR="00337592" w:rsidRPr="00995A49" w14:paraId="6A05CE30" w14:textId="77777777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794C" w14:textId="77777777" w:rsidR="00337592" w:rsidRPr="00995A49" w:rsidRDefault="00337592" w:rsidP="00320C54"/>
          <w:p w14:paraId="6F6D3272" w14:textId="77777777" w:rsidR="00337592" w:rsidRPr="00995A49" w:rsidRDefault="00337592" w:rsidP="00ED2EDC">
            <w:r w:rsidRPr="00995A49">
              <w:t>Проведение благотвор</w:t>
            </w:r>
            <w:r w:rsidRPr="00995A49">
              <w:t>и</w:t>
            </w:r>
            <w:r w:rsidRPr="00995A49">
              <w:t>тельной акции «Поможем собрать детей в школу»</w:t>
            </w:r>
          </w:p>
          <w:p w14:paraId="4B353773" w14:textId="77777777" w:rsidR="00337592" w:rsidRPr="00995A49" w:rsidRDefault="00337592" w:rsidP="00320C54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1051" w14:textId="77777777" w:rsidR="00337592" w:rsidRPr="00995A49" w:rsidRDefault="00337592" w:rsidP="00ED2EDC">
            <w:r w:rsidRPr="00995A49">
              <w:t>Администрация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4B87CF96" w14:textId="77777777" w:rsidR="00337592" w:rsidRPr="00995A49" w:rsidRDefault="00337592" w:rsidP="00ED2EDC">
            <w:r w:rsidRPr="00995A49">
              <w:t xml:space="preserve"> УТ и СР админ</w:t>
            </w:r>
            <w:r w:rsidRPr="00995A49">
              <w:t>и</w:t>
            </w:r>
            <w:r w:rsidRPr="00995A49">
              <w:t>страции,</w:t>
            </w:r>
          </w:p>
          <w:p w14:paraId="3433975E" w14:textId="77777777" w:rsidR="00337592" w:rsidRPr="00995A49" w:rsidRDefault="00337592" w:rsidP="00ED2EDC">
            <w:r w:rsidRPr="00995A49">
              <w:t>Комиссия по делам несовершеннолетних  и защите их права администрации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  <w:p w14:paraId="3A42BDE0" w14:textId="77777777" w:rsidR="00337592" w:rsidRPr="00995A49" w:rsidRDefault="00337592" w:rsidP="00ED2EDC"/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1437" w14:textId="77777777" w:rsidR="00337592" w:rsidRPr="00995A49" w:rsidRDefault="00A05667" w:rsidP="00180828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3A6" w14:textId="77777777" w:rsidR="00337592" w:rsidRPr="00995A49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D0710" w14:textId="77777777" w:rsidR="00337592" w:rsidRPr="00995A49" w:rsidRDefault="00337592" w:rsidP="00320C5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498AD" w14:textId="77777777" w:rsidR="00337592" w:rsidRPr="00995A49" w:rsidRDefault="00337592" w:rsidP="00320C54">
            <w:pPr>
              <w:pStyle w:val="ConsPlusCell"/>
              <w:spacing w:line="276" w:lineRule="auto"/>
              <w:jc w:val="center"/>
            </w:pPr>
            <w:r w:rsidRPr="00995A49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1F09A" w14:textId="77777777" w:rsidR="00337592" w:rsidRPr="00995A49" w:rsidRDefault="00337592" w:rsidP="00320C54">
            <w:r w:rsidRPr="00995A49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0FED" w14:textId="77777777" w:rsidR="00337592" w:rsidRPr="00995A49" w:rsidRDefault="00337592" w:rsidP="00895F1C">
            <w:r w:rsidRPr="00995A49"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B19D" w14:textId="77777777" w:rsidR="00337592" w:rsidRPr="00995A49" w:rsidRDefault="00337592" w:rsidP="00895F1C">
            <w:r w:rsidRPr="00995A49"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CEEA" w14:textId="77777777" w:rsidR="00337592" w:rsidRPr="00995A49" w:rsidRDefault="00337592" w:rsidP="00895F1C">
            <w:r w:rsidRPr="00995A49"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9FE304" w14:textId="77777777" w:rsidR="00337592" w:rsidRPr="00995A49" w:rsidRDefault="005D65BB" w:rsidP="006F1DC5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D4DB9B" w14:textId="77777777" w:rsidR="00337592" w:rsidRPr="00995A49" w:rsidRDefault="005D65BB" w:rsidP="006F1DC5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F9AA44" w14:textId="77777777" w:rsidR="00337592" w:rsidRPr="00995A49" w:rsidRDefault="005D65BB" w:rsidP="006F1DC5">
            <w:pPr>
              <w:ind w:left="113" w:right="113"/>
            </w:pPr>
            <w:r w:rsidRPr="00995A49">
              <w:t>5</w:t>
            </w:r>
            <w:r w:rsidR="00337592" w:rsidRPr="00995A49">
              <w:t>0,0</w:t>
            </w:r>
          </w:p>
        </w:tc>
      </w:tr>
      <w:tr w:rsidR="00337592" w:rsidRPr="00995A49" w14:paraId="62C45E3E" w14:textId="77777777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FF52" w14:textId="77777777" w:rsidR="00337592" w:rsidRPr="00995A49" w:rsidRDefault="00337592" w:rsidP="00ED2EDC">
            <w:r w:rsidRPr="00995A49">
              <w:t>Месячник по профила</w:t>
            </w:r>
            <w:r w:rsidRPr="00995A49">
              <w:t>к</w:t>
            </w:r>
            <w:r w:rsidRPr="00995A49">
              <w:t>тике правонарушений «Территория безопасн</w:t>
            </w:r>
            <w:r w:rsidRPr="00995A49">
              <w:t>о</w:t>
            </w:r>
            <w:r w:rsidRPr="00995A49">
              <w:t>сти»</w:t>
            </w:r>
          </w:p>
          <w:p w14:paraId="2926DE9B" w14:textId="77777777" w:rsidR="00337592" w:rsidRPr="00995A49" w:rsidRDefault="00337592" w:rsidP="00ED2EDC">
            <w:r w:rsidRPr="00995A49">
              <w:tab/>
              <w:t>Комиссия по д</w:t>
            </w:r>
            <w:r w:rsidRPr="00995A49">
              <w:t>е</w:t>
            </w:r>
            <w:r w:rsidRPr="00995A49">
              <w:t>лам несовершеннолетних и защите их прав адм</w:t>
            </w:r>
            <w:r w:rsidRPr="00995A49">
              <w:t>и</w:t>
            </w:r>
            <w:r w:rsidRPr="00995A49">
              <w:t>нистрации ,</w:t>
            </w:r>
          </w:p>
          <w:p w14:paraId="5336B6DA" w14:textId="77777777" w:rsidR="00337592" w:rsidRPr="00995A49" w:rsidRDefault="00337592" w:rsidP="00ED2EDC">
            <w:r w:rsidRPr="00995A49">
              <w:t>Управление образования администрации Усть-Джегутинского муниц</w:t>
            </w:r>
            <w:r w:rsidRPr="00995A49">
              <w:t>и</w:t>
            </w:r>
            <w:r w:rsidRPr="00995A49">
              <w:t>пального района, ОМВД России по Усть-Джегутинскому району</w:t>
            </w:r>
          </w:p>
          <w:p w14:paraId="75119B2A" w14:textId="77777777" w:rsidR="00337592" w:rsidRPr="00995A49" w:rsidRDefault="00337592" w:rsidP="00320C54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A8F85" w14:textId="77777777" w:rsidR="00337592" w:rsidRPr="00995A49" w:rsidRDefault="00337592" w:rsidP="00ED2EDC">
            <w:r w:rsidRPr="00995A49">
              <w:t>Управление образ</w:t>
            </w:r>
            <w:r w:rsidRPr="00995A49">
              <w:t>о</w:t>
            </w:r>
            <w:r w:rsidRPr="00995A49">
              <w:t xml:space="preserve">вания администрации Усть-Джегутинского муниципального райо-на, </w:t>
            </w:r>
          </w:p>
          <w:p w14:paraId="5BE0C57F" w14:textId="77777777" w:rsidR="00337592" w:rsidRPr="00995A49" w:rsidRDefault="00337592" w:rsidP="00ED2EDC">
            <w:r w:rsidRPr="00995A49">
              <w:t>Комиссия по делам несовершеннолетних  и защите их права адми-нистрации Усть-Джегутинского муни-ципального района;</w:t>
            </w:r>
          </w:p>
          <w:p w14:paraId="59056D5B" w14:textId="77777777" w:rsidR="00337592" w:rsidRPr="00995A49" w:rsidRDefault="00337592" w:rsidP="00ED2EDC">
            <w:r w:rsidRPr="00995A49">
              <w:t>ОМВД России по Усть-Джегутинскому району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1C31" w14:textId="77777777" w:rsidR="00337592" w:rsidRPr="00995A49" w:rsidRDefault="00A05667" w:rsidP="00320C54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5F5E" w14:textId="77777777" w:rsidR="00337592" w:rsidRPr="00995A49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E4B46" w14:textId="77777777" w:rsidR="00337592" w:rsidRPr="00995A49" w:rsidRDefault="00337592" w:rsidP="00320C54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AA20" w14:textId="77777777" w:rsidR="00337592" w:rsidRPr="00995A49" w:rsidRDefault="00337592" w:rsidP="00320C54">
            <w:pPr>
              <w:pStyle w:val="ConsPlusCell"/>
              <w:spacing w:line="276" w:lineRule="auto"/>
              <w:jc w:val="center"/>
            </w:pPr>
            <w:r w:rsidRPr="00995A49"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6478" w14:textId="77777777" w:rsidR="00337592" w:rsidRPr="00995A49" w:rsidRDefault="00337592" w:rsidP="00320C54">
            <w:r w:rsidRPr="00995A49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1714" w14:textId="77777777" w:rsidR="00337592" w:rsidRPr="00995A49" w:rsidRDefault="00337592" w:rsidP="00895F1C">
            <w:r w:rsidRPr="00995A49"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618AE" w14:textId="77777777" w:rsidR="00337592" w:rsidRPr="00995A49" w:rsidRDefault="00337592" w:rsidP="00895F1C">
            <w:r w:rsidRPr="00995A49"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B0D1" w14:textId="77777777" w:rsidR="00337592" w:rsidRPr="00995A49" w:rsidRDefault="00337592" w:rsidP="00895F1C">
            <w:r w:rsidRPr="00995A49"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E50117" w14:textId="77777777" w:rsidR="00337592" w:rsidRPr="00995A49" w:rsidRDefault="005D65BB" w:rsidP="006F1DC5">
            <w:pPr>
              <w:ind w:left="113" w:right="113"/>
            </w:pPr>
            <w:r w:rsidRPr="00995A49">
              <w:t>6</w:t>
            </w:r>
            <w:r w:rsidR="00337592" w:rsidRPr="00995A49">
              <w:t>0,0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67ADEB" w14:textId="77777777" w:rsidR="00337592" w:rsidRPr="00995A49" w:rsidRDefault="005D65BB" w:rsidP="006F1DC5">
            <w:pPr>
              <w:ind w:left="113" w:right="113"/>
            </w:pPr>
            <w:r w:rsidRPr="00995A49">
              <w:t>6</w:t>
            </w:r>
            <w:r w:rsidR="00337592" w:rsidRPr="00995A49"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87CCB0" w14:textId="77777777" w:rsidR="00337592" w:rsidRPr="00995A49" w:rsidRDefault="005D65BB" w:rsidP="006F1DC5">
            <w:pPr>
              <w:ind w:left="113" w:right="113"/>
            </w:pPr>
            <w:r w:rsidRPr="00995A49">
              <w:t>6</w:t>
            </w:r>
            <w:r w:rsidR="00337592" w:rsidRPr="00995A49">
              <w:t>0,0</w:t>
            </w:r>
          </w:p>
        </w:tc>
      </w:tr>
      <w:tr w:rsidR="00337592" w:rsidRPr="006F1DC5" w14:paraId="702F15A7" w14:textId="77777777" w:rsidTr="0049663F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565A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995A49">
              <w:lastRenderedPageBreak/>
              <w:t>Поощрение общеобраз</w:t>
            </w:r>
            <w:r w:rsidRPr="00995A49">
              <w:t>о</w:t>
            </w:r>
            <w:r w:rsidRPr="00995A49">
              <w:t>вательных учреждений Усть-Джегутинского м</w:t>
            </w:r>
            <w:r w:rsidRPr="00995A49">
              <w:t>у</w:t>
            </w:r>
            <w:r w:rsidRPr="00995A49">
              <w:t>ниципального района а</w:t>
            </w:r>
            <w:r w:rsidRPr="00995A49">
              <w:t>к</w:t>
            </w:r>
            <w:r w:rsidRPr="00995A49">
              <w:t>тивно вовлеченных в о</w:t>
            </w:r>
            <w:r w:rsidRPr="00995A49">
              <w:t>р</w:t>
            </w:r>
            <w:r w:rsidRPr="00995A49">
              <w:t>ганизацию общественных работ, временную и п</w:t>
            </w:r>
            <w:r w:rsidRPr="00995A49">
              <w:t>о</w:t>
            </w:r>
            <w:r w:rsidRPr="00995A49">
              <w:t>стоянную занятость несовершеннолетних и молодежи «группы ри</w:t>
            </w:r>
            <w:r w:rsidRPr="00995A49">
              <w:t>с</w:t>
            </w:r>
            <w:r w:rsidRPr="00995A49">
              <w:t>ка»</w:t>
            </w:r>
          </w:p>
          <w:p w14:paraId="64DD8EC3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  <w:rPr>
                <w:color w:val="92D05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C767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995A49">
              <w:t>Управление образ</w:t>
            </w:r>
            <w:r w:rsidRPr="00995A49">
              <w:t>о</w:t>
            </w:r>
            <w:r w:rsidRPr="00995A49">
              <w:t>вания администрации Усть-Джегутинского муниципального ра</w:t>
            </w:r>
            <w:r w:rsidRPr="00995A49">
              <w:t>й</w:t>
            </w:r>
            <w:r w:rsidRPr="00995A49">
              <w:t>она, образовательные учреждения Усть-Джегутинского м</w:t>
            </w:r>
            <w:r w:rsidRPr="00995A49">
              <w:t>у</w:t>
            </w:r>
            <w:r w:rsidRPr="00995A49">
              <w:t>ниципального района,</w:t>
            </w:r>
          </w:p>
          <w:p w14:paraId="728077DB" w14:textId="77777777" w:rsidR="00337592" w:rsidRPr="00995A49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995A49">
              <w:t>Комиссия по делам несовершеннолетних  и защите их права администрации Усть-Джегутинского м</w:t>
            </w:r>
            <w:r w:rsidRPr="00995A49">
              <w:t>у</w:t>
            </w:r>
            <w:r w:rsidRPr="00995A49">
              <w:t>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0AAA" w14:textId="77777777" w:rsidR="00337592" w:rsidRPr="00995A49" w:rsidRDefault="00A05667" w:rsidP="001F00A1">
            <w:r w:rsidRPr="00995A49">
              <w:rPr>
                <w:i/>
              </w:rPr>
              <w:t>2024-2026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EA35" w14:textId="77777777" w:rsidR="00337592" w:rsidRPr="00995A49" w:rsidRDefault="00337592" w:rsidP="001F00A1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D3E9" w14:textId="77777777" w:rsidR="00337592" w:rsidRPr="00995A49" w:rsidRDefault="00337592" w:rsidP="001F00A1">
            <w:r w:rsidRPr="00995A49">
              <w:t>ед</w:t>
            </w:r>
            <w:r w:rsidRPr="00995A49">
              <w:t>и</w:t>
            </w:r>
            <w:r w:rsidRPr="00995A49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779F" w14:textId="77777777" w:rsidR="00337592" w:rsidRPr="00995A49" w:rsidRDefault="00337592" w:rsidP="001F00A1">
            <w:pPr>
              <w:pStyle w:val="ConsPlusCell"/>
              <w:spacing w:line="276" w:lineRule="auto"/>
              <w:jc w:val="center"/>
            </w:pPr>
            <w:r w:rsidRPr="00995A49"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8F0D8" w14:textId="77777777" w:rsidR="00337592" w:rsidRPr="00995A49" w:rsidRDefault="00337592" w:rsidP="001F00A1">
            <w:r w:rsidRPr="00995A49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5F64" w14:textId="77777777" w:rsidR="00337592" w:rsidRPr="00995A49" w:rsidRDefault="00337592" w:rsidP="00895F1C">
            <w:r w:rsidRPr="00995A49"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5FC3" w14:textId="77777777" w:rsidR="00337592" w:rsidRPr="00995A49" w:rsidRDefault="00337592" w:rsidP="00895F1C">
            <w:r w:rsidRPr="00995A49"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8CE9" w14:textId="77777777" w:rsidR="00337592" w:rsidRPr="00995A49" w:rsidRDefault="00337592" w:rsidP="00895F1C">
            <w:r w:rsidRPr="00995A49">
              <w:t>244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8CB503" w14:textId="77777777" w:rsidR="00337592" w:rsidRPr="00995A49" w:rsidRDefault="005D65BB" w:rsidP="006F1DC5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092348" w14:textId="77777777" w:rsidR="00337592" w:rsidRPr="00995A49" w:rsidRDefault="005D65BB" w:rsidP="006F1DC5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9B7047" w14:textId="77777777" w:rsidR="00337592" w:rsidRPr="006F1DC5" w:rsidRDefault="005D65BB" w:rsidP="006F1DC5">
            <w:pPr>
              <w:ind w:left="113" w:right="113"/>
            </w:pPr>
            <w:r w:rsidRPr="00995A49">
              <w:t>3</w:t>
            </w:r>
            <w:r w:rsidR="00337592" w:rsidRPr="00995A49">
              <w:t>0,0</w:t>
            </w:r>
          </w:p>
        </w:tc>
      </w:tr>
      <w:tr w:rsidR="00337592" w:rsidRPr="006C76AA" w14:paraId="76007A52" w14:textId="77777777" w:rsidTr="003F4BB1">
        <w:tblPrEx>
          <w:tblLook w:val="04A0" w:firstRow="1" w:lastRow="0" w:firstColumn="1" w:lastColumn="0" w:noHBand="0" w:noVBand="1"/>
        </w:tblPrEx>
        <w:trPr>
          <w:gridBefore w:val="1"/>
          <w:wBefore w:w="75" w:type="pct"/>
        </w:trPr>
        <w:tc>
          <w:tcPr>
            <w:tcW w:w="3840" w:type="pct"/>
            <w:gridSpan w:val="9"/>
          </w:tcPr>
          <w:p w14:paraId="595E9AE8" w14:textId="77777777" w:rsidR="00337592" w:rsidRPr="006F1DC5" w:rsidRDefault="00337592" w:rsidP="007D4EC5">
            <w:pPr>
              <w:pStyle w:val="aa"/>
              <w:jc w:val="both"/>
            </w:pPr>
          </w:p>
        </w:tc>
        <w:tc>
          <w:tcPr>
            <w:tcW w:w="1085" w:type="pct"/>
            <w:gridSpan w:val="6"/>
          </w:tcPr>
          <w:p w14:paraId="1D699E36" w14:textId="77777777" w:rsidR="00337592" w:rsidRPr="006F1DC5" w:rsidRDefault="00337592" w:rsidP="007D4EC5">
            <w:pPr>
              <w:pStyle w:val="aa"/>
              <w:jc w:val="both"/>
            </w:pPr>
          </w:p>
          <w:p w14:paraId="77E72E9E" w14:textId="77777777" w:rsidR="00337592" w:rsidRPr="006F1DC5" w:rsidRDefault="00337592" w:rsidP="007D4EC5">
            <w:pPr>
              <w:pStyle w:val="aa"/>
              <w:jc w:val="both"/>
            </w:pPr>
            <w:r w:rsidRPr="006F1DC5">
              <w:t xml:space="preserve">                                                                                                                                                       </w:t>
            </w:r>
          </w:p>
          <w:p w14:paraId="7AF45BA8" w14:textId="77777777" w:rsidR="00337592" w:rsidRPr="006F1DC5" w:rsidRDefault="00337592" w:rsidP="007D4EC5">
            <w:pPr>
              <w:pStyle w:val="aa"/>
              <w:jc w:val="both"/>
            </w:pPr>
          </w:p>
          <w:p w14:paraId="0B6D2A67" w14:textId="77777777" w:rsidR="00337592" w:rsidRPr="006F1DC5" w:rsidRDefault="00337592" w:rsidP="007D4EC5">
            <w:pPr>
              <w:pStyle w:val="aa"/>
              <w:jc w:val="both"/>
            </w:pPr>
          </w:p>
        </w:tc>
      </w:tr>
    </w:tbl>
    <w:p w14:paraId="0B6191E1" w14:textId="77777777" w:rsidR="00205EFC" w:rsidRDefault="00205EFC" w:rsidP="002228AB">
      <w:pPr>
        <w:pStyle w:val="aa"/>
        <w:jc w:val="left"/>
        <w:rPr>
          <w:sz w:val="28"/>
          <w:szCs w:val="28"/>
        </w:rPr>
      </w:pPr>
    </w:p>
    <w:p w14:paraId="39262268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0702B611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0E0F6C31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00B64841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6BFE9EC8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221E4F34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7FD13629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1817AC8C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5F432ED4" w14:textId="77777777" w:rsidR="005D6BE6" w:rsidRDefault="005D6BE6" w:rsidP="002228AB">
      <w:pPr>
        <w:pStyle w:val="aa"/>
        <w:jc w:val="left"/>
        <w:rPr>
          <w:sz w:val="28"/>
          <w:szCs w:val="28"/>
        </w:rPr>
      </w:pPr>
    </w:p>
    <w:p w14:paraId="2F686F28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547D19D6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5E550B72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7FA4F30C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760CFD01" w14:textId="77777777" w:rsidR="00D4130E" w:rsidRPr="00EC7248" w:rsidRDefault="00D4130E" w:rsidP="002228AB">
      <w:pPr>
        <w:pStyle w:val="aa"/>
        <w:jc w:val="left"/>
        <w:rPr>
          <w:sz w:val="28"/>
          <w:szCs w:val="28"/>
        </w:rPr>
      </w:pPr>
    </w:p>
    <w:sectPr w:rsidR="00D4130E" w:rsidRPr="00EC7248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48E2" w14:textId="77777777" w:rsidR="00B630ED" w:rsidRDefault="00B630ED" w:rsidP="00946F0B">
      <w:r>
        <w:separator/>
      </w:r>
    </w:p>
  </w:endnote>
  <w:endnote w:type="continuationSeparator" w:id="0">
    <w:p w14:paraId="3706327B" w14:textId="77777777" w:rsidR="00B630ED" w:rsidRDefault="00B630ED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1E40E" w14:textId="77777777" w:rsidR="00B630ED" w:rsidRDefault="00B630ED" w:rsidP="00946F0B">
      <w:r>
        <w:separator/>
      </w:r>
    </w:p>
  </w:footnote>
  <w:footnote w:type="continuationSeparator" w:id="0">
    <w:p w14:paraId="1189409D" w14:textId="77777777" w:rsidR="00B630ED" w:rsidRDefault="00B630ED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9DC5D" w14:textId="77777777" w:rsidR="00BA1D1E" w:rsidRDefault="00BA1D1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AE9">
      <w:rPr>
        <w:noProof/>
      </w:rPr>
      <w:t>1</w:t>
    </w:r>
    <w:r>
      <w:rPr>
        <w:noProof/>
      </w:rPr>
      <w:fldChar w:fldCharType="end"/>
    </w:r>
  </w:p>
  <w:p w14:paraId="51379614" w14:textId="77777777" w:rsidR="00BA1D1E" w:rsidRDefault="00BA1D1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2E5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5534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56D3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09A6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3AA8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38C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139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4D3D"/>
    <w:rsid w:val="005D50FF"/>
    <w:rsid w:val="005D576D"/>
    <w:rsid w:val="005D5835"/>
    <w:rsid w:val="005D65BB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07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0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06C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5CAB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67F"/>
    <w:rsid w:val="00907B8E"/>
    <w:rsid w:val="009101D4"/>
    <w:rsid w:val="009103B8"/>
    <w:rsid w:val="00910592"/>
    <w:rsid w:val="0091074F"/>
    <w:rsid w:val="009109F4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A49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2F8A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6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828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627"/>
    <w:rsid w:val="00A9487E"/>
    <w:rsid w:val="00A95E4A"/>
    <w:rsid w:val="00A9602E"/>
    <w:rsid w:val="00A9619D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1731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AE9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30ED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D1E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0DFA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4BC5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934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1D0F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0C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347FA-9E61-4DA0-9F4D-004271D2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7865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Ткаченко</cp:lastModifiedBy>
  <cp:revision>2</cp:revision>
  <cp:lastPrinted>2022-12-28T10:05:00Z</cp:lastPrinted>
  <dcterms:created xsi:type="dcterms:W3CDTF">2023-10-30T09:10:00Z</dcterms:created>
  <dcterms:modified xsi:type="dcterms:W3CDTF">2023-10-30T09:10:00Z</dcterms:modified>
</cp:coreProperties>
</file>