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C1" w:rsidRDefault="002C3FC1" w:rsidP="003F19CB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</w:p>
    <w:p w:rsidR="003F19CB" w:rsidRDefault="003F19CB" w:rsidP="003F19CB">
      <w:pPr>
        <w:spacing w:after="0" w:line="240" w:lineRule="auto"/>
        <w:ind w:left="-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F19CB" w:rsidRDefault="003F19CB" w:rsidP="00FA430E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</w:t>
      </w:r>
    </w:p>
    <w:p w:rsidR="003F19CB" w:rsidRDefault="003F19CB" w:rsidP="00FA430E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КАРАЧАЕВО-ЧЕРКЕССКАЯ РЕСПУБЛИКА</w:t>
      </w:r>
    </w:p>
    <w:p w:rsidR="003F19CB" w:rsidRDefault="003F19CB" w:rsidP="00FA430E">
      <w:pPr>
        <w:spacing w:after="0" w:line="240" w:lineRule="auto"/>
        <w:ind w:left="-851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УСТЬ-ДЖЕГУТИНСКОГО МУНИЦИПАЛЬНОГО РАЙОНА</w:t>
      </w:r>
    </w:p>
    <w:p w:rsidR="00D224ED" w:rsidRDefault="00D224ED" w:rsidP="00FA430E">
      <w:pPr>
        <w:spacing w:after="0" w:line="240" w:lineRule="auto"/>
        <w:ind w:left="-851" w:right="-426"/>
        <w:jc w:val="center"/>
        <w:rPr>
          <w:rFonts w:ascii="Times New Roman" w:hAnsi="Times New Roman"/>
          <w:sz w:val="28"/>
          <w:szCs w:val="28"/>
        </w:rPr>
      </w:pPr>
    </w:p>
    <w:p w:rsidR="003F19CB" w:rsidRDefault="003F19CB" w:rsidP="00FA430E">
      <w:pPr>
        <w:tabs>
          <w:tab w:val="center" w:pos="4819"/>
          <w:tab w:val="left" w:pos="7365"/>
        </w:tabs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F19CB" w:rsidRDefault="003F19CB" w:rsidP="00FA430E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19CB" w:rsidRDefault="008C1234" w:rsidP="00FA43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6250A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2023</w:t>
      </w:r>
      <w:r w:rsidR="003F19CB">
        <w:rPr>
          <w:rFonts w:ascii="Times New Roman" w:hAnsi="Times New Roman"/>
          <w:sz w:val="28"/>
          <w:szCs w:val="28"/>
        </w:rPr>
        <w:tab/>
      </w:r>
      <w:r w:rsidR="003F19CB">
        <w:rPr>
          <w:rFonts w:ascii="Times New Roman" w:hAnsi="Times New Roman"/>
          <w:sz w:val="28"/>
          <w:szCs w:val="28"/>
        </w:rPr>
        <w:tab/>
      </w:r>
      <w:r w:rsidR="0032662E">
        <w:rPr>
          <w:rFonts w:ascii="Times New Roman" w:hAnsi="Times New Roman"/>
          <w:sz w:val="28"/>
          <w:szCs w:val="28"/>
        </w:rPr>
        <w:t xml:space="preserve">        </w:t>
      </w:r>
      <w:r w:rsidR="003F19CB">
        <w:rPr>
          <w:rFonts w:ascii="Times New Roman" w:hAnsi="Times New Roman"/>
          <w:bCs/>
          <w:iCs/>
          <w:sz w:val="28"/>
          <w:szCs w:val="28"/>
        </w:rPr>
        <w:t>г.Усть-Джегута</w:t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3F19CB">
        <w:rPr>
          <w:rFonts w:ascii="Times New Roman" w:hAnsi="Times New Roman"/>
          <w:bCs/>
          <w:iCs/>
          <w:sz w:val="28"/>
          <w:szCs w:val="28"/>
        </w:rPr>
        <w:tab/>
      </w:r>
      <w:r w:rsidR="000C5987">
        <w:rPr>
          <w:rFonts w:ascii="Times New Roman" w:hAnsi="Times New Roman"/>
          <w:bCs/>
          <w:iCs/>
          <w:sz w:val="28"/>
          <w:szCs w:val="28"/>
        </w:rPr>
        <w:t xml:space="preserve">                     </w:t>
      </w:r>
      <w:r w:rsidR="003F19CB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___</w:t>
      </w:r>
      <w:r w:rsidR="003F19CB">
        <w:rPr>
          <w:rFonts w:ascii="Times New Roman" w:hAnsi="Times New Roman"/>
          <w:bCs/>
          <w:sz w:val="28"/>
          <w:szCs w:val="28"/>
        </w:rPr>
        <w:t xml:space="preserve"> </w:t>
      </w:r>
    </w:p>
    <w:p w:rsidR="00FA430E" w:rsidRDefault="00FA430E" w:rsidP="00FA43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F19CB" w:rsidRDefault="003F19CB" w:rsidP="00FA43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Усть-Джегутинского мун</w:t>
      </w:r>
      <w:r w:rsidR="00B61E2E">
        <w:rPr>
          <w:rFonts w:ascii="Times New Roman" w:hAnsi="Times New Roman"/>
          <w:b/>
          <w:sz w:val="28"/>
          <w:szCs w:val="28"/>
        </w:rPr>
        <w:t>иципального района от 22.12.2020</w:t>
      </w:r>
      <w:r w:rsidR="00E22A90">
        <w:rPr>
          <w:rFonts w:ascii="Times New Roman" w:hAnsi="Times New Roman"/>
          <w:b/>
          <w:sz w:val="28"/>
          <w:szCs w:val="28"/>
        </w:rPr>
        <w:t xml:space="preserve"> № 5</w:t>
      </w:r>
      <w:r>
        <w:rPr>
          <w:rFonts w:ascii="Times New Roman" w:hAnsi="Times New Roman"/>
          <w:b/>
          <w:sz w:val="28"/>
          <w:szCs w:val="28"/>
        </w:rPr>
        <w:t xml:space="preserve">47 «Об утверждении муниципальной программы «Горячее питание школьников в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Усть-Джегутинс</w:t>
      </w:r>
      <w:r w:rsidR="00E22A90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="00E22A90">
        <w:rPr>
          <w:rFonts w:ascii="Times New Roman" w:hAnsi="Times New Roman"/>
          <w:b/>
          <w:sz w:val="28"/>
          <w:szCs w:val="28"/>
        </w:rPr>
        <w:t xml:space="preserve"> муниципальном районе на 2021-2023</w:t>
      </w:r>
      <w:r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3F19CB" w:rsidRDefault="003F19CB" w:rsidP="00FA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19CB" w:rsidRDefault="003F19CB" w:rsidP="00FA430E">
      <w:pPr>
        <w:pStyle w:val="a4"/>
        <w:shd w:val="clear" w:color="auto" w:fill="FFFFFF"/>
        <w:spacing w:before="0" w:beforeAutospacing="0" w:after="0" w:afterAutospacing="0"/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Усть-Джегутинского муниципального района от  03.09.2015  № 840 «Об утверждении Порядка  разработки, реализации и оценки эффективности муниципальных программ Усть-Джегутинского муниципального района» </w:t>
      </w:r>
      <w:r>
        <w:rPr>
          <w:color w:val="000000"/>
          <w:sz w:val="28"/>
          <w:szCs w:val="28"/>
        </w:rPr>
        <w:t xml:space="preserve">и </w:t>
      </w:r>
      <w:r>
        <w:rPr>
          <w:color w:val="333333"/>
          <w:sz w:val="28"/>
          <w:szCs w:val="28"/>
        </w:rPr>
        <w:t>в целях уточнения программных мероприятий и объемов финансирования</w:t>
      </w:r>
      <w:r>
        <w:rPr>
          <w:sz w:val="28"/>
          <w:szCs w:val="28"/>
        </w:rPr>
        <w:t xml:space="preserve"> по улучшению организации горячего питания учащихся  общеобразовательных организации  района администрация Усть-Джег</w:t>
      </w:r>
      <w:r w:rsidR="00FA430E">
        <w:rPr>
          <w:sz w:val="28"/>
          <w:szCs w:val="28"/>
        </w:rPr>
        <w:t>утинского муниципального района</w:t>
      </w:r>
    </w:p>
    <w:p w:rsidR="003F19CB" w:rsidRDefault="003F19CB" w:rsidP="00FA43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03DB2" w:rsidRPr="001D1BA6" w:rsidRDefault="00D03DB2" w:rsidP="00FA43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0D49" w:rsidRDefault="00990D49" w:rsidP="00FA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постановление администрации Усть-Джегутинского мун</w:t>
      </w:r>
      <w:r w:rsidR="00E22A90">
        <w:rPr>
          <w:rFonts w:ascii="Times New Roman" w:hAnsi="Times New Roman"/>
          <w:sz w:val="28"/>
          <w:szCs w:val="28"/>
        </w:rPr>
        <w:t>иципального района от 23.12.2020 №5</w:t>
      </w:r>
      <w:r>
        <w:rPr>
          <w:rFonts w:ascii="Times New Roman" w:hAnsi="Times New Roman"/>
          <w:sz w:val="28"/>
          <w:szCs w:val="28"/>
        </w:rPr>
        <w:t xml:space="preserve">47 «Об утверждении муниципальной программы «Горячее питание школьников в </w:t>
      </w:r>
      <w:proofErr w:type="spellStart"/>
      <w:r>
        <w:rPr>
          <w:rFonts w:ascii="Times New Roman" w:hAnsi="Times New Roman"/>
          <w:sz w:val="28"/>
          <w:szCs w:val="28"/>
        </w:rPr>
        <w:t>Усть-Джегутинском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E22A90">
        <w:rPr>
          <w:rFonts w:ascii="Times New Roman" w:hAnsi="Times New Roman"/>
          <w:sz w:val="28"/>
          <w:szCs w:val="28"/>
        </w:rPr>
        <w:t>униципальном районе на 2021-2023</w:t>
      </w:r>
      <w:r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D03DB2" w:rsidRDefault="00D03DB2" w:rsidP="00D03DB2">
      <w:pPr>
        <w:pStyle w:val="afa"/>
        <w:ind w:firstLine="567"/>
        <w:rPr>
          <w:rStyle w:val="ListLabel1"/>
          <w:rFonts w:ascii="Times New Roman" w:hAnsi="Times New Roman"/>
        </w:rPr>
      </w:pPr>
      <w:r w:rsidRPr="00417B0E">
        <w:rPr>
          <w:rStyle w:val="ListLabel1"/>
          <w:rFonts w:ascii="Times New Roman" w:hAnsi="Times New Roman"/>
        </w:rPr>
        <w:t>1.1</w:t>
      </w:r>
      <w:r w:rsidR="00622A84">
        <w:rPr>
          <w:rStyle w:val="ListLabel1"/>
          <w:rFonts w:ascii="Times New Roman" w:hAnsi="Times New Roman"/>
        </w:rPr>
        <w:t>.</w:t>
      </w:r>
      <w:r w:rsidRPr="00417B0E">
        <w:rPr>
          <w:rStyle w:val="ListLabel1"/>
          <w:rFonts w:ascii="Times New Roman" w:hAnsi="Times New Roman"/>
        </w:rPr>
        <w:t xml:space="preserve"> Приложение  </w:t>
      </w:r>
      <w:r>
        <w:rPr>
          <w:rStyle w:val="ListLabel1"/>
          <w:rFonts w:ascii="Times New Roman" w:hAnsi="Times New Roman"/>
        </w:rPr>
        <w:t>к постановлению изложить в следующей редакции:</w:t>
      </w:r>
    </w:p>
    <w:p w:rsidR="00D03DB2" w:rsidRDefault="00D03DB2" w:rsidP="00D03DB2">
      <w:pPr>
        <w:pStyle w:val="afa"/>
        <w:rPr>
          <w:rStyle w:val="ListLabel1"/>
          <w:rFonts w:ascii="Times New Roman" w:hAnsi="Times New Roman"/>
        </w:rPr>
      </w:pPr>
      <w:r>
        <w:rPr>
          <w:rStyle w:val="ListLabel1"/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4989"/>
      </w:tblGrid>
      <w:tr w:rsidR="00D03DB2" w:rsidRPr="0002681C" w:rsidTr="00ED7606">
        <w:tc>
          <w:tcPr>
            <w:tcW w:w="4582" w:type="dxa"/>
            <w:shd w:val="clear" w:color="auto" w:fill="auto"/>
          </w:tcPr>
          <w:p w:rsidR="00D03DB2" w:rsidRPr="0002681C" w:rsidRDefault="00D03DB2" w:rsidP="00ED7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  <w:shd w:val="clear" w:color="auto" w:fill="auto"/>
          </w:tcPr>
          <w:p w:rsidR="00D03DB2" w:rsidRPr="0002681C" w:rsidRDefault="003B51D2" w:rsidP="00ED7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03DB2" w:rsidRPr="0002681C"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администрации </w:t>
            </w:r>
            <w:r w:rsidR="00D03DB2">
              <w:rPr>
                <w:rFonts w:ascii="Times New Roman" w:hAnsi="Times New Roman"/>
                <w:sz w:val="28"/>
                <w:szCs w:val="28"/>
              </w:rPr>
              <w:t xml:space="preserve">Усть-Джегутинского </w:t>
            </w:r>
            <w:r w:rsidR="00D03DB2" w:rsidRPr="0002681C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D03DB2" w:rsidRPr="0002681C" w:rsidRDefault="00D03DB2" w:rsidP="00ED76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81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B51D2">
              <w:rPr>
                <w:rFonts w:ascii="Times New Roman" w:hAnsi="Times New Roman"/>
                <w:sz w:val="28"/>
                <w:szCs w:val="28"/>
              </w:rPr>
              <w:t>23.12.2020  № 547</w:t>
            </w:r>
          </w:p>
        </w:tc>
      </w:tr>
    </w:tbl>
    <w:p w:rsidR="00D03DB2" w:rsidRDefault="00D03DB2" w:rsidP="00990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519" w:rsidRPr="002D3519" w:rsidRDefault="002D3519" w:rsidP="0032662E">
      <w:pPr>
        <w:spacing w:after="0" w:line="255" w:lineRule="atLeast"/>
        <w:ind w:right="-1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Паспорт </w:t>
      </w:r>
      <w:r w:rsidRPr="002D3519">
        <w:rPr>
          <w:rFonts w:ascii="Times New Roman" w:eastAsia="Times New Roman" w:hAnsi="Times New Roman"/>
          <w:sz w:val="28"/>
          <w:szCs w:val="28"/>
        </w:rPr>
        <w:t xml:space="preserve">муниципальной программы «Горячее питание </w:t>
      </w:r>
      <w:proofErr w:type="gramStart"/>
      <w:r w:rsidRPr="002D3519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</w:p>
    <w:p w:rsidR="00FA430E" w:rsidRDefault="002D3519" w:rsidP="002D351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D3519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2D3519">
        <w:rPr>
          <w:rFonts w:ascii="Times New Roman" w:eastAsia="Times New Roman" w:hAnsi="Times New Roman"/>
          <w:sz w:val="28"/>
          <w:szCs w:val="28"/>
        </w:rPr>
        <w:t>Усть-Джегутинском</w:t>
      </w:r>
      <w:proofErr w:type="spellEnd"/>
      <w:r w:rsidRPr="002D3519">
        <w:rPr>
          <w:rFonts w:ascii="Times New Roman" w:eastAsia="Times New Roman" w:hAnsi="Times New Roman"/>
          <w:sz w:val="28"/>
          <w:szCs w:val="28"/>
        </w:rPr>
        <w:t xml:space="preserve"> муниципальном районе на 2021-2023 годы»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C123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0D49" w:rsidRDefault="008C1234" w:rsidP="002D351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2662E"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6E3DD1" w:rsidRPr="00FA430E" w:rsidTr="00FA430E">
        <w:trPr>
          <w:trHeight w:val="63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</w:p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«Горячее питание 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 в </w:t>
            </w:r>
            <w:proofErr w:type="spell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Усть-Джегутинском</w:t>
            </w:r>
            <w:proofErr w:type="spellEnd"/>
          </w:p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районе</w:t>
            </w:r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  на  2021-2023 годы»</w:t>
            </w:r>
          </w:p>
        </w:tc>
      </w:tr>
      <w:tr w:rsidR="006E3DD1" w:rsidRPr="00FA430E" w:rsidTr="00FA430E">
        <w:trPr>
          <w:trHeight w:val="6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Управление образования администрации Усть-Джегутинского        муниципального района</w:t>
            </w:r>
          </w:p>
        </w:tc>
      </w:tr>
      <w:tr w:rsidR="006E3DD1" w:rsidRPr="00FA430E" w:rsidTr="00FA43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FA430E" w:rsidRDefault="006E3DD1" w:rsidP="00FA430E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                                              _</w:t>
            </w:r>
          </w:p>
        </w:tc>
      </w:tr>
      <w:tr w:rsidR="006E3DD1" w:rsidRPr="00FA430E" w:rsidTr="00FA43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Участники 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Муниципальные казенные общеобразовательные  организации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Министерство образования и  науки  КЧР 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Министерство просвещения и науки РФ </w:t>
            </w:r>
          </w:p>
        </w:tc>
      </w:tr>
      <w:tr w:rsidR="006E3DD1" w:rsidRPr="00FA430E" w:rsidTr="00FA43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Создание условий, способствующих укреплению    здоровья, через  увеличение охвата  обучающихся горячим сбалансированным  питанием в общеобразовательных  организациях Усть-Джегутинского муниципального района  </w:t>
            </w:r>
          </w:p>
        </w:tc>
      </w:tr>
      <w:tr w:rsidR="006E3DD1" w:rsidRPr="00FA430E" w:rsidTr="00FA430E">
        <w:trPr>
          <w:trHeight w:val="15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Задачи Программы</w:t>
            </w:r>
          </w:p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tabs>
                <w:tab w:val="left" w:pos="33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Увеличение показателя  охвата 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 горячим питанием.</w:t>
            </w:r>
          </w:p>
          <w:p w:rsidR="006E3DD1" w:rsidRPr="00FA430E" w:rsidRDefault="006E3DD1" w:rsidP="00FA430E">
            <w:pPr>
              <w:tabs>
                <w:tab w:val="left" w:pos="330"/>
              </w:tabs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Увеличение показателя  охвата обучающихся  с ограниченными возможностями здоровья</w:t>
            </w:r>
            <w:proofErr w:type="gramStart"/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,</w:t>
            </w:r>
            <w:proofErr w:type="gramEnd"/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получающими обучение на дому бесплатным  горячим питанием</w:t>
            </w:r>
          </w:p>
          <w:p w:rsidR="006E3DD1" w:rsidRPr="00FA430E" w:rsidRDefault="006E3DD1" w:rsidP="00FA430E">
            <w:pPr>
              <w:tabs>
                <w:tab w:val="left" w:pos="330"/>
              </w:tabs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Увеличение показателя выплаты денежной компенсации на обеспечение бесплатным двухразовым питанием </w:t>
            </w:r>
            <w:proofErr w:type="gramStart"/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>обучающихся</w:t>
            </w:r>
            <w:proofErr w:type="gramEnd"/>
            <w:r w:rsidRPr="00FA430E">
              <w:rPr>
                <w:rFonts w:ascii="Times New Roman" w:eastAsia="Andale Sans UI" w:hAnsi="Times New Roman"/>
                <w:kern w:val="2"/>
                <w:sz w:val="28"/>
                <w:szCs w:val="28"/>
              </w:rPr>
              <w:t xml:space="preserve"> с ОВЗ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Увеличение показателя  охвата обучающихся </w:t>
            </w:r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 xml:space="preserve">групп 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>кратковременного пребывания в общеобразовательных организациях, охваченных горячим питанием;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Развитие материально-технической базы школьных пищеблоков.</w:t>
            </w:r>
          </w:p>
          <w:p w:rsidR="006E3DD1" w:rsidRPr="00FA430E" w:rsidRDefault="006E3DD1" w:rsidP="00FA430E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Повышение уровня квалификации специалистов занятых в сфере школьного питания.</w:t>
            </w:r>
          </w:p>
        </w:tc>
      </w:tr>
      <w:tr w:rsidR="006E3DD1" w:rsidRPr="00FA430E" w:rsidTr="00FA43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FA430E" w:rsidRDefault="006E3DD1" w:rsidP="00FA430E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1) Количество обучающихся, получающих горячее питание в школьных столовых.</w:t>
            </w:r>
            <w:proofErr w:type="gramEnd"/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 w:rsidRPr="00FA430E">
              <w:rPr>
                <w:rFonts w:ascii="Times New Roman" w:eastAsiaTheme="min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2) </w:t>
            </w: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Количество</w:t>
            </w:r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 xml:space="preserve"> обучающихся групп кратковременного пребывания в общеобразовательных организациях, охваченных горячим питанием.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 xml:space="preserve">3) Количество </w:t>
            </w:r>
            <w:proofErr w:type="gramStart"/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>обучающихся</w:t>
            </w:r>
            <w:proofErr w:type="gramEnd"/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 xml:space="preserve"> с ограниченными возможностями здоровья, обучающиеся на дому, обеспеченных денежной компенсацией на обеспечение бесплатного питания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3) Количество муниципальных общеобразовательных организаций, оснащенных современным технологическим оборудованием.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4) Количество  специалистов школьного питания, прошедших 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обучение по повышению</w:t>
            </w:r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 уровня квалификации.</w:t>
            </w:r>
          </w:p>
        </w:tc>
      </w:tr>
      <w:tr w:rsidR="006E3DD1" w:rsidRPr="00FA430E" w:rsidTr="00FA43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Этапы и сроки 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FA430E" w:rsidRDefault="006E3DD1" w:rsidP="00FA430E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2021-2023 годы</w:t>
            </w:r>
          </w:p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</w:tr>
      <w:tr w:rsidR="006E3DD1" w:rsidRPr="00FA430E" w:rsidTr="00FA430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FA430E" w:rsidRDefault="006E3DD1" w:rsidP="00FA430E">
            <w:pPr>
              <w:spacing w:after="0" w:line="240" w:lineRule="auto"/>
              <w:ind w:left="3600" w:hanging="360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Объемы 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бюджетных</w:t>
            </w:r>
            <w:proofErr w:type="gramEnd"/>
          </w:p>
          <w:p w:rsidR="006E3DD1" w:rsidRPr="00FA430E" w:rsidRDefault="006E3DD1" w:rsidP="00FA430E">
            <w:pPr>
              <w:spacing w:after="0" w:line="240" w:lineRule="auto"/>
              <w:ind w:left="3600" w:hanging="360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ассигнований </w:t>
            </w:r>
          </w:p>
          <w:p w:rsidR="006E3DD1" w:rsidRPr="00FA430E" w:rsidRDefault="006E3DD1" w:rsidP="00FA430E">
            <w:pPr>
              <w:spacing w:after="0" w:line="240" w:lineRule="auto"/>
              <w:ind w:left="3600" w:hanging="360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Программы</w:t>
            </w:r>
          </w:p>
          <w:p w:rsidR="006E3DD1" w:rsidRPr="00FA430E" w:rsidRDefault="006E3DD1" w:rsidP="00FA430E">
            <w:pPr>
              <w:spacing w:after="0" w:line="240" w:lineRule="auto"/>
              <w:ind w:left="3600" w:hanging="360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    Общий объем финансирования мероприятий Программы на 2021-2023 годы–  101 777,10 </w:t>
            </w:r>
            <w:proofErr w:type="spell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уб</w:t>
            </w:r>
            <w:proofErr w:type="spell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в том числе: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-федеральный бюджет  - 86985,68 </w:t>
            </w:r>
            <w:proofErr w:type="spell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уб</w:t>
            </w:r>
            <w:proofErr w:type="spell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 –  22621,59 тыс. рублей 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2022год – 30251,23 тыс. рублей 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2023 год -  34112,86 тыс. рублей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- республиканский бюджет КЧР – 9671,20 </w:t>
            </w:r>
            <w:proofErr w:type="spellStart"/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 руб..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2021 год –  1191,61 тыс. рублей 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2022год –  1608,94 тыс. рублей 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2023 год -   1814,51 тыс. рублей);</w:t>
            </w:r>
            <w:proofErr w:type="gramEnd"/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2023 год (дети с ОВЗ) – 5056,14 </w:t>
            </w:r>
            <w:proofErr w:type="spell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ублей</w:t>
            </w:r>
            <w:proofErr w:type="spellEnd"/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- бюджет Усть-Джегутинского  муниципального района-5120,22 тыс. руб.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2021 год – 1444,56 тыс. рублей;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2022 год -  1583,52 тыс. рублей;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2023 год – 1749,41 тыс. рублей.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2023 год (дети с ОВЗ) – 322,73 </w:t>
            </w:r>
            <w:proofErr w:type="spell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тыс</w:t>
            </w:r>
            <w:proofErr w:type="gramStart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.р</w:t>
            </w:r>
            <w:proofErr w:type="gramEnd"/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6E3DD1" w:rsidRPr="00FA430E" w:rsidTr="00FA430E">
        <w:trPr>
          <w:trHeight w:val="26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результаты </w:t>
            </w:r>
          </w:p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реализации </w:t>
            </w:r>
          </w:p>
          <w:p w:rsidR="006E3DD1" w:rsidRPr="00FA430E" w:rsidRDefault="006E3DD1" w:rsidP="00FA430E">
            <w:pPr>
              <w:spacing w:after="0" w:line="240" w:lineRule="auto"/>
              <w:ind w:left="3960" w:hanging="396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sz w:val="28"/>
                <w:szCs w:val="28"/>
              </w:rPr>
              <w:t xml:space="preserve">Программы </w:t>
            </w:r>
          </w:p>
          <w:p w:rsidR="006E3DD1" w:rsidRPr="00FA430E" w:rsidRDefault="006E3DD1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D1" w:rsidRPr="00FA430E" w:rsidRDefault="006E3DD1" w:rsidP="00FA430E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FA430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Увеличение количества </w:t>
            </w:r>
            <w:r w:rsidRPr="00FA430E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r w:rsidRPr="00FA430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 получающих горячее питание в школьных столовых;</w:t>
            </w:r>
            <w:proofErr w:type="gramEnd"/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 w:rsidRPr="00FA430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 xml:space="preserve">Увеличение </w:t>
            </w:r>
            <w:r w:rsidRPr="00FA430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количества</w:t>
            </w:r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 xml:space="preserve"> обучающихся групп кратковременного пребывания в общеобразовательных организациях, охваченных горячим питанием;</w:t>
            </w:r>
          </w:p>
          <w:p w:rsidR="006E3DD1" w:rsidRPr="00FA430E" w:rsidRDefault="006E3DD1" w:rsidP="00FA430E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</w:pPr>
            <w:r w:rsidRPr="00FA430E"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</w:rPr>
              <w:t>- Обеспечение бесплатным двухразовым горячим питание  детей с ограниченными возможностями здоровья, обучающихся в общеобразовательных учреждениях осваивающих основные  общеобразовательные программы</w:t>
            </w:r>
          </w:p>
          <w:p w:rsidR="006E3DD1" w:rsidRPr="00FA430E" w:rsidRDefault="006E3DD1" w:rsidP="00FA430E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430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-У</w:t>
            </w:r>
            <w:r w:rsidRPr="00FA430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величение числа общеобразовательных учрежде</w:t>
            </w:r>
            <w:r w:rsidRPr="00FA430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ний, улучшивших материально-техническую базу школьных пищеблоков;</w:t>
            </w:r>
          </w:p>
          <w:p w:rsidR="006E3DD1" w:rsidRPr="00FA430E" w:rsidRDefault="006E3DD1" w:rsidP="00FA430E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430E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-П</w:t>
            </w:r>
            <w:r w:rsidRPr="00FA430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овышение уровня квалификации специалистов, занятых в сфере школьного питания.</w:t>
            </w:r>
          </w:p>
        </w:tc>
      </w:tr>
    </w:tbl>
    <w:p w:rsidR="002D3519" w:rsidRDefault="002D3519" w:rsidP="002D3519">
      <w:pPr>
        <w:spacing w:after="0" w:line="255" w:lineRule="atLeast"/>
        <w:ind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2662E" w:rsidRDefault="0032662E" w:rsidP="00FA430E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>
        <w:rPr>
          <w:rFonts w:ascii="Times New Roman" w:hAnsi="Times New Roman"/>
          <w:sz w:val="28"/>
          <w:szCs w:val="28"/>
        </w:rPr>
        <w:t>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C4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444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2662E" w:rsidRDefault="0032662E" w:rsidP="00FA430E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FA430E" w:rsidRDefault="00950134" w:rsidP="00FA430E">
      <w:pPr>
        <w:spacing w:after="0" w:line="240" w:lineRule="auto"/>
        <w:ind w:left="-284"/>
        <w:jc w:val="center"/>
        <w:rPr>
          <w:rFonts w:ascii="Times New Roman" w:eastAsiaTheme="minorHAnsi" w:hAnsi="Times New Roman"/>
          <w:sz w:val="28"/>
          <w:szCs w:val="28"/>
        </w:rPr>
      </w:pPr>
      <w:r w:rsidRPr="00FA430E">
        <w:rPr>
          <w:rFonts w:ascii="Times New Roman" w:eastAsiaTheme="minorHAnsi" w:hAnsi="Times New Roman"/>
          <w:sz w:val="28"/>
          <w:szCs w:val="28"/>
        </w:rPr>
        <w:t xml:space="preserve">Перечень основных мероприятий муниципальной программы «Горячее питание обучающихся в </w:t>
      </w:r>
      <w:proofErr w:type="spellStart"/>
      <w:r w:rsidRPr="00FA430E">
        <w:rPr>
          <w:rFonts w:ascii="Times New Roman" w:eastAsiaTheme="minorHAnsi" w:hAnsi="Times New Roman"/>
          <w:sz w:val="28"/>
          <w:szCs w:val="28"/>
        </w:rPr>
        <w:t>Усть-Джегутинском</w:t>
      </w:r>
      <w:proofErr w:type="spellEnd"/>
      <w:r w:rsidRPr="00FA430E">
        <w:rPr>
          <w:rFonts w:ascii="Times New Roman" w:eastAsiaTheme="minorHAnsi" w:hAnsi="Times New Roman"/>
          <w:sz w:val="28"/>
          <w:szCs w:val="28"/>
        </w:rPr>
        <w:t xml:space="preserve"> муниципальном районе </w:t>
      </w:r>
    </w:p>
    <w:p w:rsidR="00950134" w:rsidRPr="00FA430E" w:rsidRDefault="00950134" w:rsidP="00FA430E">
      <w:pPr>
        <w:spacing w:after="0" w:line="240" w:lineRule="auto"/>
        <w:ind w:left="-284"/>
        <w:jc w:val="center"/>
        <w:rPr>
          <w:rFonts w:ascii="Times New Roman" w:eastAsiaTheme="minorHAnsi" w:hAnsi="Times New Roman"/>
          <w:sz w:val="28"/>
          <w:szCs w:val="28"/>
        </w:rPr>
      </w:pPr>
      <w:r w:rsidRPr="00FA430E">
        <w:rPr>
          <w:rFonts w:ascii="Times New Roman" w:eastAsiaTheme="minorHAnsi" w:hAnsi="Times New Roman"/>
          <w:sz w:val="28"/>
          <w:szCs w:val="28"/>
        </w:rPr>
        <w:t>на 2021-2023 годы»</w:t>
      </w:r>
    </w:p>
    <w:p w:rsidR="00950134" w:rsidRPr="00950134" w:rsidRDefault="00950134" w:rsidP="00FA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418"/>
        <w:gridCol w:w="990"/>
        <w:gridCol w:w="1276"/>
        <w:gridCol w:w="1844"/>
        <w:gridCol w:w="1276"/>
        <w:gridCol w:w="992"/>
      </w:tblGrid>
      <w:tr w:rsidR="00950134" w:rsidRPr="00950134" w:rsidTr="00950134">
        <w:trPr>
          <w:cantSplit/>
          <w:trHeight w:val="482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 xml:space="preserve">№ </w:t>
            </w:r>
            <w:proofErr w:type="gramStart"/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  <w:proofErr w:type="gramEnd"/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</w: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br w:type="textWrapping" w:clear="all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Последствия не реализации 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 xml:space="preserve">Связь с показателями результатов муниципальной программы </w:t>
            </w:r>
          </w:p>
        </w:tc>
      </w:tr>
      <w:tr w:rsidR="00950134" w:rsidRPr="00950134" w:rsidTr="00950134">
        <w:trPr>
          <w:cantSplit/>
          <w:trHeight w:val="483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0134">
              <w:rPr>
                <w:rFonts w:ascii="Times New Roman" w:eastAsiaTheme="minorEastAsia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950134" w:rsidRPr="00950134" w:rsidTr="00950134">
        <w:trPr>
          <w:cantSplit/>
          <w:trHeight w:val="202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  <w:r w:rsidRPr="00950134">
              <w:rPr>
                <w:rFonts w:ascii="Times New Roman" w:eastAsiaTheme="minorEastAsia" w:hAnsi="Times New Roman"/>
                <w:b/>
              </w:rPr>
              <w:lastRenderedPageBreak/>
              <w:t>1.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950134">
              <w:rPr>
                <w:rFonts w:ascii="Times New Roman" w:eastAsiaTheme="minorEastAsia" w:hAnsi="Times New Roman"/>
              </w:rPr>
              <w:t>Организация горячего питания обучающихся в школьных столовых</w:t>
            </w:r>
            <w:proofErr w:type="gramEnd"/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 w:rsidRPr="00950134">
              <w:rPr>
                <w:rFonts w:ascii="Times New Roman" w:eastAsiaTheme="minorEastAsia" w:hAnsi="Times New Roman"/>
              </w:rPr>
              <w:t xml:space="preserve">Увеличение </w:t>
            </w:r>
            <w:r w:rsidRPr="00950134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950134">
              <w:rPr>
                <w:rFonts w:ascii="Times New Roman" w:eastAsiaTheme="minorEastAsia" w:hAnsi="Times New Roman"/>
              </w:rPr>
              <w:t xml:space="preserve"> обучающихся, получающих горячее питание в школьных столовых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 xml:space="preserve">Ухудшение здоровья </w:t>
            </w:r>
            <w:proofErr w:type="gramStart"/>
            <w:r w:rsidRPr="00950134">
              <w:rPr>
                <w:rFonts w:ascii="Times New Roman" w:eastAsiaTheme="minorEastAsia" w:hAnsi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50134">
              <w:rPr>
                <w:rFonts w:ascii="Times New Roman" w:eastAsiaTheme="minorEastAsia" w:hAnsi="Times New Roman"/>
                <w:b/>
              </w:rPr>
              <w:t>1</w:t>
            </w:r>
          </w:p>
        </w:tc>
      </w:tr>
      <w:tr w:rsidR="00950134" w:rsidRPr="00950134" w:rsidTr="0095013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Проведение конференций, семинаров, совещаний с </w:t>
            </w:r>
            <w:proofErr w:type="gramStart"/>
            <w:r w:rsidRPr="00950134">
              <w:rPr>
                <w:rFonts w:ascii="Times New Roman" w:eastAsiaTheme="minorHAnsi" w:hAnsi="Times New Roman"/>
              </w:rPr>
              <w:t xml:space="preserve">руководите  </w:t>
            </w:r>
            <w:proofErr w:type="spellStart"/>
            <w:r w:rsidRPr="00950134">
              <w:rPr>
                <w:rFonts w:ascii="Times New Roman" w:eastAsiaTheme="minorHAnsi" w:hAnsi="Times New Roman"/>
              </w:rPr>
              <w:t>лями</w:t>
            </w:r>
            <w:proofErr w:type="spellEnd"/>
            <w:proofErr w:type="gramEnd"/>
            <w:r w:rsidRPr="00950134">
              <w:rPr>
                <w:rFonts w:ascii="Times New Roman" w:eastAsiaTheme="minorHAnsi" w:hAnsi="Times New Roman"/>
              </w:rPr>
              <w:t xml:space="preserve"> и специалистами по вопросам питания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Формирование мировоззрения здорового образа жизни и питания</w:t>
            </w: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знаний в области организации здорового образа жизни и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</w:t>
            </w:r>
          </w:p>
        </w:tc>
      </w:tr>
      <w:tr w:rsidR="00950134" w:rsidRPr="00950134" w:rsidTr="0095013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Участие общеобразовательных учреждений района в работе программы «Разговор о правильном питании»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Формирование основ рационального питания</w:t>
            </w: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 xml:space="preserve">Низкий уровень знаний и практических навыков рационального здорового питания </w:t>
            </w:r>
            <w:proofErr w:type="gramStart"/>
            <w:r w:rsidRPr="00950134">
              <w:rPr>
                <w:rFonts w:ascii="Times New Roman" w:eastAsiaTheme="minorEastAsia" w:hAnsi="Times New Roman"/>
              </w:rPr>
              <w:t>у</w:t>
            </w:r>
            <w:proofErr w:type="gramEnd"/>
            <w:r w:rsidRPr="00950134">
              <w:rPr>
                <w:rFonts w:ascii="Times New Roman" w:eastAsiaTheme="minorEastAsia" w:hAnsi="Times New Roman"/>
              </w:rPr>
              <w:t xml:space="preserve">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</w:t>
            </w:r>
          </w:p>
        </w:tc>
      </w:tr>
      <w:tr w:rsidR="00950134" w:rsidRPr="00950134" w:rsidTr="0095013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950134">
              <w:rPr>
                <w:rFonts w:ascii="Times New Roman" w:eastAsia="Andale Sans UI" w:hAnsi="Times New Roman"/>
                <w:kern w:val="2"/>
              </w:rPr>
              <w:t xml:space="preserve">Проведение мониторинга состояния здоровья </w:t>
            </w:r>
            <w:proofErr w:type="gramStart"/>
            <w:r w:rsidRPr="00950134">
              <w:rPr>
                <w:rFonts w:ascii="Times New Roman" w:eastAsia="Andale Sans UI" w:hAnsi="Times New Roman"/>
                <w:kern w:val="2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Оценка влияния организации питания на состояние здоровья </w:t>
            </w:r>
            <w:proofErr w:type="gramStart"/>
            <w:r w:rsidRPr="00950134">
              <w:rPr>
                <w:rFonts w:ascii="Times New Roman" w:eastAsiaTheme="minorHAnsi" w:hAnsi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 xml:space="preserve">Не квалифицированная организация питания </w:t>
            </w:r>
            <w:proofErr w:type="gramStart"/>
            <w:r w:rsidRPr="00950134">
              <w:rPr>
                <w:rFonts w:ascii="Times New Roman" w:eastAsiaTheme="minorEastAsia" w:hAnsi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</w:t>
            </w:r>
          </w:p>
        </w:tc>
      </w:tr>
      <w:tr w:rsidR="00950134" w:rsidRPr="00950134" w:rsidTr="00950134">
        <w:trPr>
          <w:cantSplit/>
          <w:trHeight w:val="28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950134">
              <w:rPr>
                <w:rFonts w:ascii="Times New Roman" w:eastAsia="Andale Sans UI" w:hAnsi="Times New Roman"/>
                <w:kern w:val="2"/>
              </w:rPr>
              <w:t xml:space="preserve">Организация предоставления денежной компенсации на обеспечение бесплатным питанием </w:t>
            </w:r>
            <w:proofErr w:type="gramStart"/>
            <w:r w:rsidRPr="00950134">
              <w:rPr>
                <w:rFonts w:ascii="Times New Roman" w:eastAsia="Andale Sans UI" w:hAnsi="Times New Roman"/>
                <w:kern w:val="2"/>
              </w:rPr>
              <w:t>обучающихся</w:t>
            </w:r>
            <w:proofErr w:type="gramEnd"/>
            <w:r w:rsidRPr="00950134">
              <w:rPr>
                <w:rFonts w:ascii="Times New Roman" w:eastAsia="Andale Sans UI" w:hAnsi="Times New Roman"/>
                <w:kern w:val="2"/>
              </w:rPr>
              <w:t xml:space="preserve"> с ОВЗ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 xml:space="preserve">декабрь 2023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Оценка полноценной выплаты денежной компенсацией на обеспечения питания детей с ОВЗ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 xml:space="preserve">Не квалифицированная организация питания </w:t>
            </w:r>
            <w:proofErr w:type="gramStart"/>
            <w:r w:rsidRPr="00950134">
              <w:rPr>
                <w:rFonts w:ascii="Times New Roman" w:eastAsiaTheme="minorEastAsia" w:hAnsi="Times New Roman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34" w:rsidRPr="00950134" w:rsidRDefault="00950134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1</w:t>
            </w:r>
          </w:p>
        </w:tc>
      </w:tr>
      <w:tr w:rsidR="00950134" w:rsidRPr="00950134" w:rsidTr="00950134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highlight w:val="yellow"/>
              </w:rPr>
            </w:pPr>
            <w:r w:rsidRPr="00950134">
              <w:rPr>
                <w:rFonts w:ascii="Times New Roman" w:eastAsiaTheme="minorEastAsia" w:hAnsi="Times New Roman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950134">
              <w:rPr>
                <w:rFonts w:ascii="Times New Roman" w:eastAsiaTheme="minorHAnsi" w:hAnsi="Times New Roman"/>
                <w:color w:val="000000" w:themeColor="text1"/>
              </w:rPr>
              <w:t xml:space="preserve">Организация </w:t>
            </w:r>
            <w:r w:rsidRPr="00950134">
              <w:rPr>
                <w:rFonts w:ascii="Times New Roman" w:eastAsia="Times New Roman" w:hAnsi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(за счет средств местного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Обеспечение горячим питанием обучающихся </w:t>
            </w:r>
            <w:r w:rsidRPr="00950134">
              <w:rPr>
                <w:rFonts w:ascii="Times New Roman" w:eastAsia="Times New Roman" w:hAnsi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Уменьшение доли охвата учащихся горячим питанием обучающихся </w:t>
            </w:r>
            <w:r w:rsidRPr="00950134">
              <w:rPr>
                <w:rFonts w:ascii="Times New Roman" w:eastAsia="Times New Roman" w:hAnsi="Times New Roman"/>
                <w:color w:val="2D2D2D"/>
                <w:spacing w:val="2"/>
              </w:rPr>
              <w:t>групп кратковременного пребывания в общеобразовательных организациях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highlight w:val="yellow"/>
              </w:rPr>
            </w:pPr>
            <w:r w:rsidRPr="00950134">
              <w:rPr>
                <w:rFonts w:ascii="Times New Roman" w:eastAsiaTheme="minorEastAsia" w:hAnsi="Times New Roman"/>
              </w:rPr>
              <w:t>2</w:t>
            </w:r>
          </w:p>
        </w:tc>
      </w:tr>
      <w:tr w:rsidR="00950134" w:rsidRPr="00950134" w:rsidTr="00950134">
        <w:trPr>
          <w:cantSplit/>
          <w:trHeight w:val="214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950134">
              <w:rPr>
                <w:rFonts w:ascii="Times New Roman" w:eastAsiaTheme="minorHAnsi" w:hAnsi="Times New Roman"/>
                <w:color w:val="000000" w:themeColor="text1"/>
              </w:rPr>
              <w:t>Улучшение материально-технического состояния пищеблоков и столовых (оборудование, бытовая техника и посуда для столовых)</w:t>
            </w:r>
          </w:p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 xml:space="preserve">Укрепление материально-технической базы школьных столовых за счет оснащения пищеблоков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обслуживания в школьных столовых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</w:t>
            </w:r>
          </w:p>
        </w:tc>
      </w:tr>
      <w:tr w:rsidR="00950134" w:rsidRPr="00950134" w:rsidTr="00950134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Проведение конкурса на лучшую школьную столовую</w:t>
            </w:r>
          </w:p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Усиление конкуренции между школьными столовыми</w:t>
            </w: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мотивации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</w:t>
            </w:r>
          </w:p>
        </w:tc>
      </w:tr>
      <w:tr w:rsidR="00950134" w:rsidRPr="00950134" w:rsidTr="00950134">
        <w:trPr>
          <w:cantSplit/>
          <w:trHeight w:val="29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950134">
              <w:rPr>
                <w:rFonts w:ascii="Times New Roman" w:eastAsia="Andale Sans UI" w:hAnsi="Times New Roman"/>
                <w:kern w:val="2"/>
              </w:rPr>
              <w:t>Проверка готовности школьных столовых к новому учебному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2023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Оценка состояния пищеблоков</w:t>
            </w: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Нарушение техники безопасности и  санитарно-гигиенических требований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3</w:t>
            </w:r>
          </w:p>
        </w:tc>
      </w:tr>
      <w:tr w:rsidR="00950134" w:rsidRPr="00950134" w:rsidTr="00950134">
        <w:trPr>
          <w:cantSplit/>
          <w:trHeight w:val="310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Направление специалистов школьного питания на курсы повышения квалификации</w:t>
            </w:r>
          </w:p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  <w:p w:rsidR="00950134" w:rsidRPr="00950134" w:rsidRDefault="00950134" w:rsidP="00FA430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январь 2021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декабрь 2022</w:t>
            </w: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50134">
              <w:rPr>
                <w:rFonts w:ascii="Times New Roman" w:eastAsiaTheme="minorHAnsi" w:hAnsi="Times New Roman"/>
              </w:rPr>
              <w:t>Повышение  квалификации профессиональных навыков и образованности поваров</w:t>
            </w: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:rsidR="00950134" w:rsidRPr="00950134" w:rsidRDefault="00950134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Низкий уровень использования современных технологий  при приготовлении пищи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34" w:rsidRPr="00950134" w:rsidRDefault="00950134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950134">
              <w:rPr>
                <w:rFonts w:ascii="Times New Roman" w:eastAsiaTheme="minorEastAsia" w:hAnsi="Times New Roman"/>
              </w:rPr>
              <w:t>4</w:t>
            </w:r>
          </w:p>
        </w:tc>
      </w:tr>
    </w:tbl>
    <w:p w:rsidR="00950134" w:rsidRPr="00950134" w:rsidRDefault="00950134" w:rsidP="00FA430E">
      <w:pPr>
        <w:keepNext/>
        <w:spacing w:after="0" w:line="240" w:lineRule="auto"/>
        <w:outlineLvl w:val="1"/>
        <w:rPr>
          <w:rFonts w:ascii="Times New Roman" w:eastAsiaTheme="minorHAnsi" w:hAnsi="Times New Roman"/>
          <w:b/>
        </w:rPr>
      </w:pPr>
    </w:p>
    <w:p w:rsidR="00544450" w:rsidRDefault="00544450" w:rsidP="00FA430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2C4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44450" w:rsidRDefault="00544450" w:rsidP="00FA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956" w:rsidRDefault="00940956" w:rsidP="00FA430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40956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Перечень </w:t>
      </w:r>
      <w:r w:rsidRPr="00940956">
        <w:rPr>
          <w:rFonts w:ascii="Times New Roman" w:eastAsiaTheme="minorEastAsia" w:hAnsi="Times New Roman" w:cs="Arial"/>
          <w:sz w:val="28"/>
          <w:szCs w:val="28"/>
          <w:lang w:eastAsia="ru-RU"/>
        </w:rPr>
        <w:t>и значения целевых индикаторов</w:t>
      </w:r>
      <w:r w:rsidRPr="0094095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и показателей муниципальной программы</w:t>
      </w:r>
      <w:r w:rsidR="00544450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940956">
        <w:rPr>
          <w:rFonts w:ascii="Times New Roman" w:eastAsiaTheme="minorHAnsi" w:hAnsi="Times New Roman"/>
          <w:sz w:val="28"/>
          <w:szCs w:val="28"/>
        </w:rPr>
        <w:t xml:space="preserve">«Горячее питание обучающихся в </w:t>
      </w:r>
      <w:proofErr w:type="spellStart"/>
      <w:r w:rsidRPr="00940956">
        <w:rPr>
          <w:rFonts w:ascii="Times New Roman" w:eastAsiaTheme="minorHAnsi" w:hAnsi="Times New Roman"/>
          <w:sz w:val="28"/>
          <w:szCs w:val="28"/>
        </w:rPr>
        <w:t>Усть-Джегутинском</w:t>
      </w:r>
      <w:proofErr w:type="spellEnd"/>
      <w:r w:rsidRPr="00940956">
        <w:rPr>
          <w:rFonts w:ascii="Times New Roman" w:eastAsiaTheme="minorHAnsi" w:hAnsi="Times New Roman"/>
          <w:sz w:val="28"/>
          <w:szCs w:val="28"/>
        </w:rPr>
        <w:t xml:space="preserve"> муниципальном районе на 2021-2023годы»</w:t>
      </w:r>
    </w:p>
    <w:tbl>
      <w:tblPr>
        <w:tblW w:w="531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292"/>
        <w:gridCol w:w="2258"/>
        <w:gridCol w:w="1003"/>
        <w:gridCol w:w="42"/>
        <w:gridCol w:w="525"/>
        <w:gridCol w:w="527"/>
        <w:gridCol w:w="73"/>
        <w:gridCol w:w="87"/>
        <w:gridCol w:w="502"/>
        <w:gridCol w:w="6"/>
        <w:gridCol w:w="648"/>
        <w:gridCol w:w="56"/>
        <w:gridCol w:w="535"/>
        <w:gridCol w:w="1134"/>
      </w:tblGrid>
      <w:tr w:rsidR="00940956" w:rsidRPr="00940956" w:rsidTr="003B61E4">
        <w:trPr>
          <w:cantSplit/>
          <w:trHeight w:val="315"/>
          <w:tblHeader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br w:type="page"/>
            </w:r>
            <w:r w:rsidRPr="00940956">
              <w:rPr>
                <w:rFonts w:ascii="Times New Roman" w:eastAsiaTheme="minorEastAsia" w:hAnsi="Times New Roman"/>
              </w:rPr>
              <w:t xml:space="preserve">№ </w:t>
            </w:r>
            <w:r w:rsidRPr="00940956">
              <w:rPr>
                <w:rFonts w:ascii="Times New Roman" w:eastAsiaTheme="minorEastAsia" w:hAnsi="Times New Roman"/>
              </w:rPr>
              <w:br/>
            </w:r>
            <w:proofErr w:type="gramStart"/>
            <w:r w:rsidRPr="00940956">
              <w:rPr>
                <w:rFonts w:ascii="Times New Roman" w:eastAsiaTheme="minorEastAsia" w:hAnsi="Times New Roman"/>
              </w:rPr>
              <w:t>п</w:t>
            </w:r>
            <w:proofErr w:type="gramEnd"/>
            <w:r w:rsidRPr="00940956">
              <w:rPr>
                <w:rFonts w:ascii="Times New Roman" w:eastAsiaTheme="minorEastAsia" w:hAnsi="Times New Roman"/>
              </w:rPr>
              <w:t>/п</w:t>
            </w:r>
          </w:p>
        </w:tc>
        <w:tc>
          <w:tcPr>
            <w:tcW w:w="11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11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 xml:space="preserve">Целевые индикаторы и показатели 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46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HAnsi" w:hAnsi="Times New Roman"/>
                <w:sz w:val="20"/>
                <w:szCs w:val="20"/>
              </w:rPr>
              <w:t xml:space="preserve">Отношение </w:t>
            </w:r>
            <w:proofErr w:type="gramStart"/>
            <w:r w:rsidRPr="00940956">
              <w:rPr>
                <w:rFonts w:ascii="Times New Roman" w:eastAsiaTheme="minorHAnsi" w:hAnsi="Times New Roman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 w:rsidRPr="00940956">
              <w:rPr>
                <w:rFonts w:ascii="Times New Roman" w:eastAsiaTheme="minorHAnsi" w:hAnsi="Times New Roman"/>
                <w:sz w:val="20"/>
                <w:szCs w:val="20"/>
              </w:rPr>
              <w:t xml:space="preserve"> к отчетному</w:t>
            </w:r>
          </w:p>
        </w:tc>
      </w:tr>
      <w:tr w:rsidR="00940956" w:rsidRPr="00940956" w:rsidTr="003B61E4">
        <w:trPr>
          <w:cantSplit/>
          <w:trHeight w:val="1655"/>
          <w:tblHeader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2019</w:t>
            </w:r>
          </w:p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ind w:right="-135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2020 год</w:t>
            </w:r>
          </w:p>
        </w:tc>
        <w:tc>
          <w:tcPr>
            <w:tcW w:w="79" w:type="pct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956" w:rsidRPr="00940956" w:rsidRDefault="00940956" w:rsidP="00FA430E">
            <w:pPr>
              <w:spacing w:after="0" w:line="240" w:lineRule="auto"/>
              <w:ind w:right="-24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2021</w:t>
            </w:r>
          </w:p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34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2022</w:t>
            </w:r>
          </w:p>
          <w:p w:rsidR="00940956" w:rsidRPr="00940956" w:rsidRDefault="00940956" w:rsidP="00FA43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2023</w:t>
            </w:r>
          </w:p>
          <w:p w:rsidR="00940956" w:rsidRPr="00940956" w:rsidRDefault="00940956" w:rsidP="00FA430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год</w:t>
            </w: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40956" w:rsidRPr="00940956" w:rsidTr="003B61E4">
        <w:trPr>
          <w:cantSplit/>
          <w:trHeight w:val="240"/>
          <w:tblHeader/>
        </w:trPr>
        <w:tc>
          <w:tcPr>
            <w:tcW w:w="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40956" w:rsidRPr="00940956" w:rsidTr="003B61E4">
        <w:trPr>
          <w:cantSplit/>
          <w:trHeight w:val="240"/>
        </w:trPr>
        <w:tc>
          <w:tcPr>
            <w:tcW w:w="4438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940956" w:rsidRPr="00940956" w:rsidTr="003B61E4">
        <w:trPr>
          <w:cantSplit/>
          <w:trHeight w:val="675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показателя  охвата </w:t>
            </w:r>
            <w:proofErr w:type="gramStart"/>
            <w:r w:rsidRPr="00940956">
              <w:rPr>
                <w:rFonts w:ascii="Times New Roman" w:eastAsiaTheme="minorHAnsi" w:hAnsi="Times New Roman"/>
              </w:rPr>
              <w:t>обучающихся</w:t>
            </w:r>
            <w:proofErr w:type="gramEnd"/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 горячим питанием.</w:t>
            </w:r>
          </w:p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dstrike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40956">
              <w:rPr>
                <w:rFonts w:ascii="Times New Roman" w:eastAsiaTheme="minorEastAsia" w:hAnsi="Times New Roman"/>
              </w:rPr>
              <w:t>обучающихся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общеобразовательных учреждений района, охваченных бесплатным горячим питанием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2872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2986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2998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2987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1,04</w:t>
            </w:r>
          </w:p>
        </w:tc>
      </w:tr>
      <w:tr w:rsidR="00940956" w:rsidRPr="00940956" w:rsidTr="003B61E4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показателя  охвата обучающихся </w:t>
            </w:r>
            <w:r w:rsidRPr="00940956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питанием.</w:t>
            </w:r>
          </w:p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pacing w:val="2"/>
              </w:rPr>
            </w:pPr>
            <w:r w:rsidRPr="0094095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40956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оличество</w:t>
            </w:r>
            <w:r w:rsidRPr="00940956">
              <w:rPr>
                <w:rFonts w:ascii="Times New Roman" w:eastAsia="Times New Roman" w:hAnsi="Times New Roman"/>
                <w:color w:val="2D2D2D"/>
                <w:spacing w:val="2"/>
              </w:rPr>
              <w:t xml:space="preserve"> обучающихся</w:t>
            </w:r>
            <w:r w:rsidRPr="00940956">
              <w:rPr>
                <w:rFonts w:ascii="Times New Roman" w:eastAsia="Times New Roman" w:hAnsi="Times New Roman"/>
                <w:b/>
                <w:color w:val="2D2D2D"/>
                <w:spacing w:val="2"/>
              </w:rPr>
              <w:t xml:space="preserve"> </w:t>
            </w:r>
            <w:r w:rsidRPr="00940956">
              <w:rPr>
                <w:rFonts w:ascii="Times New Roman" w:eastAsia="Times New Roman" w:hAnsi="Times New Roman"/>
                <w:color w:val="2D2D2D"/>
                <w:spacing w:val="2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224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215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231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234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1,04</w:t>
            </w:r>
          </w:p>
        </w:tc>
      </w:tr>
      <w:tr w:rsidR="00940956" w:rsidRPr="00940956" w:rsidTr="003B61E4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>Развитие материально-технической базы школьных пищеблоков</w:t>
            </w:r>
            <w:r w:rsidRPr="00940956">
              <w:rPr>
                <w:rFonts w:asciiTheme="minorHAnsi" w:eastAsiaTheme="minorHAnsi" w:hAnsiTheme="minorHAnsi" w:cstheme="minorBidi"/>
              </w:rPr>
              <w:t xml:space="preserve"> (</w:t>
            </w: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>оборудование, бытовая техника и посуда для столовых)</w:t>
            </w: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0,67</w:t>
            </w:r>
          </w:p>
        </w:tc>
      </w:tr>
      <w:tr w:rsidR="00940956" w:rsidRPr="00940956" w:rsidTr="003B61E4">
        <w:trPr>
          <w:cantSplit/>
          <w:trHeight w:val="353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Полноценное обеспечение </w:t>
            </w:r>
            <w:proofErr w:type="gramStart"/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 с ограниченными возможностями здоровья, осваивающие основные образовательные </w:t>
            </w:r>
            <w:proofErr w:type="spellStart"/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>программвы</w:t>
            </w:r>
            <w:proofErr w:type="spellEnd"/>
            <w:r w:rsidRPr="00940956">
              <w:rPr>
                <w:rFonts w:ascii="Times New Roman" w:eastAsiaTheme="minorHAnsi" w:hAnsi="Times New Roman"/>
                <w:sz w:val="24"/>
                <w:szCs w:val="24"/>
              </w:rPr>
              <w:t xml:space="preserve"> бесплатным горячим питанием или выплатой денежной компенсации по нему.</w:t>
            </w:r>
          </w:p>
          <w:p w:rsidR="00940956" w:rsidRPr="00940956" w:rsidRDefault="00940956" w:rsidP="00FA430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dstrike/>
                <w:sz w:val="24"/>
                <w:szCs w:val="24"/>
              </w:rPr>
            </w:pPr>
            <w:proofErr w:type="gramStart"/>
            <w:r w:rsidRPr="00940956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940956">
              <w:rPr>
                <w:rFonts w:ascii="Times New Roman" w:eastAsiaTheme="minorEastAsia" w:hAnsi="Times New Roman"/>
              </w:rPr>
              <w:t>обучающихся</w:t>
            </w: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 xml:space="preserve"> с ОВЗ  в общеобразовательных учреждений района, охваченных бесплатным горячим питанием или выплатами денежной компенсации на обеспечение бесплатного питания.</w:t>
            </w:r>
            <w:proofErr w:type="gramEnd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40956">
              <w:rPr>
                <w:rFonts w:ascii="Times New Roman" w:eastAsiaTheme="minorEastAsia" w:hAnsi="Times New Roman"/>
                <w:sz w:val="20"/>
                <w:szCs w:val="20"/>
              </w:rPr>
              <w:t>152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956" w:rsidRPr="00940956" w:rsidRDefault="00940956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4095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</w:tr>
    </w:tbl>
    <w:p w:rsidR="00940956" w:rsidRDefault="009409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61E4" w:rsidRDefault="003B61E4">
      <w:pPr>
        <w:rPr>
          <w:rFonts w:ascii="Times New Roman" w:hAnsi="Times New Roman"/>
          <w:sz w:val="28"/>
          <w:szCs w:val="28"/>
        </w:rPr>
        <w:sectPr w:rsidR="003B61E4" w:rsidSect="0032662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44450" w:rsidRDefault="00FA430E" w:rsidP="005444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544450">
        <w:rPr>
          <w:rFonts w:ascii="Times New Roman" w:hAnsi="Times New Roman"/>
          <w:sz w:val="28"/>
          <w:szCs w:val="28"/>
        </w:rPr>
        <w:t xml:space="preserve">. Приложение </w:t>
      </w:r>
      <w:r w:rsidR="00544450">
        <w:rPr>
          <w:rFonts w:ascii="Times New Roman" w:hAnsi="Times New Roman"/>
          <w:sz w:val="28"/>
          <w:szCs w:val="28"/>
        </w:rPr>
        <w:t>3</w:t>
      </w:r>
      <w:r w:rsidR="005444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4450">
        <w:rPr>
          <w:rFonts w:ascii="Times New Roman" w:hAnsi="Times New Roman"/>
          <w:sz w:val="28"/>
          <w:szCs w:val="28"/>
        </w:rPr>
        <w:t>к</w:t>
      </w:r>
      <w:proofErr w:type="gramEnd"/>
      <w:r w:rsidR="00544450">
        <w:rPr>
          <w:rFonts w:ascii="Times New Roman" w:hAnsi="Times New Roman"/>
          <w:sz w:val="28"/>
          <w:szCs w:val="28"/>
        </w:rPr>
        <w:t xml:space="preserve"> </w:t>
      </w:r>
      <w:r w:rsidR="00544450" w:rsidRPr="00972C4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444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B61E4" w:rsidRPr="003B61E4" w:rsidRDefault="003B61E4" w:rsidP="003B61E4">
      <w:pPr>
        <w:spacing w:after="0"/>
        <w:ind w:left="4536" w:firstLine="567"/>
        <w:jc w:val="right"/>
        <w:rPr>
          <w:rFonts w:ascii="Times New Roman" w:eastAsiaTheme="minorHAnsi" w:hAnsi="Times New Roman"/>
          <w:sz w:val="24"/>
          <w:szCs w:val="24"/>
        </w:rPr>
      </w:pPr>
    </w:p>
    <w:p w:rsidR="003B61E4" w:rsidRPr="003B61E4" w:rsidRDefault="003B61E4" w:rsidP="003B61E4">
      <w:pPr>
        <w:spacing w:after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3B61E4">
        <w:rPr>
          <w:rFonts w:ascii="Times New Roman" w:eastAsiaTheme="minorHAnsi" w:hAnsi="Times New Roman"/>
          <w:sz w:val="28"/>
          <w:szCs w:val="28"/>
        </w:rPr>
        <w:t>Информация по финансовому обеспечению, источникам финансирования</w:t>
      </w:r>
      <w:r w:rsidRPr="003B61E4">
        <w:rPr>
          <w:rFonts w:ascii="Times New Roman" w:eastAsiaTheme="minorHAnsi" w:hAnsi="Times New Roman"/>
          <w:bCs/>
          <w:sz w:val="28"/>
          <w:szCs w:val="28"/>
        </w:rPr>
        <w:t xml:space="preserve"> реализации муниципальной программы </w:t>
      </w:r>
    </w:p>
    <w:p w:rsidR="003B61E4" w:rsidRPr="003B61E4" w:rsidRDefault="003B61E4" w:rsidP="003B61E4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3B61E4">
        <w:rPr>
          <w:rFonts w:ascii="Times New Roman" w:eastAsiaTheme="minorHAnsi" w:hAnsi="Times New Roman"/>
          <w:sz w:val="28"/>
          <w:szCs w:val="28"/>
        </w:rPr>
        <w:t xml:space="preserve">«Горячее питание школьников в </w:t>
      </w:r>
      <w:proofErr w:type="spellStart"/>
      <w:r w:rsidRPr="003B61E4">
        <w:rPr>
          <w:rFonts w:ascii="Times New Roman" w:eastAsiaTheme="minorHAnsi" w:hAnsi="Times New Roman" w:cstheme="minorBidi"/>
          <w:bCs/>
          <w:sz w:val="28"/>
          <w:szCs w:val="28"/>
        </w:rPr>
        <w:t>Усть-Джегутинском</w:t>
      </w:r>
      <w:proofErr w:type="spellEnd"/>
      <w:r w:rsidRPr="003B61E4">
        <w:rPr>
          <w:rFonts w:ascii="Times New Roman" w:eastAsiaTheme="minorHAnsi" w:hAnsi="Times New Roman" w:cstheme="minorBidi"/>
          <w:bCs/>
          <w:sz w:val="28"/>
          <w:szCs w:val="28"/>
        </w:rPr>
        <w:t xml:space="preserve"> муниципальном районе</w:t>
      </w:r>
      <w:r w:rsidRPr="003B61E4">
        <w:rPr>
          <w:rFonts w:ascii="Times New Roman" w:eastAsiaTheme="minorHAnsi" w:hAnsi="Times New Roman"/>
          <w:sz w:val="28"/>
          <w:szCs w:val="28"/>
        </w:rPr>
        <w:t xml:space="preserve"> на 2021-2023 годы»</w:t>
      </w:r>
      <w:r w:rsidRPr="003B61E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6E3DD1" w:rsidRPr="003B61E4" w:rsidRDefault="006E3DD1" w:rsidP="003B61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983"/>
        <w:gridCol w:w="2126"/>
        <w:gridCol w:w="1987"/>
        <w:gridCol w:w="280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280"/>
        <w:gridCol w:w="1134"/>
        <w:gridCol w:w="1134"/>
      </w:tblGrid>
      <w:tr w:rsidR="006E3DD1" w:rsidRPr="006E3DD1" w:rsidTr="00FA430E">
        <w:trPr>
          <w:trHeight w:val="17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п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Статус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Ответственный 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br/>
              <w:t xml:space="preserve">исполнитель, 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br/>
              <w:t>соисполнители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Источники 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финансового</w:t>
            </w:r>
            <w:proofErr w:type="gramEnd"/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обеспечения</w:t>
            </w:r>
          </w:p>
        </w:tc>
        <w:tc>
          <w:tcPr>
            <w:tcW w:w="29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Расходы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(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тыс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.р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уб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)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br/>
            </w:r>
          </w:p>
        </w:tc>
      </w:tr>
      <w:tr w:rsidR="006E3DD1" w:rsidRPr="006E3DD1" w:rsidTr="00FA430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9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2022г.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2023г.</w:t>
            </w:r>
          </w:p>
        </w:tc>
      </w:tr>
      <w:tr w:rsidR="006E3DD1" w:rsidRPr="006E3DD1" w:rsidTr="00FA430E">
        <w:trPr>
          <w:trHeight w:val="2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Муниципальная программа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«Горячее питание школьников в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Усть-Джегутинском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муниципальном районе 2018-2020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Всего: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25277,76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33443,69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43055,65</w:t>
            </w:r>
          </w:p>
        </w:tc>
      </w:tr>
      <w:tr w:rsidR="006E3DD1" w:rsidRPr="006E3DD1" w:rsidTr="00FA430E">
        <w:trPr>
          <w:trHeight w:val="2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22621,59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30251,23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34112,86</w:t>
            </w:r>
          </w:p>
        </w:tc>
      </w:tr>
      <w:tr w:rsidR="006E3DD1" w:rsidRPr="006E3DD1" w:rsidTr="00FA430E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1608,94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6870,65</w:t>
            </w:r>
          </w:p>
        </w:tc>
      </w:tr>
      <w:tr w:rsidR="006E3DD1" w:rsidRPr="006E3DD1" w:rsidTr="00FA430E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1583,52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2072,14</w:t>
            </w:r>
          </w:p>
        </w:tc>
      </w:tr>
      <w:tr w:rsidR="006E3DD1" w:rsidRPr="006E3DD1" w:rsidTr="00FA430E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4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proofErr w:type="gramStart"/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 xml:space="preserve">Основное мероприятие «Организация горячего питания обучающихся в школьных столовых предоставление денежной компенсации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обеспечение бесплатного горячего питания, обучающихся с ОВЗ»</w:t>
            </w:r>
            <w:proofErr w:type="gramEnd"/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6E3DD1" w:rsidRPr="006E3DD1" w:rsidTr="00FA430E">
        <w:trPr>
          <w:trHeight w:val="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1.1.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proofErr w:type="gramStart"/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 xml:space="preserve">Организация горячего питания </w:t>
            </w: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обучающихся в школьных столовых</w:t>
            </w:r>
            <w:proofErr w:type="gramEnd"/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Всего по мероприятию: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24053,72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32181,99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41669,14</w:t>
            </w:r>
          </w:p>
        </w:tc>
      </w:tr>
      <w:tr w:rsidR="006E3DD1" w:rsidRPr="006E3DD1" w:rsidTr="00FA430E">
        <w:trPr>
          <w:trHeight w:val="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22621,59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30251,23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34112,86</w:t>
            </w:r>
          </w:p>
        </w:tc>
      </w:tr>
      <w:tr w:rsidR="006E3DD1" w:rsidRPr="006E3DD1" w:rsidTr="00FA430E">
        <w:trPr>
          <w:trHeight w:val="3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1608,94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1814,51</w:t>
            </w:r>
          </w:p>
        </w:tc>
      </w:tr>
      <w:tr w:rsidR="006E3DD1" w:rsidRPr="006E3DD1" w:rsidTr="00FA430E">
        <w:trPr>
          <w:trHeight w:val="13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240,52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321,82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362,9</w:t>
            </w:r>
          </w:p>
        </w:tc>
      </w:tr>
      <w:tr w:rsidR="006E3DD1" w:rsidRPr="006E3DD1" w:rsidTr="00FA430E">
        <w:trPr>
          <w:trHeight w:val="5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«Лицей №1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3747,29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4728,28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5331,87</w:t>
            </w:r>
          </w:p>
        </w:tc>
      </w:tr>
      <w:tr w:rsidR="006E3DD1" w:rsidRPr="006E3DD1" w:rsidTr="00FA430E">
        <w:trPr>
          <w:trHeight w:val="10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251,49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283,61</w:t>
            </w:r>
          </w:p>
        </w:tc>
      </w:tr>
      <w:tr w:rsidR="006E3DD1" w:rsidRPr="006E3DD1" w:rsidTr="00FA430E">
        <w:trPr>
          <w:trHeight w:val="11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56,73</w:t>
            </w:r>
          </w:p>
        </w:tc>
      </w:tr>
      <w:tr w:rsidR="006E3DD1" w:rsidRPr="006E3DD1" w:rsidTr="00FA430E">
        <w:trPr>
          <w:trHeight w:val="4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№2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Всего: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4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4261,73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5538,27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6245,25</w:t>
            </w:r>
          </w:p>
        </w:tc>
      </w:tr>
      <w:tr w:rsidR="006E3DD1" w:rsidRPr="006E3DD1" w:rsidTr="00FA430E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332,19</w:t>
            </w:r>
          </w:p>
        </w:tc>
      </w:tr>
      <w:tr w:rsidR="006E3DD1" w:rsidRPr="006E3DD1" w:rsidTr="00FA430E">
        <w:trPr>
          <w:trHeight w:val="5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66,44</w:t>
            </w:r>
          </w:p>
        </w:tc>
      </w:tr>
      <w:tr w:rsidR="006E3DD1" w:rsidRPr="006E3DD1" w:rsidTr="00FA430E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 «СОШ №3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1109,76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1388,93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1566,23</w:t>
            </w:r>
          </w:p>
        </w:tc>
      </w:tr>
      <w:tr w:rsidR="006E3DD1" w:rsidRPr="006E3DD1" w:rsidTr="00FA430E">
        <w:trPr>
          <w:trHeight w:val="5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83,31</w:t>
            </w:r>
          </w:p>
        </w:tc>
      </w:tr>
      <w:tr w:rsidR="006E3DD1" w:rsidRPr="006E3DD1" w:rsidTr="00FA430E">
        <w:trPr>
          <w:trHeight w:val="11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16,66</w:t>
            </w:r>
          </w:p>
        </w:tc>
      </w:tr>
      <w:tr w:rsidR="006E3DD1" w:rsidRPr="006E3DD1" w:rsidTr="00FA430E">
        <w:trPr>
          <w:trHeight w:val="7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«Гимназия №4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3610,47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4835,84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5453,15</w:t>
            </w:r>
          </w:p>
        </w:tc>
      </w:tr>
      <w:tr w:rsidR="006E3DD1" w:rsidRPr="006E3DD1" w:rsidTr="00FA430E">
        <w:trPr>
          <w:trHeight w:val="84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290,06</w:t>
            </w:r>
          </w:p>
        </w:tc>
      </w:tr>
      <w:tr w:rsidR="006E3DD1" w:rsidRPr="006E3DD1" w:rsidTr="00FA430E">
        <w:trPr>
          <w:trHeight w:val="10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58,01</w:t>
            </w:r>
          </w:p>
        </w:tc>
      </w:tr>
      <w:tr w:rsidR="006E3DD1" w:rsidRPr="006E3DD1" w:rsidTr="00FA430E">
        <w:trPr>
          <w:trHeight w:val="5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№5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1059,83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1390,05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1567,47</w:t>
            </w:r>
          </w:p>
        </w:tc>
      </w:tr>
      <w:tr w:rsidR="006E3DD1" w:rsidRPr="006E3DD1" w:rsidTr="00FA430E">
        <w:trPr>
          <w:trHeight w:val="4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    55,78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83,38</w:t>
            </w:r>
          </w:p>
        </w:tc>
      </w:tr>
      <w:tr w:rsidR="006E3DD1" w:rsidRPr="006E3DD1" w:rsidTr="00FA430E">
        <w:trPr>
          <w:trHeight w:val="9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16,68</w:t>
            </w:r>
          </w:p>
        </w:tc>
      </w:tr>
      <w:tr w:rsidR="006E3DD1" w:rsidRPr="006E3DD1" w:rsidTr="00FA430E">
        <w:trPr>
          <w:trHeight w:val="6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«Гимназия №6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1836,11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2630,52</w:t>
            </w:r>
          </w:p>
        </w:tc>
      </w:tr>
      <w:tr w:rsidR="006E3DD1" w:rsidRPr="006E3DD1" w:rsidTr="00FA430E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139,92</w:t>
            </w:r>
          </w:p>
        </w:tc>
      </w:tr>
      <w:tr w:rsidR="006E3DD1" w:rsidRPr="006E3DD1" w:rsidTr="00FA430E">
        <w:trPr>
          <w:trHeight w:val="11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27,98</w:t>
            </w:r>
          </w:p>
        </w:tc>
      </w:tr>
      <w:tr w:rsidR="006E3DD1" w:rsidRPr="006E3DD1" w:rsidTr="00FA430E">
        <w:trPr>
          <w:trHeight w:val="7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«Лицей №7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1592,55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2054,18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2316,40</w:t>
            </w:r>
          </w:p>
        </w:tc>
      </w:tr>
      <w:tr w:rsidR="006E3DD1" w:rsidRPr="006E3DD1" w:rsidTr="00FA430E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123,21</w:t>
            </w:r>
          </w:p>
        </w:tc>
      </w:tr>
      <w:tr w:rsidR="006E3DD1" w:rsidRPr="006E3DD1" w:rsidTr="00FA430E">
        <w:trPr>
          <w:trHeight w:val="10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24,64</w:t>
            </w:r>
          </w:p>
        </w:tc>
      </w:tr>
      <w:tr w:rsidR="006E3DD1" w:rsidRPr="006E3DD1" w:rsidTr="00FA430E">
        <w:trPr>
          <w:trHeight w:val="53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.В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ажное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663,07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876,07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987,91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52,55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10,51</w:t>
            </w:r>
          </w:p>
        </w:tc>
      </w:tr>
      <w:tr w:rsidR="006E3DD1" w:rsidRPr="006E3DD1" w:rsidTr="00FA430E">
        <w:trPr>
          <w:trHeight w:val="3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.Г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юрюльдеук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484,84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1318,03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70,11</w:t>
            </w:r>
          </w:p>
        </w:tc>
      </w:tr>
      <w:tr w:rsidR="006E3DD1" w:rsidRPr="006E3DD1" w:rsidTr="00FA430E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14,02</w:t>
            </w:r>
          </w:p>
        </w:tc>
      </w:tr>
      <w:tr w:rsidR="006E3DD1" w:rsidRPr="006E3DD1" w:rsidTr="00FA430E">
        <w:trPr>
          <w:trHeight w:val="6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.Д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жегута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268,09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621,01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700,28</w:t>
            </w:r>
          </w:p>
        </w:tc>
      </w:tr>
      <w:tr w:rsidR="006E3DD1" w:rsidRPr="006E3DD1" w:rsidTr="00FA430E">
        <w:trPr>
          <w:trHeight w:val="7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14,11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37,25</w:t>
            </w:r>
          </w:p>
        </w:tc>
      </w:tr>
      <w:tr w:rsidR="006E3DD1" w:rsidRPr="006E3DD1" w:rsidTr="00FA430E">
        <w:trPr>
          <w:trHeight w:val="6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7,45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.К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ойдан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182,92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9,73</w:t>
            </w:r>
          </w:p>
        </w:tc>
      </w:tr>
      <w:tr w:rsidR="006E3DD1" w:rsidRPr="006E3DD1" w:rsidTr="00FA430E">
        <w:trPr>
          <w:trHeight w:val="90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1,95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ст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.К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расногорской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861,18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1087,44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1226,23</w:t>
            </w:r>
          </w:p>
        </w:tc>
      </w:tr>
      <w:tr w:rsidR="006E3DD1" w:rsidRPr="006E3DD1" w:rsidTr="00FA430E">
        <w:trPr>
          <w:trHeight w:val="3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65,23</w:t>
            </w:r>
          </w:p>
        </w:tc>
      </w:tr>
      <w:tr w:rsidR="006E3DD1" w:rsidRPr="006E3DD1" w:rsidTr="00FA430E">
        <w:trPr>
          <w:trHeight w:val="7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13,04</w:t>
            </w:r>
          </w:p>
        </w:tc>
      </w:tr>
      <w:tr w:rsidR="006E3DD1" w:rsidRPr="006E3DD1" w:rsidTr="00FA430E">
        <w:trPr>
          <w:trHeight w:val="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Кызыл Кала»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492,72</w:t>
            </w:r>
          </w:p>
        </w:tc>
      </w:tr>
      <w:tr w:rsidR="006E3DD1" w:rsidRPr="006E3DD1" w:rsidTr="00FA430E">
        <w:trPr>
          <w:trHeight w:val="29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26,21</w:t>
            </w:r>
          </w:p>
        </w:tc>
      </w:tr>
      <w:tr w:rsidR="006E3DD1" w:rsidRPr="006E3DD1" w:rsidTr="00FA430E">
        <w:trPr>
          <w:trHeight w:val="10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5,24</w:t>
            </w:r>
          </w:p>
        </w:tc>
      </w:tr>
      <w:tr w:rsidR="006E3DD1" w:rsidRPr="006E3DD1" w:rsidTr="00FA430E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.Н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оваяДжегута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1282,76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1756,51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1980,74</w:t>
            </w:r>
          </w:p>
        </w:tc>
      </w:tr>
      <w:tr w:rsidR="006E3DD1" w:rsidRPr="006E3DD1" w:rsidTr="00FA430E">
        <w:trPr>
          <w:trHeight w:val="5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105,36</w:t>
            </w:r>
          </w:p>
        </w:tc>
      </w:tr>
      <w:tr w:rsidR="006E3DD1" w:rsidRPr="006E3DD1" w:rsidTr="00FA430E">
        <w:trPr>
          <w:trHeight w:val="6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21,07</w:t>
            </w:r>
          </w:p>
        </w:tc>
      </w:tr>
      <w:tr w:rsidR="006E3DD1" w:rsidRPr="006E3DD1" w:rsidTr="00FA430E">
        <w:trPr>
          <w:trHeight w:val="4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 «СОШ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ары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-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Тюз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1061,78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1331,04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1500,93</w:t>
            </w:r>
          </w:p>
        </w:tc>
      </w:tr>
      <w:tr w:rsidR="006E3DD1" w:rsidRPr="006E3DD1" w:rsidTr="00FA430E">
        <w:trPr>
          <w:trHeight w:val="5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79,84</w:t>
            </w:r>
          </w:p>
        </w:tc>
      </w:tr>
      <w:tr w:rsidR="006E3DD1" w:rsidRPr="006E3DD1" w:rsidTr="00FA430E">
        <w:trPr>
          <w:trHeight w:val="11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15,97</w:t>
            </w:r>
          </w:p>
        </w:tc>
      </w:tr>
      <w:tr w:rsidR="006E3DD1" w:rsidRPr="006E3DD1" w:rsidTr="00FA430E">
        <w:trPr>
          <w:trHeight w:val="5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.Э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льтаркач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Федеральный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439,27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612,21</w:t>
            </w:r>
          </w:p>
        </w:tc>
      </w:tr>
      <w:tr w:rsidR="006E3DD1" w:rsidRPr="006E3DD1" w:rsidTr="00FA430E">
        <w:trPr>
          <w:trHeight w:val="5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32,55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6,51</w:t>
            </w:r>
          </w:p>
        </w:tc>
      </w:tr>
      <w:tr w:rsidR="006E3DD1" w:rsidRPr="006E3DD1" w:rsidTr="00FA430E">
        <w:trPr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1.2.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 xml:space="preserve">Предоставление денежной компенсации на обеспечение бесплатным  двухразовым питанием, </w:t>
            </w: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обучающихся с ОВЗ, в том числе детей - инвалидов осваивающие основные общеобразовательные программы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Всего:</w:t>
            </w:r>
          </w:p>
        </w:tc>
        <w:tc>
          <w:tcPr>
            <w:tcW w:w="29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5378,87</w:t>
            </w:r>
          </w:p>
        </w:tc>
      </w:tr>
      <w:tr w:rsidR="006E3DD1" w:rsidRPr="006E3DD1" w:rsidTr="00FA430E">
        <w:trPr>
          <w:trHeight w:val="1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5056,14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322,73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№1г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287,28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18,34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№2г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708,63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45,23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№3г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172,37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11,0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МБОУ«Гимназия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№4г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1091,67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69,68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«С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ОШ №5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383,04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24,45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МБОУ«Гимназия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№6г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268,13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17,11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МБОУ«Лицей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№7г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440,50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28,11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.В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ажное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344,74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22,00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«С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.Г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юрюльдеук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38,31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2,45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.Д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жегута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76,61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4,89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.К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ойдан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38,31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2,45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«С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ОШ ст.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Красногорская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325,56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20,78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.К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ызыл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-Кала»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57,46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3,67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.Н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овая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Джегута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Республиканский бюджет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402,19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25,67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«С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ары-Тюз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306,43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19,56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.Э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льтаркач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Республиканский бюджет (по согласованию)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114,91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7,34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445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Основное мероприятие «Организация  горячего питания для  обучающихся групп кратковременного пребывания в общеобразовательных организациях (за счет средств местного бюджета)</w:t>
            </w:r>
          </w:p>
        </w:tc>
      </w:tr>
      <w:tr w:rsidR="006E3DD1" w:rsidRPr="006E3DD1" w:rsidTr="00FA430E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</w:tc>
        <w:tc>
          <w:tcPr>
            <w:tcW w:w="29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6E3DD1" w:rsidRPr="006E3DD1" w:rsidTr="00FA430E">
        <w:trPr>
          <w:trHeight w:val="10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590,46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849,51</w:t>
            </w:r>
          </w:p>
        </w:tc>
      </w:tr>
      <w:tr w:rsidR="006E3DD1" w:rsidRPr="006E3DD1" w:rsidTr="00FA430E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11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№1г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56,90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№2г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32,94</w:t>
            </w:r>
          </w:p>
        </w:tc>
      </w:tr>
      <w:tr w:rsidR="006E3DD1" w:rsidRPr="006E3DD1" w:rsidTr="00FA430E">
        <w:trPr>
          <w:trHeight w:val="134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№3г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97,50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МБОУ«Гимназия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№4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85,30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МБОУ«СОШ №5г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МБОУ«Гимназия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№6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65,00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«Лицей № 7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Бюджет Усть-Джегутинского  муниципального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69,10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.В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ажное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.Д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жегута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Бюджет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Усть-Джегутинскогомуниципальногорайна</w:t>
            </w:r>
            <w:proofErr w:type="spell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12,20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.К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ызыл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-Кала»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24,40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.Н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овая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Джегута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73,14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«С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ары-Тюз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117,41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121,8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.Э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льтаркач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65,00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4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Основное мероприятия «Улучшение материально-технического состояния пищеблоков и столовых (оборудование, бытовая техника и посуда для столовых)»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537,00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537,00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№1г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128,00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№2г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</w:tr>
      <w:tr w:rsidR="006E3DD1" w:rsidRPr="006E3DD1" w:rsidTr="00FA430E">
        <w:trPr>
          <w:trHeight w:val="11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№3г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«Гимназия №4г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«СОШ №5г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«Гимназия №6г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МБОУ «Лицей №7г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.В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ажное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.С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ары-Тюз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Бюджет Усть-Джегутинского  муниципального </w:t>
            </w: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lastRenderedPageBreak/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ст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.К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расногорской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123,00</w:t>
            </w: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.Н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овая-Джегута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.Д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жегута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.К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ызыл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-Кала»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.Э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льтаркач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Бюджет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Усть-Джегутинскогомуниципального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.Г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юрюльдеук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с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.К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ойдан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20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 3.1. «Проведение конкурса на лучшую школьную столовую участникам конкурса на призы»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lang w:val="en-US" w:eastAsia="ru-RU"/>
              </w:rPr>
              <w:t>20.00</w:t>
            </w:r>
          </w:p>
        </w:tc>
      </w:tr>
      <w:tr w:rsidR="006E3DD1" w:rsidRPr="006E3DD1" w:rsidTr="00FA430E">
        <w:trPr>
          <w:trHeight w:val="356"/>
        </w:trPr>
        <w:tc>
          <w:tcPr>
            <w:tcW w:w="15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Основное мероприятие «Направление специалистов школьного питания на курсы повышения квалификации»</w:t>
            </w:r>
          </w:p>
        </w:tc>
      </w:tr>
      <w:tr w:rsidR="006E3DD1" w:rsidRPr="006E3DD1" w:rsidTr="00FA430E">
        <w:trPr>
          <w:trHeight w:val="3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0.00</w:t>
            </w:r>
          </w:p>
        </w:tc>
      </w:tr>
      <w:tr w:rsidR="006E3DD1" w:rsidRPr="006E3DD1" w:rsidTr="00FA430E">
        <w:trPr>
          <w:trHeight w:val="68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eastAsia="ru-RU"/>
              </w:rPr>
              <w:t>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val="en-US" w:eastAsia="ru-RU"/>
              </w:rPr>
            </w:pPr>
            <w:r w:rsidRPr="006E3DD1">
              <w:rPr>
                <w:rFonts w:ascii="Times New Roman" w:eastAsiaTheme="minorEastAsia" w:hAnsi="Times New Roman"/>
                <w:b/>
                <w:lang w:val="en-US" w:eastAsia="ru-RU"/>
              </w:rPr>
              <w:t>0.00</w:t>
            </w:r>
          </w:p>
        </w:tc>
      </w:tr>
      <w:tr w:rsidR="006E3DD1" w:rsidRPr="006E3DD1" w:rsidTr="00FA430E">
        <w:trPr>
          <w:trHeight w:val="68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В том числе: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E3DD1" w:rsidRPr="006E3DD1" w:rsidTr="00FA430E">
        <w:trPr>
          <w:trHeight w:val="6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«СОШ №2 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г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.У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сть-Джегуты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  <w:tr w:rsidR="006E3DD1" w:rsidRPr="006E3DD1" w:rsidTr="00FA430E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 xml:space="preserve">МБОУ  «СОШ </w:t>
            </w:r>
            <w:proofErr w:type="spellStart"/>
            <w:r w:rsidRPr="006E3DD1">
              <w:rPr>
                <w:rFonts w:ascii="Times New Roman" w:eastAsiaTheme="minorEastAsia" w:hAnsi="Times New Roman"/>
                <w:lang w:eastAsia="ru-RU"/>
              </w:rPr>
              <w:t>а</w:t>
            </w:r>
            <w:proofErr w:type="gramStart"/>
            <w:r w:rsidRPr="006E3DD1">
              <w:rPr>
                <w:rFonts w:ascii="Times New Roman" w:eastAsiaTheme="minorEastAsia" w:hAnsi="Times New Roman"/>
                <w:lang w:eastAsia="ru-RU"/>
              </w:rPr>
              <w:t>.Э</w:t>
            </w:r>
            <w:proofErr w:type="gramEnd"/>
            <w:r w:rsidRPr="006E3DD1">
              <w:rPr>
                <w:rFonts w:ascii="Times New Roman" w:eastAsiaTheme="minorEastAsia" w:hAnsi="Times New Roman"/>
                <w:lang w:eastAsia="ru-RU"/>
              </w:rPr>
              <w:t>льтаркач</w:t>
            </w:r>
            <w:proofErr w:type="spellEnd"/>
            <w:r w:rsidRPr="006E3DD1">
              <w:rPr>
                <w:rFonts w:ascii="Times New Roman" w:eastAsiaTheme="minorEastAsia" w:hAnsi="Times New Roman"/>
                <w:lang w:eastAsia="ru-RU"/>
              </w:rPr>
              <w:t>»</w:t>
            </w: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Бюджет Усть-Джегутинского  муниципального района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DD1" w:rsidRPr="006E3DD1" w:rsidRDefault="006E3DD1" w:rsidP="006E3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6E3DD1">
              <w:rPr>
                <w:rFonts w:ascii="Times New Roman" w:eastAsiaTheme="minorEastAsia" w:hAnsi="Times New Roman"/>
                <w:lang w:eastAsia="ru-RU"/>
              </w:rPr>
              <w:t>0,0</w:t>
            </w:r>
          </w:p>
        </w:tc>
      </w:tr>
    </w:tbl>
    <w:p w:rsidR="003B61E4" w:rsidRPr="003B61E4" w:rsidRDefault="003B61E4" w:rsidP="00FA430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:rsidR="003B61E4" w:rsidRDefault="003B61E4" w:rsidP="00FA4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450" w:rsidRDefault="00FA430E" w:rsidP="00FA4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44450">
        <w:rPr>
          <w:rFonts w:ascii="Times New Roman" w:hAnsi="Times New Roman"/>
          <w:sz w:val="28"/>
          <w:szCs w:val="28"/>
        </w:rPr>
        <w:t xml:space="preserve">. Приложение </w:t>
      </w:r>
      <w:r w:rsidR="00544450">
        <w:rPr>
          <w:rFonts w:ascii="Times New Roman" w:hAnsi="Times New Roman"/>
          <w:sz w:val="28"/>
          <w:szCs w:val="28"/>
        </w:rPr>
        <w:t>4</w:t>
      </w:r>
      <w:r w:rsidR="005444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4450">
        <w:rPr>
          <w:rFonts w:ascii="Times New Roman" w:hAnsi="Times New Roman"/>
          <w:sz w:val="28"/>
          <w:szCs w:val="28"/>
        </w:rPr>
        <w:t>к</w:t>
      </w:r>
      <w:proofErr w:type="gramEnd"/>
      <w:r w:rsidR="00544450">
        <w:rPr>
          <w:rFonts w:ascii="Times New Roman" w:hAnsi="Times New Roman"/>
          <w:sz w:val="28"/>
          <w:szCs w:val="28"/>
        </w:rPr>
        <w:t xml:space="preserve"> </w:t>
      </w:r>
      <w:r w:rsidR="00544450" w:rsidRPr="00972C4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444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220D7" w:rsidRDefault="000220D7" w:rsidP="00FA430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</w:p>
    <w:p w:rsidR="000220D7" w:rsidRPr="00FA430E" w:rsidRDefault="000220D7" w:rsidP="00FA430E">
      <w:pPr>
        <w:spacing w:after="0" w:line="240" w:lineRule="auto"/>
        <w:jc w:val="center"/>
        <w:rPr>
          <w:rFonts w:ascii="Times New Roman" w:eastAsiaTheme="minorHAnsi" w:hAnsi="Times New Roman" w:cstheme="minorBidi"/>
          <w:bCs/>
          <w:sz w:val="28"/>
          <w:szCs w:val="28"/>
        </w:rPr>
      </w:pPr>
      <w:r w:rsidRPr="00FA430E">
        <w:rPr>
          <w:rFonts w:ascii="Times New Roman" w:eastAsiaTheme="minorHAnsi" w:hAnsi="Times New Roman" w:cstheme="minorBidi"/>
          <w:bCs/>
          <w:sz w:val="28"/>
          <w:szCs w:val="28"/>
        </w:rPr>
        <w:t xml:space="preserve">План реализации  муниципальной программы </w:t>
      </w:r>
    </w:p>
    <w:p w:rsidR="000220D7" w:rsidRDefault="00FA430E" w:rsidP="00FA430E">
      <w:pPr>
        <w:tabs>
          <w:tab w:val="center" w:pos="7568"/>
          <w:tab w:val="left" w:pos="14235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FA430E">
        <w:rPr>
          <w:rFonts w:ascii="Times New Roman" w:eastAsiaTheme="minorHAnsi" w:hAnsi="Times New Roman"/>
          <w:sz w:val="28"/>
          <w:szCs w:val="28"/>
        </w:rPr>
        <w:tab/>
      </w:r>
      <w:r w:rsidR="000220D7" w:rsidRPr="00FA430E">
        <w:rPr>
          <w:rFonts w:ascii="Times New Roman" w:eastAsiaTheme="minorHAnsi" w:hAnsi="Times New Roman"/>
          <w:sz w:val="28"/>
          <w:szCs w:val="28"/>
        </w:rPr>
        <w:t xml:space="preserve">«Горячее питание школьников в </w:t>
      </w:r>
      <w:proofErr w:type="spellStart"/>
      <w:r w:rsidR="000220D7" w:rsidRPr="00FA430E">
        <w:rPr>
          <w:rFonts w:ascii="Times New Roman" w:eastAsiaTheme="minorHAnsi" w:hAnsi="Times New Roman" w:cstheme="minorBidi"/>
          <w:bCs/>
          <w:sz w:val="28"/>
          <w:szCs w:val="28"/>
        </w:rPr>
        <w:t>Усть-Джегутинском</w:t>
      </w:r>
      <w:proofErr w:type="spellEnd"/>
      <w:r w:rsidR="000220D7" w:rsidRPr="00FA430E">
        <w:rPr>
          <w:rFonts w:ascii="Times New Roman" w:eastAsiaTheme="minorHAnsi" w:hAnsi="Times New Roman" w:cstheme="minorBidi"/>
          <w:bCs/>
          <w:sz w:val="28"/>
          <w:szCs w:val="28"/>
        </w:rPr>
        <w:t xml:space="preserve"> муниципальном райо</w:t>
      </w:r>
      <w:r w:rsidR="000220D7" w:rsidRPr="00FA430E">
        <w:rPr>
          <w:rFonts w:ascii="Times New Roman" w:eastAsiaTheme="minorHAnsi" w:hAnsi="Times New Roman"/>
          <w:sz w:val="28"/>
          <w:szCs w:val="28"/>
        </w:rPr>
        <w:t>не 2021-2023 годы»</w:t>
      </w:r>
      <w:r w:rsidRPr="00FA430E">
        <w:rPr>
          <w:rFonts w:ascii="Times New Roman" w:eastAsiaTheme="minorHAnsi" w:hAnsi="Times New Roman"/>
          <w:sz w:val="28"/>
          <w:szCs w:val="28"/>
        </w:rPr>
        <w:tab/>
      </w:r>
    </w:p>
    <w:p w:rsidR="000220D7" w:rsidRDefault="000220D7" w:rsidP="00FA430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5261" w:type="pct"/>
        <w:tblLayout w:type="fixed"/>
        <w:tblLook w:val="00A0" w:firstRow="1" w:lastRow="0" w:firstColumn="1" w:lastColumn="0" w:noHBand="0" w:noVBand="0"/>
      </w:tblPr>
      <w:tblGrid>
        <w:gridCol w:w="1876"/>
        <w:gridCol w:w="1475"/>
        <w:gridCol w:w="730"/>
        <w:gridCol w:w="737"/>
        <w:gridCol w:w="1619"/>
        <w:gridCol w:w="737"/>
        <w:gridCol w:w="737"/>
        <w:gridCol w:w="737"/>
        <w:gridCol w:w="737"/>
        <w:gridCol w:w="737"/>
        <w:gridCol w:w="2501"/>
        <w:gridCol w:w="1179"/>
        <w:gridCol w:w="1176"/>
        <w:gridCol w:w="1176"/>
      </w:tblGrid>
      <w:tr w:rsidR="000220D7" w:rsidRPr="000220D7" w:rsidTr="008C1234">
        <w:trPr>
          <w:trHeight w:val="525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Наименование муниципальной программы.  Основные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</w:rPr>
              <w:t>Ответственный исполнитель</w:t>
            </w:r>
          </w:p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</w:rPr>
              <w:t xml:space="preserve">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Расходы (</w:t>
            </w:r>
            <w:proofErr w:type="spellStart"/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тыс</w:t>
            </w:r>
            <w:proofErr w:type="gramStart"/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.р</w:t>
            </w:r>
            <w:proofErr w:type="gramEnd"/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уб</w:t>
            </w:r>
            <w:proofErr w:type="spellEnd"/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.)</w:t>
            </w:r>
          </w:p>
        </w:tc>
      </w:tr>
      <w:tr w:rsidR="000220D7" w:rsidRPr="000220D7" w:rsidTr="008C1234">
        <w:trPr>
          <w:trHeight w:val="30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начала  реализации  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раздел, подраздел</w:t>
            </w:r>
          </w:p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целевая статья</w:t>
            </w:r>
          </w:p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0220D7" w:rsidRPr="000220D7" w:rsidTr="008C1234">
        <w:trPr>
          <w:cantSplit/>
          <w:trHeight w:val="3202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Год, предшествующий очередному финансовому году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20D7" w:rsidRPr="000220D7" w:rsidTr="008C1234">
        <w:trPr>
          <w:trHeight w:val="291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</w:tr>
      <w:tr w:rsidR="000220D7" w:rsidRPr="000220D7" w:rsidTr="008C1234">
        <w:trPr>
          <w:trHeight w:val="984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</w:rPr>
              <w:t xml:space="preserve">«Горячее питание школьников в </w:t>
            </w:r>
            <w:proofErr w:type="spellStart"/>
            <w:r w:rsidRPr="000220D7">
              <w:rPr>
                <w:rFonts w:ascii="Times New Roman" w:eastAsia="Times New Roman" w:hAnsi="Times New Roman"/>
              </w:rPr>
              <w:t>Усть-Джегутинском</w:t>
            </w:r>
            <w:proofErr w:type="spellEnd"/>
            <w:r w:rsidRPr="000220D7">
              <w:rPr>
                <w:rFonts w:ascii="Times New Roman" w:eastAsia="Times New Roman" w:hAnsi="Times New Roman"/>
              </w:rPr>
              <w:t xml:space="preserve"> муниципальном районе 2021-2023 годы»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b/>
                <w:sz w:val="24"/>
                <w:szCs w:val="24"/>
              </w:rPr>
              <w:t>25277,76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220D7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33443,69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0220D7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43055,65</w:t>
            </w:r>
          </w:p>
        </w:tc>
      </w:tr>
      <w:tr w:rsidR="000220D7" w:rsidRPr="000220D7" w:rsidTr="008C1234">
        <w:trPr>
          <w:trHeight w:val="1415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</w:tr>
      <w:tr w:rsidR="000220D7" w:rsidRPr="000220D7" w:rsidTr="008C1234">
        <w:trPr>
          <w:trHeight w:val="2063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1.1.Организация горячего питания учащихся в школьных столовых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 xml:space="preserve">Увеличение </w:t>
            </w: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20D7">
              <w:rPr>
                <w:rFonts w:ascii="Times New Roman" w:eastAsiaTheme="minorEastAsia" w:hAnsi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3222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3126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3150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3165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070202001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L3040612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24053,72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220D7">
              <w:rPr>
                <w:rFonts w:asciiTheme="minorHAnsi" w:eastAsiaTheme="minorHAnsi" w:hAnsiTheme="minorHAnsi" w:cstheme="minorBidi"/>
              </w:rPr>
              <w:t>32181,99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220D7">
              <w:rPr>
                <w:rFonts w:asciiTheme="minorHAnsi" w:eastAsiaTheme="minorHAnsi" w:hAnsiTheme="minorHAnsi" w:cstheme="minorBidi"/>
              </w:rPr>
              <w:t>36290,27</w:t>
            </w:r>
          </w:p>
        </w:tc>
      </w:tr>
      <w:tr w:rsidR="000220D7" w:rsidRPr="000220D7" w:rsidTr="008C1234">
        <w:trPr>
          <w:trHeight w:val="2063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lastRenderedPageBreak/>
              <w:t>1.2. Предоставление денежной компенсации на обеспечение бесплатным  двухразовым питанием, обучающихся с ОВЗ, в том числе детей - инвалидов осваивающие основные общеобразовательные программы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 xml:space="preserve">Увеличение </w:t>
            </w: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количества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20D7">
              <w:rPr>
                <w:rFonts w:ascii="Times New Roman" w:eastAsiaTheme="minorEastAsia" w:hAnsi="Times New Roman"/>
              </w:rPr>
              <w:t xml:space="preserve">учащихся, получающих горячее питание в школьных столовых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152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070202001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S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3040612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5378,87</w:t>
            </w:r>
          </w:p>
        </w:tc>
      </w:tr>
      <w:tr w:rsidR="000220D7" w:rsidRPr="000220D7" w:rsidTr="008C1234">
        <w:trPr>
          <w:trHeight w:val="30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0220D7">
              <w:rPr>
                <w:rFonts w:ascii="Times New Roman" w:eastAsiaTheme="minorHAnsi" w:hAnsi="Times New Roman"/>
                <w:color w:val="000000" w:themeColor="text1"/>
              </w:rPr>
              <w:t xml:space="preserve">2.Организация 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</w:rPr>
              <w:t xml:space="preserve"> горячего питания для  обучающихся групп кратковременного пребывания в общеобразовательных организациях</w:t>
            </w:r>
          </w:p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  <w:lang w:eastAsia="ru-RU"/>
              </w:rPr>
              <w:t>(за счет средств местного бюджета)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Увеличение </w:t>
            </w: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количества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обучающихся</w:t>
            </w:r>
            <w:r w:rsidRPr="000220D7">
              <w:rPr>
                <w:rFonts w:ascii="Times New Roman" w:eastAsia="Times New Roman" w:hAnsi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групп кратковременного пребывания в общеобразовательных организациях, охваченных горячим питанием;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209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215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220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0702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020029306Д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590,46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851,7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849,51</w:t>
            </w:r>
          </w:p>
        </w:tc>
      </w:tr>
      <w:tr w:rsidR="000220D7" w:rsidRPr="000220D7" w:rsidTr="008C1234">
        <w:trPr>
          <w:trHeight w:val="271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0220D7">
              <w:rPr>
                <w:rFonts w:ascii="Times New Roman" w:eastAsiaTheme="minorHAnsi" w:hAnsi="Times New Roman"/>
                <w:color w:val="000000" w:themeColor="text1"/>
              </w:rPr>
              <w:lastRenderedPageBreak/>
              <w:t>3.Улучшение материально-технического состояния пищеблоков и столовых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общеобразовательных учреждений, улучшивших материально-техническую базу школьных столовых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220D7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0702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020039306Д</w:t>
            </w: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612</w:t>
            </w: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628,58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405,00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0220D7">
              <w:rPr>
                <w:rFonts w:ascii="Times New Roman" w:eastAsiaTheme="minorHAnsi" w:hAnsi="Times New Roman" w:cstheme="minorBidi"/>
              </w:rPr>
              <w:t>537,00</w:t>
            </w:r>
          </w:p>
        </w:tc>
      </w:tr>
      <w:tr w:rsidR="000220D7" w:rsidRPr="000220D7" w:rsidTr="008C1234">
        <w:trPr>
          <w:trHeight w:val="2091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</w:rPr>
            </w:pPr>
            <w:r w:rsidRPr="000220D7">
              <w:rPr>
                <w:rFonts w:ascii="Times New Roman" w:eastAsiaTheme="minorHAnsi" w:hAnsi="Times New Roman"/>
                <w:color w:val="000000" w:themeColor="text1"/>
              </w:rPr>
              <w:t>3.1.Проведение конкурса на лучшую школьную столовую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общеобразовательных учреждений, участвующих в конкурсе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sz w:val="24"/>
                <w:szCs w:val="24"/>
              </w:rPr>
              <w:t>070920049306Д244</w:t>
            </w: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</w:t>
            </w: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D7" w:rsidRPr="000220D7" w:rsidRDefault="000220D7" w:rsidP="00FA430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/>
                <w:sz w:val="24"/>
                <w:szCs w:val="24"/>
              </w:rPr>
              <w:t>20,0</w:t>
            </w:r>
          </w:p>
        </w:tc>
      </w:tr>
      <w:tr w:rsidR="000220D7" w:rsidRPr="000220D7" w:rsidTr="00FA430E">
        <w:trPr>
          <w:trHeight w:val="2765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</w:rPr>
            </w:pPr>
            <w:r w:rsidRPr="000220D7">
              <w:rPr>
                <w:rFonts w:ascii="Times New Roman" w:eastAsiaTheme="minorHAnsi" w:hAnsi="Times New Roman"/>
              </w:rPr>
              <w:t>4.Направление специалистов школьного питания на курсы повышения квалификации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220D7">
              <w:rPr>
                <w:rFonts w:ascii="Times New Roman" w:eastAsiaTheme="minorEastAsia" w:hAnsi="Times New Roman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0D7" w:rsidRPr="000220D7" w:rsidRDefault="000220D7" w:rsidP="00FA430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220D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  <w:r w:rsidRPr="000220D7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0220D7">
              <w:rPr>
                <w:rFonts w:ascii="Times New Roman" w:eastAsiaTheme="minorHAnsi" w:hAnsi="Times New Roman"/>
                <w:sz w:val="24"/>
                <w:szCs w:val="24"/>
              </w:rPr>
              <w:t>работников школьных пищеблоков, прошедших курсы повышения квалификации</w:t>
            </w:r>
            <w:r w:rsidRPr="000220D7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D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/>
              </w:rPr>
              <w:t>0702</w:t>
            </w:r>
            <w:r w:rsidRPr="000220D7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020049306Д</w:t>
            </w:r>
            <w:r w:rsidRPr="000220D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/>
              </w:rPr>
              <w:t>612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20D7" w:rsidRPr="000220D7" w:rsidRDefault="000220D7" w:rsidP="00FA430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 w:rsidRPr="000220D7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</w:tbl>
    <w:p w:rsidR="000220D7" w:rsidRPr="003B61E4" w:rsidRDefault="000220D7" w:rsidP="000220D7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2D616A" w:rsidRPr="008C1234" w:rsidRDefault="002D616A" w:rsidP="002D616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2D616A" w:rsidRPr="008C1234" w:rsidRDefault="002D616A" w:rsidP="002D616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Главы  администрации-</w:t>
      </w:r>
    </w:p>
    <w:p w:rsidR="002D616A" w:rsidRPr="008C1234" w:rsidRDefault="002D616A" w:rsidP="002D616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Управляющий делами                                                                     К.Б. </w:t>
      </w:r>
      <w:proofErr w:type="spellStart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Каппушев</w:t>
      </w:r>
      <w:proofErr w:type="spellEnd"/>
    </w:p>
    <w:p w:rsidR="002D616A" w:rsidRPr="008C1234" w:rsidRDefault="002D616A" w:rsidP="002D616A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961AA7" w:rsidRDefault="002D616A" w:rsidP="00961AA7"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Начальник Управления образования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А.Х.Батчаев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.».</w:t>
      </w:r>
      <w:r w:rsidR="00FA430E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3B61E4" w:rsidRDefault="003B61E4" w:rsidP="003F19CB">
      <w:pPr>
        <w:tabs>
          <w:tab w:val="left" w:pos="0"/>
          <w:tab w:val="left" w:pos="378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  <w:sectPr w:rsidR="003B61E4" w:rsidSect="003B61E4">
          <w:pgSz w:w="16838" w:h="11906" w:orient="landscape"/>
          <w:pgMar w:top="851" w:right="1134" w:bottom="1361" w:left="567" w:header="709" w:footer="709" w:gutter="0"/>
          <w:cols w:space="708"/>
          <w:docGrid w:linePitch="360"/>
        </w:sectPr>
      </w:pPr>
    </w:p>
    <w:p w:rsidR="0032662E" w:rsidRPr="00972C44" w:rsidRDefault="0092256A" w:rsidP="0032662E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32662E">
        <w:rPr>
          <w:rFonts w:ascii="Times New Roman" w:hAnsi="Times New Roman"/>
          <w:sz w:val="28"/>
          <w:szCs w:val="28"/>
        </w:rPr>
        <w:t xml:space="preserve">    </w:t>
      </w:r>
      <w:r w:rsidR="00FA430E">
        <w:rPr>
          <w:rFonts w:ascii="Times New Roman" w:hAnsi="Times New Roman"/>
          <w:sz w:val="28"/>
          <w:szCs w:val="28"/>
        </w:rPr>
        <w:t>2</w:t>
      </w:r>
      <w:r w:rsidR="0032662E">
        <w:rPr>
          <w:rFonts w:ascii="Times New Roman" w:hAnsi="Times New Roman"/>
          <w:sz w:val="28"/>
          <w:szCs w:val="28"/>
        </w:rPr>
        <w:t>.</w:t>
      </w:r>
      <w:r w:rsidR="0032662E" w:rsidRPr="00972C44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32662E" w:rsidRPr="00972C44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="0032662E" w:rsidRPr="00972C44">
        <w:rPr>
          <w:rFonts w:ascii="Times New Roman" w:hAnsi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32662E" w:rsidRPr="00972C44" w:rsidRDefault="0032662E" w:rsidP="0032662E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430E">
        <w:rPr>
          <w:rFonts w:ascii="Times New Roman" w:hAnsi="Times New Roman"/>
          <w:sz w:val="28"/>
          <w:szCs w:val="28"/>
        </w:rPr>
        <w:t>3</w:t>
      </w:r>
      <w:r w:rsidRPr="00972C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72C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72C4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32662E" w:rsidRPr="00972C44" w:rsidRDefault="00FA430E" w:rsidP="0032662E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32662E" w:rsidRPr="00972C44">
        <w:rPr>
          <w:rFonts w:ascii="Times New Roman" w:hAnsi="Times New Roman"/>
          <w:sz w:val="28"/>
          <w:szCs w:val="28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32662E" w:rsidRDefault="00FA430E" w:rsidP="0032662E">
      <w:pPr>
        <w:tabs>
          <w:tab w:val="left" w:pos="0"/>
          <w:tab w:val="left" w:pos="378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</w:t>
      </w:r>
      <w:r w:rsidR="0032662E" w:rsidRPr="00972C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2662E" w:rsidRPr="00972C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662E" w:rsidRPr="00972C4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32662E" w:rsidRDefault="0032662E" w:rsidP="0032662E">
      <w:pPr>
        <w:rPr>
          <w:rFonts w:ascii="Times New Roman" w:hAnsi="Times New Roman"/>
          <w:b/>
          <w:sz w:val="28"/>
          <w:szCs w:val="28"/>
        </w:rPr>
      </w:pPr>
    </w:p>
    <w:p w:rsidR="0032662E" w:rsidRDefault="0032662E" w:rsidP="0032662E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32662E" w:rsidRDefault="0032662E" w:rsidP="0032662E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Усть-Джегутинского</w:t>
      </w:r>
    </w:p>
    <w:p w:rsidR="0032662E" w:rsidRDefault="0032662E" w:rsidP="0032662E">
      <w:pPr>
        <w:tabs>
          <w:tab w:val="left" w:pos="0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М.А. Лайпанов</w:t>
      </w:r>
    </w:p>
    <w:p w:rsidR="0032662E" w:rsidRDefault="0032662E" w:rsidP="003266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662E" w:rsidRPr="003F19CB" w:rsidRDefault="0032662E" w:rsidP="0032662E">
      <w:pPr>
        <w:tabs>
          <w:tab w:val="left" w:pos="7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  согласован:</w:t>
      </w:r>
    </w:p>
    <w:p w:rsidR="0032662E" w:rsidRDefault="0032662E" w:rsidP="0032662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 заместитель  </w:t>
      </w:r>
    </w:p>
    <w:p w:rsidR="0032662E" w:rsidRDefault="0032662E" w:rsidP="0032662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 администрации                                                                  А.А. Семенов</w:t>
      </w:r>
    </w:p>
    <w:p w:rsidR="0032662E" w:rsidRDefault="0032662E" w:rsidP="0032662E">
      <w:pPr>
        <w:spacing w:after="0" w:line="240" w:lineRule="auto"/>
        <w:rPr>
          <w:rFonts w:ascii="Times New Roman" w:hAnsi="Times New Roman"/>
          <w:sz w:val="28"/>
        </w:rPr>
      </w:pP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Главы  администрации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Р.Р. </w:t>
      </w:r>
      <w:proofErr w:type="spellStart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Амучиев</w:t>
      </w:r>
      <w:proofErr w:type="spellEnd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Главы  администрации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С.Н. Лещенко </w:t>
      </w: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hanging="14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Заместитель </w:t>
      </w: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Главы  администрации-</w:t>
      </w: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Управляющий делами                                                                     К.Б. </w:t>
      </w:r>
      <w:proofErr w:type="spellStart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Каппушев</w:t>
      </w:r>
      <w:proofErr w:type="spellEnd"/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Начальник отдела </w:t>
      </w: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правовым вопросам                                                    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А.Х. </w:t>
      </w:r>
      <w:proofErr w:type="spellStart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Байрамуков</w:t>
      </w:r>
      <w:proofErr w:type="spellEnd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</w:p>
    <w:p w:rsidR="0032662E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622A84" w:rsidRPr="00622A84" w:rsidRDefault="00622A84" w:rsidP="00622A84">
      <w:pPr>
        <w:widowControl w:val="0"/>
        <w:shd w:val="clear" w:color="auto" w:fill="FFFFFF"/>
        <w:tabs>
          <w:tab w:val="left" w:pos="929"/>
          <w:tab w:val="left" w:pos="7371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622A8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Начальник финансового управления                                             Х.А. </w:t>
      </w:r>
      <w:proofErr w:type="spellStart"/>
      <w:r w:rsidRPr="00622A8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Шунгаров</w:t>
      </w:r>
      <w:proofErr w:type="spellEnd"/>
    </w:p>
    <w:p w:rsidR="00622A84" w:rsidRPr="008C1234" w:rsidRDefault="00622A84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</w:p>
    <w:p w:rsidR="0032662E" w:rsidRPr="008C1234" w:rsidRDefault="0032662E" w:rsidP="0032662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after="0" w:line="295" w:lineRule="exact"/>
        <w:ind w:left="14" w:hanging="14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8C1234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Проект подготовлен:</w:t>
      </w:r>
    </w:p>
    <w:p w:rsidR="0032662E" w:rsidRDefault="0032662E" w:rsidP="0032662E"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Начальник Управления образования   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                  </w:t>
      </w:r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8C123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А.Х.Батчаев</w:t>
      </w:r>
      <w:proofErr w:type="spellEnd"/>
    </w:p>
    <w:p w:rsidR="0032662E" w:rsidRDefault="0032662E" w:rsidP="0032662E"/>
    <w:p w:rsidR="0032662E" w:rsidRDefault="0032662E" w:rsidP="0032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62E" w:rsidRDefault="0032662E" w:rsidP="00326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662E" w:rsidRDefault="0032662E" w:rsidP="0032662E">
      <w:pPr>
        <w:spacing w:after="0"/>
        <w:ind w:left="3540" w:firstLine="708"/>
        <w:rPr>
          <w:rFonts w:ascii="Times New Roman" w:eastAsiaTheme="minorHAnsi" w:hAnsi="Times New Roman"/>
          <w:sz w:val="24"/>
          <w:szCs w:val="24"/>
        </w:rPr>
      </w:pPr>
    </w:p>
    <w:p w:rsidR="003B61E4" w:rsidRDefault="003B61E4" w:rsidP="003F19CB">
      <w:pPr>
        <w:spacing w:after="0" w:line="240" w:lineRule="auto"/>
        <w:rPr>
          <w:rFonts w:ascii="Times New Roman" w:hAnsi="Times New Roman"/>
          <w:sz w:val="28"/>
        </w:rPr>
      </w:pPr>
    </w:p>
    <w:p w:rsidR="008679DE" w:rsidRDefault="008679DE" w:rsidP="003F19CB">
      <w:pPr>
        <w:spacing w:after="0" w:line="240" w:lineRule="auto"/>
        <w:rPr>
          <w:rFonts w:ascii="Times New Roman" w:hAnsi="Times New Roman"/>
          <w:sz w:val="28"/>
        </w:rPr>
        <w:sectPr w:rsidR="008679DE" w:rsidSect="003B61E4">
          <w:pgSz w:w="11906" w:h="16838"/>
          <w:pgMar w:top="567" w:right="851" w:bottom="1134" w:left="1361" w:header="709" w:footer="709" w:gutter="0"/>
          <w:cols w:space="708"/>
          <w:docGrid w:linePitch="360"/>
        </w:sectPr>
      </w:pPr>
    </w:p>
    <w:p w:rsidR="009D44EC" w:rsidRDefault="009D44EC" w:rsidP="00972C44">
      <w:pPr>
        <w:ind w:left="-567" w:firstLine="567"/>
      </w:pPr>
    </w:p>
    <w:sectPr w:rsidR="009D44EC" w:rsidSect="003B61E4">
      <w:pgSz w:w="16838" w:h="11906" w:orient="landscape"/>
      <w:pgMar w:top="851" w:right="1134" w:bottom="136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8D" w:rsidRDefault="00D80F8D" w:rsidP="000220D7">
      <w:pPr>
        <w:spacing w:after="0" w:line="240" w:lineRule="auto"/>
      </w:pPr>
      <w:r>
        <w:separator/>
      </w:r>
    </w:p>
  </w:endnote>
  <w:endnote w:type="continuationSeparator" w:id="0">
    <w:p w:rsidR="00D80F8D" w:rsidRDefault="00D80F8D" w:rsidP="0002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8D" w:rsidRDefault="00D80F8D" w:rsidP="000220D7">
      <w:pPr>
        <w:spacing w:after="0" w:line="240" w:lineRule="auto"/>
      </w:pPr>
      <w:r>
        <w:separator/>
      </w:r>
    </w:p>
  </w:footnote>
  <w:footnote w:type="continuationSeparator" w:id="0">
    <w:p w:rsidR="00D80F8D" w:rsidRDefault="00D80F8D" w:rsidP="0002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2F0"/>
    <w:multiLevelType w:val="hybridMultilevel"/>
    <w:tmpl w:val="9C8E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8086C"/>
    <w:multiLevelType w:val="hybridMultilevel"/>
    <w:tmpl w:val="737A824A"/>
    <w:lvl w:ilvl="0" w:tplc="E8DAB5D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110524"/>
    <w:multiLevelType w:val="hybridMultilevel"/>
    <w:tmpl w:val="9C8E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B"/>
    <w:rsid w:val="000220D7"/>
    <w:rsid w:val="00026A35"/>
    <w:rsid w:val="00063CD2"/>
    <w:rsid w:val="000761AA"/>
    <w:rsid w:val="000975A9"/>
    <w:rsid w:val="000A4B39"/>
    <w:rsid w:val="000C5987"/>
    <w:rsid w:val="000D2628"/>
    <w:rsid w:val="000F06F6"/>
    <w:rsid w:val="0012148D"/>
    <w:rsid w:val="00141C82"/>
    <w:rsid w:val="00146F79"/>
    <w:rsid w:val="001616B1"/>
    <w:rsid w:val="001653F4"/>
    <w:rsid w:val="00184E76"/>
    <w:rsid w:val="001D1BA6"/>
    <w:rsid w:val="001F5B90"/>
    <w:rsid w:val="00206E9F"/>
    <w:rsid w:val="002074B6"/>
    <w:rsid w:val="00227AEE"/>
    <w:rsid w:val="00246E3C"/>
    <w:rsid w:val="00271EC0"/>
    <w:rsid w:val="002722FF"/>
    <w:rsid w:val="002C3FC1"/>
    <w:rsid w:val="002D3519"/>
    <w:rsid w:val="002D616A"/>
    <w:rsid w:val="002E5DAB"/>
    <w:rsid w:val="00302031"/>
    <w:rsid w:val="00312E61"/>
    <w:rsid w:val="00320EE9"/>
    <w:rsid w:val="00325BF9"/>
    <w:rsid w:val="0032662E"/>
    <w:rsid w:val="00353689"/>
    <w:rsid w:val="00357E05"/>
    <w:rsid w:val="003A36CA"/>
    <w:rsid w:val="003B51D2"/>
    <w:rsid w:val="003B61E4"/>
    <w:rsid w:val="003E48B5"/>
    <w:rsid w:val="003F19CB"/>
    <w:rsid w:val="00404201"/>
    <w:rsid w:val="00422408"/>
    <w:rsid w:val="004227F3"/>
    <w:rsid w:val="00434A50"/>
    <w:rsid w:val="00443B29"/>
    <w:rsid w:val="004554A8"/>
    <w:rsid w:val="00456852"/>
    <w:rsid w:val="00474C96"/>
    <w:rsid w:val="0049657D"/>
    <w:rsid w:val="004A36CD"/>
    <w:rsid w:val="004A6AB7"/>
    <w:rsid w:val="004D1C2E"/>
    <w:rsid w:val="004E795F"/>
    <w:rsid w:val="004F2572"/>
    <w:rsid w:val="00544450"/>
    <w:rsid w:val="005450F3"/>
    <w:rsid w:val="00573078"/>
    <w:rsid w:val="00574C33"/>
    <w:rsid w:val="00592757"/>
    <w:rsid w:val="005B142C"/>
    <w:rsid w:val="00622A84"/>
    <w:rsid w:val="006250AE"/>
    <w:rsid w:val="006427FB"/>
    <w:rsid w:val="00652AB2"/>
    <w:rsid w:val="006755DE"/>
    <w:rsid w:val="006A1483"/>
    <w:rsid w:val="006C2483"/>
    <w:rsid w:val="006C7CEA"/>
    <w:rsid w:val="006E3DD1"/>
    <w:rsid w:val="006F5822"/>
    <w:rsid w:val="00750FB7"/>
    <w:rsid w:val="00783024"/>
    <w:rsid w:val="007901F7"/>
    <w:rsid w:val="007E272B"/>
    <w:rsid w:val="0080616A"/>
    <w:rsid w:val="00835645"/>
    <w:rsid w:val="008676DC"/>
    <w:rsid w:val="008679DE"/>
    <w:rsid w:val="00875552"/>
    <w:rsid w:val="00891F4A"/>
    <w:rsid w:val="008B30F6"/>
    <w:rsid w:val="008C1234"/>
    <w:rsid w:val="008D3EB4"/>
    <w:rsid w:val="008D6AF6"/>
    <w:rsid w:val="008F513F"/>
    <w:rsid w:val="009057E1"/>
    <w:rsid w:val="00914E12"/>
    <w:rsid w:val="0092256A"/>
    <w:rsid w:val="00940956"/>
    <w:rsid w:val="00950134"/>
    <w:rsid w:val="00961AA7"/>
    <w:rsid w:val="009664DB"/>
    <w:rsid w:val="00972C44"/>
    <w:rsid w:val="00990D49"/>
    <w:rsid w:val="009D44EC"/>
    <w:rsid w:val="009D4589"/>
    <w:rsid w:val="009E12B3"/>
    <w:rsid w:val="009E35F0"/>
    <w:rsid w:val="009F2522"/>
    <w:rsid w:val="00A4085F"/>
    <w:rsid w:val="00A71013"/>
    <w:rsid w:val="00AE65DC"/>
    <w:rsid w:val="00B61E2E"/>
    <w:rsid w:val="00B67A4D"/>
    <w:rsid w:val="00B8389E"/>
    <w:rsid w:val="00B93820"/>
    <w:rsid w:val="00B945FF"/>
    <w:rsid w:val="00BC268E"/>
    <w:rsid w:val="00BE498C"/>
    <w:rsid w:val="00CA4193"/>
    <w:rsid w:val="00CD28A9"/>
    <w:rsid w:val="00CE1BB5"/>
    <w:rsid w:val="00D0356B"/>
    <w:rsid w:val="00D03DB2"/>
    <w:rsid w:val="00D07D73"/>
    <w:rsid w:val="00D224ED"/>
    <w:rsid w:val="00D60E52"/>
    <w:rsid w:val="00D80F8D"/>
    <w:rsid w:val="00DD6604"/>
    <w:rsid w:val="00E20843"/>
    <w:rsid w:val="00E22A90"/>
    <w:rsid w:val="00E5414F"/>
    <w:rsid w:val="00E7193C"/>
    <w:rsid w:val="00E77544"/>
    <w:rsid w:val="00E867BD"/>
    <w:rsid w:val="00EA5C84"/>
    <w:rsid w:val="00ED0621"/>
    <w:rsid w:val="00F06F05"/>
    <w:rsid w:val="00F13B33"/>
    <w:rsid w:val="00F30B2B"/>
    <w:rsid w:val="00F34A51"/>
    <w:rsid w:val="00F42676"/>
    <w:rsid w:val="00F529DC"/>
    <w:rsid w:val="00F57E72"/>
    <w:rsid w:val="00F80F0A"/>
    <w:rsid w:val="00F8656F"/>
    <w:rsid w:val="00F87DEC"/>
    <w:rsid w:val="00FA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61E4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C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61E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1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19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3F19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3F19C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F19C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9D4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6"/>
    <w:semiHidden/>
    <w:locked/>
    <w:rsid w:val="00434A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a"/>
    <w:semiHidden/>
    <w:rsid w:val="00434A50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1">
    <w:name w:val="Основной текст4"/>
    <w:basedOn w:val="aa"/>
    <w:rsid w:val="00434A5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574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574C3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574C33"/>
    <w:rPr>
      <w:rFonts w:ascii="Calibri" w:eastAsia="Calibri" w:hAnsi="Calibri" w:cs="Times New Roman"/>
    </w:rPr>
  </w:style>
  <w:style w:type="character" w:customStyle="1" w:styleId="ad">
    <w:name w:val="Текст сноски Знак"/>
    <w:basedOn w:val="a0"/>
    <w:link w:val="ae"/>
    <w:uiPriority w:val="99"/>
    <w:semiHidden/>
    <w:rsid w:val="00574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574C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574C33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3 Знак"/>
    <w:basedOn w:val="a0"/>
    <w:link w:val="30"/>
    <w:uiPriority w:val="99"/>
    <w:semiHidden/>
    <w:rsid w:val="00574C33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574C3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574C33"/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574C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574C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574C33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3B61E4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3B61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3B61E4"/>
  </w:style>
  <w:style w:type="character" w:styleId="af">
    <w:name w:val="FollowedHyperlink"/>
    <w:basedOn w:val="a0"/>
    <w:uiPriority w:val="99"/>
    <w:semiHidden/>
    <w:unhideWhenUsed/>
    <w:rsid w:val="003B61E4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B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3B61E4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B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3B61E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B61E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6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B61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Cell">
    <w:name w:val="ConsPlusCell"/>
    <w:uiPriority w:val="99"/>
    <w:semiHidden/>
    <w:rsid w:val="003B6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B61E4"/>
  </w:style>
  <w:style w:type="character" w:customStyle="1" w:styleId="16">
    <w:name w:val="Нижний колонтитул Знак1"/>
    <w:basedOn w:val="a0"/>
    <w:uiPriority w:val="99"/>
    <w:semiHidden/>
    <w:rsid w:val="003B61E4"/>
  </w:style>
  <w:style w:type="character" w:customStyle="1" w:styleId="210">
    <w:name w:val="Основной текст с отступом 2 Знак1"/>
    <w:basedOn w:val="a0"/>
    <w:uiPriority w:val="99"/>
    <w:semiHidden/>
    <w:rsid w:val="003B61E4"/>
  </w:style>
  <w:style w:type="character" w:customStyle="1" w:styleId="17">
    <w:name w:val="Текст выноски Знак1"/>
    <w:basedOn w:val="a0"/>
    <w:uiPriority w:val="99"/>
    <w:semiHidden/>
    <w:rsid w:val="003B61E4"/>
    <w:rPr>
      <w:rFonts w:ascii="Tahoma" w:hAnsi="Tahoma" w:cs="Tahoma" w:hint="default"/>
      <w:sz w:val="16"/>
      <w:szCs w:val="16"/>
    </w:rPr>
  </w:style>
  <w:style w:type="table" w:customStyle="1" w:styleId="18">
    <w:name w:val="Сетка таблицы1"/>
    <w:basedOn w:val="a1"/>
    <w:next w:val="a5"/>
    <w:rsid w:val="003B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6E3DD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E3DD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E3DD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3DD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E3DD1"/>
    <w:rPr>
      <w:b/>
      <w:bCs/>
      <w:sz w:val="20"/>
      <w:szCs w:val="20"/>
    </w:rPr>
  </w:style>
  <w:style w:type="character" w:customStyle="1" w:styleId="ListLabel1">
    <w:name w:val="ListLabel 1"/>
    <w:qFormat/>
    <w:rsid w:val="00D03DB2"/>
    <w:rPr>
      <w:rFonts w:cs="Times New Roman"/>
      <w:sz w:val="28"/>
    </w:rPr>
  </w:style>
  <w:style w:type="paragraph" w:styleId="afa">
    <w:name w:val="No Spacing"/>
    <w:link w:val="afb"/>
    <w:uiPriority w:val="99"/>
    <w:qFormat/>
    <w:rsid w:val="00D03D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uiPriority w:val="99"/>
    <w:rsid w:val="00D03D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B61E4"/>
    <w:pPr>
      <w:keepNext/>
      <w:widowControl w:val="0"/>
      <w:tabs>
        <w:tab w:val="left" w:pos="360"/>
        <w:tab w:val="right" w:leader="dot" w:pos="8080"/>
      </w:tabs>
      <w:snapToGrid w:val="0"/>
      <w:spacing w:before="240" w:after="60" w:line="288" w:lineRule="auto"/>
      <w:ind w:left="360" w:right="610" w:hanging="360"/>
      <w:jc w:val="center"/>
      <w:outlineLvl w:val="0"/>
    </w:pPr>
    <w:rPr>
      <w:rFonts w:ascii="Arial" w:eastAsia="Times New Roman" w:hAnsi="Arial"/>
      <w:b/>
      <w:kern w:val="28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C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61E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1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1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3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F19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7"/>
    <w:uiPriority w:val="99"/>
    <w:semiHidden/>
    <w:rsid w:val="003F19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unhideWhenUsed/>
    <w:rsid w:val="003F19CB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3F19C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CD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semiHidden/>
    <w:rsid w:val="009D4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6"/>
    <w:semiHidden/>
    <w:locked/>
    <w:rsid w:val="00434A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a"/>
    <w:semiHidden/>
    <w:rsid w:val="00434A50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1">
    <w:name w:val="Основной текст4"/>
    <w:basedOn w:val="aa"/>
    <w:rsid w:val="00434A5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574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574C3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574C33"/>
    <w:rPr>
      <w:rFonts w:ascii="Calibri" w:eastAsia="Calibri" w:hAnsi="Calibri" w:cs="Times New Roman"/>
    </w:rPr>
  </w:style>
  <w:style w:type="character" w:customStyle="1" w:styleId="ad">
    <w:name w:val="Текст сноски Знак"/>
    <w:basedOn w:val="a0"/>
    <w:link w:val="ae"/>
    <w:uiPriority w:val="99"/>
    <w:semiHidden/>
    <w:rsid w:val="00574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574C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574C33"/>
    <w:rPr>
      <w:rFonts w:ascii="Calibri" w:eastAsia="Calibri" w:hAnsi="Calibri" w:cs="Times New Roman"/>
      <w:sz w:val="20"/>
      <w:szCs w:val="20"/>
    </w:rPr>
  </w:style>
  <w:style w:type="character" w:customStyle="1" w:styleId="3">
    <w:name w:val="Основной текст 3 Знак"/>
    <w:basedOn w:val="a0"/>
    <w:link w:val="30"/>
    <w:uiPriority w:val="99"/>
    <w:semiHidden/>
    <w:rsid w:val="00574C33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574C33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574C33"/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574C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574C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574C33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3B61E4"/>
    <w:rPr>
      <w:rFonts w:ascii="Arial" w:eastAsia="Times New Roman" w:hAnsi="Arial" w:cs="Times New Roman"/>
      <w:b/>
      <w:kern w:val="28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3B61E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3B61E4"/>
  </w:style>
  <w:style w:type="character" w:styleId="af">
    <w:name w:val="FollowedHyperlink"/>
    <w:basedOn w:val="a0"/>
    <w:uiPriority w:val="99"/>
    <w:semiHidden/>
    <w:unhideWhenUsed/>
    <w:rsid w:val="003B61E4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3B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3B61E4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B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3B61E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B61E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6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B61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Cell">
    <w:name w:val="ConsPlusCell"/>
    <w:uiPriority w:val="99"/>
    <w:semiHidden/>
    <w:rsid w:val="003B61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B61E4"/>
  </w:style>
  <w:style w:type="character" w:customStyle="1" w:styleId="16">
    <w:name w:val="Нижний колонтитул Знак1"/>
    <w:basedOn w:val="a0"/>
    <w:uiPriority w:val="99"/>
    <w:semiHidden/>
    <w:rsid w:val="003B61E4"/>
  </w:style>
  <w:style w:type="character" w:customStyle="1" w:styleId="210">
    <w:name w:val="Основной текст с отступом 2 Знак1"/>
    <w:basedOn w:val="a0"/>
    <w:uiPriority w:val="99"/>
    <w:semiHidden/>
    <w:rsid w:val="003B61E4"/>
  </w:style>
  <w:style w:type="character" w:customStyle="1" w:styleId="17">
    <w:name w:val="Текст выноски Знак1"/>
    <w:basedOn w:val="a0"/>
    <w:uiPriority w:val="99"/>
    <w:semiHidden/>
    <w:rsid w:val="003B61E4"/>
    <w:rPr>
      <w:rFonts w:ascii="Tahoma" w:hAnsi="Tahoma" w:cs="Tahoma" w:hint="default"/>
      <w:sz w:val="16"/>
      <w:szCs w:val="16"/>
    </w:rPr>
  </w:style>
  <w:style w:type="table" w:customStyle="1" w:styleId="18">
    <w:name w:val="Сетка таблицы1"/>
    <w:basedOn w:val="a1"/>
    <w:next w:val="a5"/>
    <w:rsid w:val="003B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6E3DD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E3DD1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E3DD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E3DD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E3DD1"/>
    <w:rPr>
      <w:b/>
      <w:bCs/>
      <w:sz w:val="20"/>
      <w:szCs w:val="20"/>
    </w:rPr>
  </w:style>
  <w:style w:type="character" w:customStyle="1" w:styleId="ListLabel1">
    <w:name w:val="ListLabel 1"/>
    <w:qFormat/>
    <w:rsid w:val="00D03DB2"/>
    <w:rPr>
      <w:rFonts w:cs="Times New Roman"/>
      <w:sz w:val="28"/>
    </w:rPr>
  </w:style>
  <w:style w:type="paragraph" w:styleId="afa">
    <w:name w:val="No Spacing"/>
    <w:link w:val="afb"/>
    <w:uiPriority w:val="99"/>
    <w:qFormat/>
    <w:rsid w:val="00D03D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Без интервала Знак"/>
    <w:link w:val="afa"/>
    <w:uiPriority w:val="99"/>
    <w:rsid w:val="00D03D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2988-AB9C-4A0C-BFCE-39EC2878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Маджировна</dc:creator>
  <cp:lastModifiedBy>Zariyat</cp:lastModifiedBy>
  <cp:revision>4</cp:revision>
  <cp:lastPrinted>2023-05-23T06:46:00Z</cp:lastPrinted>
  <dcterms:created xsi:type="dcterms:W3CDTF">2023-05-23T07:54:00Z</dcterms:created>
  <dcterms:modified xsi:type="dcterms:W3CDTF">2023-05-23T08:28:00Z</dcterms:modified>
</cp:coreProperties>
</file>