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Default="00380E36" w:rsidP="00380E3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380E36" w:rsidRPr="000B01C2" w:rsidRDefault="00380E36" w:rsidP="00380E3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1C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380E36" w:rsidRPr="000B01C2" w:rsidRDefault="00380E36" w:rsidP="0038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380E36" w:rsidRPr="000B01C2" w:rsidRDefault="00380E36" w:rsidP="0038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МУНИЦИПАЛЬНОГО РАЙОНА</w:t>
      </w:r>
    </w:p>
    <w:p w:rsidR="00380E36" w:rsidRPr="000B01C2" w:rsidRDefault="00380E36" w:rsidP="0038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36" w:rsidRPr="000B01C2" w:rsidRDefault="00380E36" w:rsidP="0038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380E36" w:rsidRPr="000B01C2" w:rsidRDefault="00380E36" w:rsidP="0038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36" w:rsidRPr="000B01C2" w:rsidRDefault="00380E36" w:rsidP="0038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2023</w:t>
      </w:r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г. </w:t>
      </w:r>
      <w:proofErr w:type="spellStart"/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№______</w:t>
      </w:r>
    </w:p>
    <w:p w:rsidR="00380E36" w:rsidRPr="000B01C2" w:rsidRDefault="00380E36" w:rsidP="0038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0E36" w:rsidRPr="000B01C2" w:rsidRDefault="00380E36" w:rsidP="00380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0E36" w:rsidRDefault="00380E36" w:rsidP="00380E36">
      <w:pPr>
        <w:pStyle w:val="30"/>
        <w:shd w:val="clear" w:color="auto" w:fill="auto"/>
        <w:spacing w:before="0" w:after="0" w:line="240" w:lineRule="auto"/>
        <w:ind w:firstLine="566"/>
        <w:jc w:val="both"/>
      </w:pPr>
      <w:r>
        <w:t xml:space="preserve">О внесении изменений в постановление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 от 21.06.2021 № 352 «Об утверждении муниципальной программы «Развитие дополнительного образования </w:t>
      </w:r>
      <w:proofErr w:type="spellStart"/>
      <w:r>
        <w:t>Усть-Джегутинского</w:t>
      </w:r>
      <w:proofErr w:type="spellEnd"/>
      <w:r>
        <w:t xml:space="preserve"> муниципального района»</w:t>
      </w:r>
    </w:p>
    <w:p w:rsidR="00380E36" w:rsidRPr="001D5942" w:rsidRDefault="00380E36" w:rsidP="00380E36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1D594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5942">
        <w:rPr>
          <w:sz w:val="28"/>
          <w:szCs w:val="28"/>
        </w:rPr>
        <w:t>Усть-Джегутинского</w:t>
      </w:r>
      <w:proofErr w:type="spellEnd"/>
      <w:r w:rsidRPr="001D5942">
        <w:rPr>
          <w:sz w:val="28"/>
          <w:szCs w:val="28"/>
        </w:rPr>
        <w:t xml:space="preserve"> муниципального района от 03.09.2015 № 840 «Об утверждении Порядка разработки, реализации и оценки эффективности муниципальных программ </w:t>
      </w:r>
      <w:proofErr w:type="spellStart"/>
      <w:r w:rsidRPr="001D5942">
        <w:rPr>
          <w:sz w:val="28"/>
          <w:szCs w:val="28"/>
        </w:rPr>
        <w:t>Усть-Джегутинского</w:t>
      </w:r>
      <w:proofErr w:type="spellEnd"/>
      <w:r w:rsidRPr="001D5942">
        <w:rPr>
          <w:sz w:val="28"/>
          <w:szCs w:val="28"/>
        </w:rPr>
        <w:t xml:space="preserve"> муниципального района» в целях уточнения программных мероприятий и объемов финансирования</w:t>
      </w:r>
    </w:p>
    <w:p w:rsidR="00380E36" w:rsidRPr="001D5942" w:rsidRDefault="00380E36" w:rsidP="00380E36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1D5942">
        <w:rPr>
          <w:rStyle w:val="23"/>
          <w:sz w:val="28"/>
          <w:szCs w:val="28"/>
        </w:rPr>
        <w:t>ПОСТАНОВЛЯЮ:</w:t>
      </w:r>
    </w:p>
    <w:p w:rsidR="00380E36" w:rsidRPr="001D5942" w:rsidRDefault="00380E36" w:rsidP="00380E36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D5942">
        <w:rPr>
          <w:sz w:val="28"/>
          <w:szCs w:val="28"/>
        </w:rPr>
        <w:t xml:space="preserve">постановление администрации </w:t>
      </w:r>
      <w:proofErr w:type="spellStart"/>
      <w:r w:rsidRPr="001D5942">
        <w:rPr>
          <w:sz w:val="28"/>
          <w:szCs w:val="28"/>
        </w:rPr>
        <w:t>Усть-Джегутинского</w:t>
      </w:r>
      <w:proofErr w:type="spellEnd"/>
      <w:r w:rsidRPr="001D5942">
        <w:rPr>
          <w:sz w:val="28"/>
          <w:szCs w:val="28"/>
        </w:rPr>
        <w:t xml:space="preserve"> муниципального района от 21.06.2021 №352 «Об утверждении муниципальной программы «Развитие дополнительного образования </w:t>
      </w:r>
      <w:proofErr w:type="spellStart"/>
      <w:r w:rsidRPr="001D5942">
        <w:rPr>
          <w:sz w:val="28"/>
          <w:szCs w:val="28"/>
        </w:rPr>
        <w:t>Усть-Джегутинского</w:t>
      </w:r>
      <w:proofErr w:type="spellEnd"/>
      <w:r w:rsidRPr="001D5942">
        <w:rPr>
          <w:sz w:val="28"/>
          <w:szCs w:val="28"/>
        </w:rPr>
        <w:t xml:space="preserve"> муниципального района» </w:t>
      </w:r>
      <w:r>
        <w:rPr>
          <w:sz w:val="28"/>
          <w:szCs w:val="28"/>
        </w:rPr>
        <w:t>следующие изменения</w:t>
      </w:r>
      <w:r w:rsidRPr="001D5942">
        <w:rPr>
          <w:sz w:val="28"/>
          <w:szCs w:val="28"/>
        </w:rPr>
        <w:t xml:space="preserve">: </w:t>
      </w:r>
    </w:p>
    <w:p w:rsidR="00380E36" w:rsidRPr="00B107B9" w:rsidRDefault="00380E36" w:rsidP="00380E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9">
        <w:rPr>
          <w:rFonts w:ascii="Times New Roman" w:hAnsi="Times New Roman" w:cs="Times New Roman"/>
          <w:sz w:val="28"/>
          <w:szCs w:val="28"/>
        </w:rPr>
        <w:t xml:space="preserve">         1.1.в паспорте Программы пункт 8. «Объемы бюджетных ассигнований Программы» изложить в новой редакции:</w:t>
      </w:r>
    </w:p>
    <w:p w:rsidR="00380E36" w:rsidRPr="001D5942" w:rsidRDefault="00380E36" w:rsidP="00380E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финансирования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лежит ежегодному уточнению в соответствии с бюджетом </w:t>
      </w:r>
      <w:proofErr w:type="spellStart"/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Усть-Джегутинского</w:t>
      </w:r>
      <w:proofErr w:type="spellEnd"/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она на очередной финансовый 2024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плановый период с 2025 по 2026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 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9852,7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счет средств местного бюджета,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том числе из них:</w:t>
      </w:r>
    </w:p>
    <w:p w:rsidR="00380E36" w:rsidRPr="001D5942" w:rsidRDefault="00380E36" w:rsidP="00380E36">
      <w:pPr>
        <w:widowControl w:val="0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2024 г.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22016,6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</w:t>
      </w:r>
    </w:p>
    <w:p w:rsidR="00380E36" w:rsidRPr="001D5942" w:rsidRDefault="00380E36" w:rsidP="00380E36">
      <w:pPr>
        <w:widowControl w:val="0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2025 г.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</w:t>
      </w:r>
      <w:proofErr w:type="spellEnd"/>
    </w:p>
    <w:p w:rsidR="00380E36" w:rsidRPr="001D5942" w:rsidRDefault="00380E36" w:rsidP="00380E36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2026</w:t>
      </w:r>
      <w:r w:rsidRPr="001D594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г.</w:t>
      </w:r>
      <w:r w:rsidRPr="001D594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–</w:t>
      </w:r>
      <w:r w:rsidRPr="001D594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0 руб.</w:t>
      </w:r>
    </w:p>
    <w:p w:rsidR="00380E36" w:rsidRPr="006F59F3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№2 </w:t>
      </w:r>
      <w:r w:rsidRPr="006F59F3">
        <w:rPr>
          <w:rFonts w:ascii="Times New Roman" w:hAnsi="Times New Roman" w:cs="Times New Roman"/>
          <w:sz w:val="28"/>
          <w:szCs w:val="28"/>
        </w:rPr>
        <w:t>к</w:t>
      </w:r>
      <w:r w:rsidRPr="006F59F3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Pr="006F59F3">
        <w:rPr>
          <w:rFonts w:ascii="Times New Roman" w:hAnsi="Times New Roman" w:cs="Times New Roman"/>
          <w:sz w:val="28"/>
          <w:szCs w:val="28"/>
        </w:rPr>
        <w:tab/>
        <w:t>программе</w:t>
      </w:r>
      <w:r w:rsidRPr="006F59F3">
        <w:rPr>
          <w:rFonts w:ascii="Times New Roman" w:hAnsi="Times New Roman" w:cs="Times New Roman"/>
          <w:sz w:val="28"/>
          <w:szCs w:val="28"/>
        </w:rPr>
        <w:tab/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proofErr w:type="spellStart"/>
      <w:r w:rsidRPr="006F59F3"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района» изложить </w:t>
      </w:r>
      <w:r w:rsidRPr="006F59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F3">
        <w:rPr>
          <w:rFonts w:ascii="Times New Roman" w:hAnsi="Times New Roman" w:cs="Times New Roman"/>
          <w:sz w:val="28"/>
          <w:szCs w:val="28"/>
        </w:rPr>
        <w:t xml:space="preserve">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</w:p>
    <w:p w:rsidR="00380E36" w:rsidRPr="006F59F3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</w:t>
      </w:r>
      <w:r>
        <w:rPr>
          <w:rFonts w:ascii="Times New Roman" w:hAnsi="Times New Roman" w:cs="Times New Roman"/>
          <w:sz w:val="28"/>
          <w:szCs w:val="28"/>
        </w:rPr>
        <w:tab/>
        <w:t>№3 к программе</w:t>
      </w:r>
      <w:r>
        <w:rPr>
          <w:rFonts w:ascii="Times New Roman" w:hAnsi="Times New Roman" w:cs="Times New Roman"/>
          <w:sz w:val="28"/>
          <w:szCs w:val="28"/>
        </w:rPr>
        <w:tab/>
        <w:t xml:space="preserve">изложить в </w:t>
      </w:r>
      <w:r w:rsidRPr="006F59F3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й редакции, согласно приложению 2.</w:t>
      </w:r>
    </w:p>
    <w:p w:rsidR="00380E36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9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№4 к программе изложить в </w:t>
      </w:r>
      <w:r w:rsidRPr="006F59F3">
        <w:rPr>
          <w:rFonts w:ascii="Times New Roman" w:hAnsi="Times New Roman" w:cs="Times New Roman"/>
          <w:sz w:val="28"/>
          <w:szCs w:val="28"/>
        </w:rPr>
        <w:t xml:space="preserve">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</w:p>
    <w:p w:rsidR="00380E36" w:rsidRPr="005C1871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187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5C1871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5C1871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5C1871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5C187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C1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71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Pr="005C1871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380E36" w:rsidRPr="006F59F3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  <w:r w:rsidRPr="006F59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59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59F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6F59F3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F59F3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www.udmunicipal.ru</w:t>
      </w:r>
    </w:p>
    <w:p w:rsidR="00380E36" w:rsidRPr="006F59F3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  <w:r w:rsidRPr="006F59F3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380E36" w:rsidRPr="006F59F3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  <w:r w:rsidRPr="006F59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59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9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6F59F3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6F59F3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курирующего данные вопросы.</w:t>
      </w:r>
    </w:p>
    <w:p w:rsidR="00380E36" w:rsidRDefault="00380E36" w:rsidP="00380E36"/>
    <w:p w:rsidR="00380E36" w:rsidRDefault="00380E36" w:rsidP="00380E36"/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 </w:t>
            </w: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администрации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Усть-Джегутинского</w:t>
            </w:r>
            <w:proofErr w:type="spellEnd"/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муниципального района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</w:t>
            </w: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М.А.Лайпанов</w:t>
            </w:r>
            <w:proofErr w:type="spellEnd"/>
          </w:p>
        </w:tc>
      </w:tr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Проект согласован: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Р.Р. </w:t>
            </w:r>
            <w:proofErr w:type="spell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Амучиев</w:t>
            </w:r>
            <w:proofErr w:type="spellEnd"/>
          </w:p>
        </w:tc>
      </w:tr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С.Н.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Лещенко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К.Б. </w:t>
            </w:r>
            <w:proofErr w:type="spell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Каппушев</w:t>
            </w:r>
            <w:proofErr w:type="spellEnd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по </w:t>
            </w:r>
            <w:proofErr w:type="gram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правовым</w:t>
            </w:r>
            <w:proofErr w:type="gramEnd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вопросам администрации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А.Х.Байрамуков</w:t>
            </w:r>
            <w:proofErr w:type="spellEnd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380E36" w:rsidRPr="009F2901" w:rsidRDefault="00380E36" w:rsidP="00380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0E36" w:rsidRPr="009F2901" w:rsidRDefault="00380E36" w:rsidP="00380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Проект подготовлен: </w:t>
      </w:r>
    </w:p>
    <w:p w:rsidR="00380E36" w:rsidRPr="00557143" w:rsidRDefault="00380E36" w:rsidP="00380E36">
      <w:pPr>
        <w:tabs>
          <w:tab w:val="left" w:pos="1815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н</w:t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образования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А.М.Мамаева</w:t>
      </w:r>
      <w:proofErr w:type="spellEnd"/>
    </w:p>
    <w:p w:rsidR="00380E36" w:rsidRPr="001D5942" w:rsidRDefault="00380E36" w:rsidP="00380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E36" w:rsidRPr="009F2901" w:rsidRDefault="00380E36" w:rsidP="00380E36">
      <w:pPr>
        <w:tabs>
          <w:tab w:val="left" w:pos="1815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80E36" w:rsidRDefault="00380E36" w:rsidP="00380E3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  <w:sectPr w:rsidR="00380E36" w:rsidSect="00380E36">
          <w:pgSz w:w="11900" w:h="16840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Прил</w:t>
      </w:r>
      <w:r>
        <w:rPr>
          <w:rFonts w:ascii="Times New Roman" w:hAnsi="Times New Roman" w:cs="Times New Roman"/>
          <w:sz w:val="28"/>
          <w:szCs w:val="28"/>
          <w:lang w:bidi="ru-RU"/>
        </w:rPr>
        <w:t>ожение 1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к постановлению администрации </w:t>
      </w:r>
    </w:p>
    <w:p w:rsidR="00380E36" w:rsidRPr="00C034EC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</w:t>
      </w:r>
      <w:proofErr w:type="spellEnd"/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:rsidR="00380E36" w:rsidRDefault="00380E36" w:rsidP="00380E3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№ 2 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</w:p>
    <w:p w:rsidR="00380E36" w:rsidRPr="00C034EC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Усть-Джегутинском</w:t>
      </w:r>
      <w:proofErr w:type="spellEnd"/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муниципальном районе»</w:t>
      </w:r>
    </w:p>
    <w:p w:rsidR="00380E36" w:rsidRDefault="00380E36" w:rsidP="00380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2"/>
    </w:p>
    <w:p w:rsidR="00380E36" w:rsidRPr="00C034EC" w:rsidRDefault="00380E36" w:rsidP="00380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  <w:bookmarkEnd w:id="1"/>
    </w:p>
    <w:p w:rsidR="00380E36" w:rsidRDefault="00380E36" w:rsidP="00380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3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значения целевых индикаторов муниципальной программы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«Развитие дополнительного образования в </w:t>
      </w:r>
      <w:proofErr w:type="spellStart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Усть-Джегутинском</w:t>
      </w:r>
      <w:proofErr w:type="spellEnd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муниципальном районе»</w:t>
      </w:r>
      <w:bookmarkEnd w:id="2"/>
    </w:p>
    <w:p w:rsidR="00380E36" w:rsidRPr="00C034EC" w:rsidRDefault="00380E36" w:rsidP="00380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4120"/>
        <w:gridCol w:w="4170"/>
        <w:gridCol w:w="776"/>
        <w:gridCol w:w="870"/>
        <w:gridCol w:w="805"/>
        <w:gridCol w:w="805"/>
        <w:gridCol w:w="1062"/>
        <w:gridCol w:w="1095"/>
        <w:gridCol w:w="1302"/>
      </w:tblGrid>
      <w:tr w:rsidR="00380E36" w:rsidRPr="00C034EC" w:rsidTr="00800A7B">
        <w:trPr>
          <w:trHeight w:hRule="exact" w:val="310"/>
        </w:trPr>
        <w:tc>
          <w:tcPr>
            <w:tcW w:w="368" w:type="dxa"/>
            <w:shd w:val="clear" w:color="auto" w:fill="FFFFFF"/>
            <w:vAlign w:val="center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12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7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76" w:type="dxa"/>
            <w:vMerge w:val="restart"/>
            <w:shd w:val="clear" w:color="auto" w:fill="FFFFFF"/>
            <w:vAlign w:val="center"/>
          </w:tcPr>
          <w:p w:rsidR="00380E36" w:rsidRPr="00B107B9" w:rsidRDefault="00380E36" w:rsidP="00800A7B">
            <w:pPr>
              <w:rPr>
                <w:rFonts w:ascii="Times New Roman" w:hAnsi="Times New Roman" w:cs="Times New Roman"/>
                <w:lang w:bidi="ru-RU"/>
              </w:rPr>
            </w:pPr>
            <w:r w:rsidRPr="00B107B9">
              <w:rPr>
                <w:rFonts w:ascii="Times New Roman" w:hAnsi="Times New Roman" w:cs="Times New Roman"/>
                <w:lang w:bidi="ru-RU"/>
              </w:rPr>
              <w:t>Ед.</w:t>
            </w:r>
          </w:p>
          <w:p w:rsidR="00380E36" w:rsidRPr="00B107B9" w:rsidRDefault="00380E36" w:rsidP="00800A7B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B107B9">
              <w:rPr>
                <w:rFonts w:ascii="Times New Roman" w:hAnsi="Times New Roman" w:cs="Times New Roman"/>
                <w:lang w:bidi="ru-RU"/>
              </w:rPr>
              <w:t>изме</w:t>
            </w:r>
            <w:proofErr w:type="spellEnd"/>
          </w:p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107B9">
              <w:rPr>
                <w:rFonts w:ascii="Times New Roman" w:hAnsi="Times New Roman" w:cs="Times New Roman"/>
                <w:lang w:bidi="ru-RU"/>
              </w:rPr>
              <w:t>рения</w:t>
            </w:r>
          </w:p>
        </w:tc>
        <w:tc>
          <w:tcPr>
            <w:tcW w:w="5939" w:type="dxa"/>
            <w:gridSpan w:val="6"/>
            <w:shd w:val="clear" w:color="auto" w:fill="FFFFFF"/>
            <w:vAlign w:val="center"/>
          </w:tcPr>
          <w:p w:rsidR="00380E36" w:rsidRPr="00C034EC" w:rsidRDefault="00380E36" w:rsidP="00800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Значения показателей</w:t>
            </w:r>
          </w:p>
        </w:tc>
      </w:tr>
      <w:tr w:rsidR="00380E36" w:rsidRPr="00C034EC" w:rsidTr="00800A7B">
        <w:trPr>
          <w:trHeight w:hRule="exact" w:val="991"/>
        </w:trPr>
        <w:tc>
          <w:tcPr>
            <w:tcW w:w="368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</w:p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</w:p>
        </w:tc>
        <w:tc>
          <w:tcPr>
            <w:tcW w:w="412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цели (задачи)</w:t>
            </w:r>
          </w:p>
        </w:tc>
        <w:tc>
          <w:tcPr>
            <w:tcW w:w="417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Показатель (индикатор) (наименование)</w:t>
            </w:r>
          </w:p>
        </w:tc>
        <w:tc>
          <w:tcPr>
            <w:tcW w:w="776" w:type="dxa"/>
            <w:vMerge/>
            <w:shd w:val="clear" w:color="auto" w:fill="FFFFFF"/>
            <w:vAlign w:val="center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7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2025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2026</w:t>
            </w:r>
          </w:p>
        </w:tc>
      </w:tr>
      <w:tr w:rsidR="00380E36" w:rsidRPr="00C034EC" w:rsidTr="00800A7B">
        <w:trPr>
          <w:trHeight w:hRule="exact" w:val="533"/>
        </w:trPr>
        <w:tc>
          <w:tcPr>
            <w:tcW w:w="368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2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7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76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70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</w:t>
            </w:r>
          </w:p>
        </w:tc>
        <w:tc>
          <w:tcPr>
            <w:tcW w:w="805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</w:t>
            </w:r>
          </w:p>
        </w:tc>
        <w:tc>
          <w:tcPr>
            <w:tcW w:w="805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прогноз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прогноз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прогноз</w:t>
            </w:r>
          </w:p>
        </w:tc>
      </w:tr>
      <w:tr w:rsidR="00380E36" w:rsidRPr="00C034EC" w:rsidTr="00800A7B">
        <w:trPr>
          <w:trHeight w:hRule="exact" w:val="538"/>
        </w:trPr>
        <w:tc>
          <w:tcPr>
            <w:tcW w:w="368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120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17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776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870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095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302" w:type="dxa"/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380E36" w:rsidRPr="00C034EC" w:rsidTr="00800A7B">
        <w:trPr>
          <w:trHeight w:hRule="exact" w:val="1080"/>
        </w:trPr>
        <w:tc>
          <w:tcPr>
            <w:tcW w:w="15373" w:type="dxa"/>
            <w:gridSpan w:val="10"/>
            <w:shd w:val="clear" w:color="auto" w:fill="FFFFFF"/>
            <w:vAlign w:val="bottom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1. Муниципальная программа «Развития дополнительного образования в </w:t>
            </w:r>
            <w:proofErr w:type="spellStart"/>
            <w:r w:rsidRPr="00C034E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Усть-Джегутинском</w:t>
            </w:r>
            <w:proofErr w:type="spellEnd"/>
            <w:r w:rsidRPr="00C034E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муниципальном районе»</w:t>
            </w:r>
          </w:p>
        </w:tc>
      </w:tr>
      <w:tr w:rsidR="00380E36" w:rsidRPr="00C034EC" w:rsidTr="00800A7B">
        <w:trPr>
          <w:trHeight w:hRule="exact" w:val="1974"/>
        </w:trPr>
        <w:tc>
          <w:tcPr>
            <w:tcW w:w="368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4120" w:type="dxa"/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образовательных учреждений, участвующих в мероприятиях, проводимых МБУДО «Дом творчества»</w:t>
            </w:r>
          </w:p>
        </w:tc>
        <w:tc>
          <w:tcPr>
            <w:tcW w:w="4170" w:type="dxa"/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программ дополнительного образования в том числе, сетевых программ по инновационным направлениям</w:t>
            </w:r>
          </w:p>
        </w:tc>
        <w:tc>
          <w:tcPr>
            <w:tcW w:w="776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70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9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302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0E36" w:rsidRPr="00C034EC" w:rsidTr="00800A7B">
        <w:trPr>
          <w:trHeight w:hRule="exact" w:val="1314"/>
        </w:trPr>
        <w:tc>
          <w:tcPr>
            <w:tcW w:w="368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4120" w:type="dxa"/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4170" w:type="dxa"/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программ дополнительного направлений образования в том числе, сетевых программ по инновационным направлениям</w:t>
            </w:r>
          </w:p>
        </w:tc>
        <w:tc>
          <w:tcPr>
            <w:tcW w:w="776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70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9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302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0E36" w:rsidRPr="00C034EC" w:rsidTr="00800A7B">
        <w:trPr>
          <w:trHeight w:hRule="exact" w:val="131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Улучшение материально- технической базы дополнительного образования по программе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Улучшение материально-технической базы дополнительного образования по программе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0E36" w:rsidRPr="00C034EC" w:rsidTr="00800A7B">
        <w:trPr>
          <w:trHeight w:hRule="exact" w:val="131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детей от 5до 18 лет</w:t>
            </w:r>
            <w:proofErr w:type="gramStart"/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охваченных дополнительными образовательными программами, в общей численности детей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Укомплектованность объединений необходимым количеством детей в полном объеме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0E36" w:rsidRPr="00C034EC" w:rsidTr="00800A7B">
        <w:trPr>
          <w:trHeight w:hRule="exact" w:val="131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турнирах, </w:t>
            </w:r>
            <w:proofErr w:type="gramStart"/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выставках</w:t>
            </w:r>
            <w:proofErr w:type="gramEnd"/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общей численности обучающихся по дополнительным образовательным программам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участников, призеров и победителей, в общей численности детей школьного возраста обучающихся по программам дополнительного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0E36" w:rsidRPr="00C034EC" w:rsidTr="00800A7B">
        <w:trPr>
          <w:trHeight w:hRule="exact" w:val="1314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функционирования модели персонифицированного финансирования дополнительного образования детей - не менее 28%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80E36" w:rsidRDefault="00380E36" w:rsidP="00380E36">
      <w:pPr>
        <w:rPr>
          <w:rFonts w:ascii="Times New Roman" w:hAnsi="Times New Roman" w:cs="Times New Roman"/>
          <w:sz w:val="28"/>
          <w:szCs w:val="28"/>
          <w:lang w:bidi="ru-RU"/>
        </w:rPr>
        <w:sectPr w:rsidR="00380E36" w:rsidSect="00800A7B">
          <w:pgSz w:w="16840" w:h="11900" w:orient="landscape" w:code="9"/>
          <w:pgMar w:top="357" w:right="357" w:bottom="61" w:left="357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4120"/>
        <w:gridCol w:w="4170"/>
        <w:gridCol w:w="776"/>
        <w:gridCol w:w="870"/>
        <w:gridCol w:w="805"/>
        <w:gridCol w:w="805"/>
        <w:gridCol w:w="1062"/>
        <w:gridCol w:w="1095"/>
        <w:gridCol w:w="1302"/>
      </w:tblGrid>
      <w:tr w:rsidR="00380E36" w:rsidRPr="00C034EC" w:rsidTr="00800A7B">
        <w:trPr>
          <w:trHeight w:hRule="exact" w:val="1693"/>
        </w:trPr>
        <w:tc>
          <w:tcPr>
            <w:tcW w:w="368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120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4170" w:type="dxa"/>
            <w:shd w:val="clear" w:color="auto" w:fill="FFFFFF"/>
            <w:vAlign w:val="bottom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доступности качественного до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полнительного образования (МБУ</w:t>
            </w: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«Дом творчества»)</w:t>
            </w:r>
          </w:p>
        </w:tc>
        <w:tc>
          <w:tcPr>
            <w:tcW w:w="776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70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77</w:t>
            </w: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79</w:t>
            </w:r>
          </w:p>
        </w:tc>
        <w:tc>
          <w:tcPr>
            <w:tcW w:w="1095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</w:t>
            </w:r>
          </w:p>
        </w:tc>
        <w:tc>
          <w:tcPr>
            <w:tcW w:w="1302" w:type="dxa"/>
            <w:shd w:val="clear" w:color="auto" w:fill="FFFFFF"/>
          </w:tcPr>
          <w:p w:rsidR="00380E36" w:rsidRPr="00C034EC" w:rsidRDefault="00380E36" w:rsidP="00380E3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tbl>
      <w:tblPr>
        <w:tblpPr w:leftFromText="180" w:rightFromText="180" w:vertAnchor="text" w:horzAnchor="margin" w:tblpXSpec="center" w:tblpY="2033"/>
        <w:tblW w:w="0" w:type="auto"/>
        <w:tblLook w:val="04A0" w:firstRow="1" w:lastRow="0" w:firstColumn="1" w:lastColumn="0" w:noHBand="0" w:noVBand="1"/>
      </w:tblPr>
      <w:tblGrid>
        <w:gridCol w:w="9214"/>
        <w:gridCol w:w="3119"/>
      </w:tblGrid>
      <w:tr w:rsidR="00380E36" w:rsidRPr="009F2901" w:rsidTr="00800A7B">
        <w:tc>
          <w:tcPr>
            <w:tcW w:w="9214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3119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К.Б.Каппушев</w:t>
            </w:r>
            <w:proofErr w:type="spellEnd"/>
          </w:p>
        </w:tc>
      </w:tr>
      <w:tr w:rsidR="00380E36" w:rsidRPr="009F2901" w:rsidTr="00800A7B">
        <w:trPr>
          <w:trHeight w:val="415"/>
        </w:trPr>
        <w:tc>
          <w:tcPr>
            <w:tcW w:w="9214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н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Управления образования </w:t>
            </w:r>
          </w:p>
        </w:tc>
        <w:tc>
          <w:tcPr>
            <w:tcW w:w="3119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А.М.Мамаева</w:t>
            </w:r>
            <w:proofErr w:type="spellEnd"/>
          </w:p>
        </w:tc>
      </w:tr>
    </w:tbl>
    <w:p w:rsidR="00380E36" w:rsidRPr="00C034EC" w:rsidRDefault="00380E36" w:rsidP="00380E36">
      <w:pPr>
        <w:rPr>
          <w:rFonts w:ascii="Times New Roman" w:hAnsi="Times New Roman" w:cs="Times New Roman"/>
          <w:sz w:val="28"/>
          <w:szCs w:val="28"/>
          <w:lang w:bidi="ru-RU"/>
        </w:rPr>
        <w:sectPr w:rsidR="00380E36" w:rsidRPr="00C034EC" w:rsidSect="00800A7B">
          <w:type w:val="continuous"/>
          <w:pgSz w:w="16840" w:h="11900" w:orient="landscape" w:code="9"/>
          <w:pgMar w:top="357" w:right="357" w:bottom="61" w:left="357" w:header="0" w:footer="6" w:gutter="0"/>
          <w:cols w:space="720"/>
          <w:noEndnote/>
          <w:docGrid w:linePitch="360"/>
        </w:sectPr>
      </w:pPr>
    </w:p>
    <w:p w:rsidR="00380E36" w:rsidRDefault="00380E36" w:rsidP="00380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постановлению администрации</w:t>
      </w:r>
    </w:p>
    <w:p w:rsidR="00380E36" w:rsidRPr="00C034EC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</w:t>
      </w:r>
      <w:proofErr w:type="spellEnd"/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</w:t>
      </w:r>
    </w:p>
    <w:p w:rsidR="00380E36" w:rsidRPr="00C034EC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bidi="ru-RU"/>
        </w:rPr>
        <w:t>_____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№ 3 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</w:p>
    <w:p w:rsidR="00380E36" w:rsidRPr="00C034EC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</w:t>
      </w:r>
      <w:r>
        <w:rPr>
          <w:rFonts w:ascii="Times New Roman" w:hAnsi="Times New Roman" w:cs="Times New Roman"/>
          <w:sz w:val="28"/>
          <w:szCs w:val="28"/>
          <w:lang w:bidi="ru-RU"/>
        </w:rPr>
        <w:t>егутинском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муниципальном районе»</w:t>
      </w:r>
    </w:p>
    <w:p w:rsidR="00380E36" w:rsidRDefault="00380E36" w:rsidP="00380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4"/>
    </w:p>
    <w:p w:rsidR="00380E36" w:rsidRPr="00C034EC" w:rsidRDefault="00380E36" w:rsidP="00380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Информация по финансовому обеспечению, источникам финансирования реализации муниципальной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программы «Развитие дополнительного образования в </w:t>
      </w:r>
      <w:proofErr w:type="spellStart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Усть-Джегутинском</w:t>
      </w:r>
      <w:proofErr w:type="spellEnd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муниципальном районе»</w:t>
      </w:r>
      <w:bookmarkEnd w:id="3"/>
    </w:p>
    <w:p w:rsidR="00380E36" w:rsidRPr="00C034EC" w:rsidRDefault="00380E36" w:rsidP="00380E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5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(тыс. руб.)</w:t>
      </w:r>
      <w:bookmarkEnd w:id="4"/>
    </w:p>
    <w:tbl>
      <w:tblPr>
        <w:tblOverlap w:val="never"/>
        <w:tblW w:w="161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1127"/>
        <w:gridCol w:w="7"/>
        <w:gridCol w:w="1789"/>
        <w:gridCol w:w="21"/>
        <w:gridCol w:w="1869"/>
        <w:gridCol w:w="1236"/>
        <w:gridCol w:w="10"/>
        <w:gridCol w:w="411"/>
        <w:gridCol w:w="20"/>
        <w:gridCol w:w="411"/>
        <w:gridCol w:w="10"/>
        <w:gridCol w:w="407"/>
        <w:gridCol w:w="24"/>
        <w:gridCol w:w="407"/>
        <w:gridCol w:w="10"/>
        <w:gridCol w:w="421"/>
        <w:gridCol w:w="431"/>
        <w:gridCol w:w="421"/>
        <w:gridCol w:w="431"/>
        <w:gridCol w:w="426"/>
        <w:gridCol w:w="159"/>
        <w:gridCol w:w="570"/>
        <w:gridCol w:w="858"/>
        <w:gridCol w:w="10"/>
        <w:gridCol w:w="997"/>
        <w:gridCol w:w="993"/>
        <w:gridCol w:w="863"/>
        <w:gridCol w:w="18"/>
      </w:tblGrid>
      <w:tr w:rsidR="00380E36" w:rsidRPr="00916802" w:rsidTr="00800A7B">
        <w:trPr>
          <w:gridAfter w:val="1"/>
          <w:wAfter w:w="18" w:type="dxa"/>
          <w:trHeight w:hRule="exact" w:val="279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и наименование основного мероприятия и мероприятия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программы, (подпрограммы) муниципальной про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граммы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основных мероприятий и мероприятий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исполнитель,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соисполнители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456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бюджетной классификации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Расхо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ды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(тыс.</w:t>
            </w:r>
            <w:proofErr w:type="gram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руб.),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Оче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редной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Плановый период 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380E36" w:rsidRPr="00916802" w:rsidTr="00800A7B">
        <w:trPr>
          <w:gridAfter w:val="1"/>
          <w:wAfter w:w="18" w:type="dxa"/>
          <w:trHeight w:hRule="exact"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</w:tr>
      <w:tr w:rsidR="00380E36" w:rsidRPr="00916802" w:rsidTr="00800A7B">
        <w:trPr>
          <w:gridAfter w:val="1"/>
          <w:wAfter w:w="18" w:type="dxa"/>
          <w:trHeight w:hRule="exact" w:val="25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ници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ная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про-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</w:t>
            </w:r>
            <w:proofErr w:type="spellEnd"/>
            <w:proofErr w:type="gram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«Развитие дополнительного образования в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Джегутинском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муниципальном </w:t>
            </w:r>
            <w:proofErr w:type="gram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районе</w:t>
            </w:r>
            <w:proofErr w:type="gram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(тыс. руб.)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Всего: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Default="00380E36" w:rsidP="00800A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0E36" w:rsidRDefault="00FB23C9" w:rsidP="00800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22016,6</w:t>
            </w:r>
          </w:p>
          <w:p w:rsidR="00380E36" w:rsidRPr="00963964" w:rsidRDefault="00380E36" w:rsidP="00800A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63964" w:rsidRDefault="00FB23C9" w:rsidP="00800A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22016,6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63964" w:rsidRDefault="00380E36" w:rsidP="00800A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E36" w:rsidRPr="00916802" w:rsidTr="00800A7B">
        <w:trPr>
          <w:gridAfter w:val="1"/>
          <w:wAfter w:w="18" w:type="dxa"/>
          <w:trHeight w:hRule="exact" w:val="298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Мероприятия по развитию и</w:t>
            </w:r>
          </w:p>
          <w:p w:rsidR="00380E36" w:rsidRPr="009C742B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поддержке</w:t>
            </w:r>
          </w:p>
          <w:p w:rsidR="00380E36" w:rsidRPr="009C742B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учреждения</w:t>
            </w:r>
          </w:p>
          <w:p w:rsidR="00380E36" w:rsidRPr="009C742B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дополнительного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Усть-Джегутинского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МБУДО «Дом творчества»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Бюджет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Усть-Джегутинского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муниципального района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0E36" w:rsidRPr="00916802" w:rsidTr="00800A7B">
        <w:trPr>
          <w:gridAfter w:val="1"/>
          <w:wAfter w:w="18" w:type="dxa"/>
          <w:trHeight w:hRule="exact" w:val="750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1.1.Информационная поддержка: проектно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технической и научно- исследовательской деятельности обучающихся по программам дополнительного образования; информационное обеспечение различных мероприятий целевой программы, в том числе информационная поддержка на сайте Управления образования и на сайтах образовательных организаций, в социальных сетях.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Усть-Джегутинского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МБУДО «Дом творчества»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Бюджет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Усть-Джегутинского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муниципального района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0E36" w:rsidRPr="00C034EC" w:rsidTr="00800A7B">
        <w:trPr>
          <w:trHeight w:hRule="exact" w:val="398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1.2.Организаия совместной работы образовательных организаций района с МБУДО «Дом творчества» образования по различным направлениям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0E36" w:rsidRPr="00C034EC" w:rsidTr="00800A7B">
        <w:trPr>
          <w:trHeight w:hRule="exact" w:val="340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1.3.Разработка программ нового поколения и совершенствование программно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методического обеспечения образовательного процесса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района.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80E36" w:rsidRPr="00C034EC" w:rsidRDefault="00380E36" w:rsidP="00380E36">
      <w:pPr>
        <w:ind w:left="284"/>
        <w:rPr>
          <w:rFonts w:ascii="Times New Roman" w:hAnsi="Times New Roman" w:cs="Times New Roman"/>
          <w:sz w:val="28"/>
          <w:szCs w:val="28"/>
          <w:lang w:bidi="ru-RU"/>
        </w:rPr>
        <w:sectPr w:rsidR="00380E36" w:rsidRPr="00C034EC" w:rsidSect="00800A7B">
          <w:type w:val="nextColumn"/>
          <w:pgSz w:w="16840" w:h="11900" w:orient="landscape"/>
          <w:pgMar w:top="360" w:right="964" w:bottom="567" w:left="42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-1277"/>
        <w:tblOverlap w:val="never"/>
        <w:tblW w:w="16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683"/>
        <w:gridCol w:w="1556"/>
        <w:gridCol w:w="1819"/>
        <w:gridCol w:w="1869"/>
        <w:gridCol w:w="1247"/>
        <w:gridCol w:w="427"/>
        <w:gridCol w:w="432"/>
        <w:gridCol w:w="422"/>
        <w:gridCol w:w="427"/>
        <w:gridCol w:w="427"/>
        <w:gridCol w:w="432"/>
        <w:gridCol w:w="427"/>
        <w:gridCol w:w="427"/>
        <w:gridCol w:w="422"/>
        <w:gridCol w:w="738"/>
        <w:gridCol w:w="868"/>
        <w:gridCol w:w="993"/>
        <w:gridCol w:w="997"/>
        <w:gridCol w:w="873"/>
      </w:tblGrid>
      <w:tr w:rsidR="00380E36" w:rsidRPr="00C034EC" w:rsidTr="00800A7B">
        <w:trPr>
          <w:trHeight w:hRule="exact" w:val="440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C034EC" w:rsidRDefault="00380E36" w:rsidP="00800A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1.4. Реализация дополнительных обра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зовательных программ туристско-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краеведческой, художественной, технической, </w:t>
            </w:r>
            <w:proofErr w:type="gram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естественнонаучный</w:t>
            </w:r>
            <w:proofErr w:type="gramEnd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, социально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педагогическо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й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, физкультурно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спортивной направленности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Джегутинского</w:t>
            </w:r>
            <w:proofErr w:type="spellEnd"/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муниципального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района.</w:t>
            </w:r>
          </w:p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Бюджет</w:t>
            </w:r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Усть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Джегу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тинского</w:t>
            </w:r>
            <w:proofErr w:type="spellEnd"/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муници</w:t>
            </w:r>
            <w:proofErr w:type="spellEnd"/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пального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Финан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сиро-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вание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не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требу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C034EC" w:rsidRDefault="00380E36" w:rsidP="00800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0E36" w:rsidRPr="00916802" w:rsidTr="00800A7B">
        <w:trPr>
          <w:trHeight w:hRule="exact" w:val="38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1.5. 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36" w:rsidRPr="00916802" w:rsidTr="00800A7B">
        <w:trPr>
          <w:trHeight w:hRule="exact" w:val="27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1.6.Развитие системы сетевых проектов с учреждениями образования, культуры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36" w:rsidRPr="00916802" w:rsidTr="00800A7B">
        <w:trPr>
          <w:trHeight w:hRule="exact" w:val="23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7E6F95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0E36" w:rsidRPr="007E6F95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Pr="007E6F95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7E6F95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7E6F95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7E6F95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19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2.1.Проведение турниров, выставок, соревнований, семинаров, конкурсов.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4D5B3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4D5B3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39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2.2.Подготовка и награждение детей, педагогов, подготовивших победителей и призеров олимпиад, конкурсов, фестивалей, турниров, выставок различных уровней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15C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311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3.Организация подготовки и повышения квалификации педагогов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36" w:rsidRPr="00916802" w:rsidTr="00800A7B">
        <w:trPr>
          <w:trHeight w:hRule="exact" w:val="27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3.1.Подготовка и повышение квалификации педагогов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36" w:rsidRPr="00916802" w:rsidTr="00800A7B">
        <w:trPr>
          <w:trHeight w:hRule="exact" w:val="2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3.2.Составление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1680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7294D" w:rsidRDefault="00380E36" w:rsidP="00800A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36" w:rsidRPr="00916802" w:rsidTr="00800A7B">
        <w:trPr>
          <w:trHeight w:hRule="exact" w:val="2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3.3.Создание экспертной группы по мониторингу и экспертной оценке программ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36" w:rsidRPr="00916802" w:rsidTr="00800A7B">
        <w:trPr>
          <w:trHeight w:hRule="exact" w:val="28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 базы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F15C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F15C81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38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функционирования модели персонифицированного финансирования </w:t>
            </w: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546B81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546B8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154DF2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Default="00380E36" w:rsidP="008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6" w:rsidRPr="00800A7B" w:rsidRDefault="00FB23C9" w:rsidP="00800A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800A7B" w:rsidRDefault="00FB23C9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380E36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5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A46591" w:rsidRDefault="00380E36" w:rsidP="00800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5.1.Расходы на мероприятия по обеспечению функционирования модели персонифицированного финансирования дополнительного образования (Предоставления субсидий бюджетным, автономным учреждениям и иным некоммерческим организациям)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800A7B" w:rsidRDefault="00800A7B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800A7B" w:rsidRDefault="00800A7B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34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A46591" w:rsidRDefault="00380E36" w:rsidP="00800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5.2.Обеспечение функционирования модели персонифицированного финансирования дополнительного образования (иные бюджетные ассигнования)</w:t>
            </w: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80E36" w:rsidRPr="00D565B8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BF5C5E" w:rsidRDefault="00FB23C9" w:rsidP="00800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BF5C5E" w:rsidRDefault="00FB23C9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D565B8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24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A46591" w:rsidRDefault="00380E36" w:rsidP="00800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9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качественного дополнительного образования по программе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A4659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Всего:0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7952A0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800A7B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800A7B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B74CB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212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A46591" w:rsidRDefault="00380E36" w:rsidP="00800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E8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субсидий бюджетным автономным учреждениям и иным некоммерческим организациям</w:t>
            </w:r>
          </w:p>
          <w:p w:rsidR="00380E36" w:rsidRPr="00A4659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7952A0" w:rsidP="00800A7B">
            <w: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800A7B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800A7B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B74CB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E36" w:rsidRPr="00916802" w:rsidTr="00800A7B">
        <w:trPr>
          <w:trHeight w:hRule="exact" w:val="29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C742B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A46591" w:rsidRDefault="00380E36" w:rsidP="00800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9469E8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6.2.прелоставление субсидий бюджетным, автономным учреждениям и иным некоммерческим организациям</w:t>
            </w:r>
          </w:p>
          <w:p w:rsidR="00380E36" w:rsidRPr="00A46591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380E36" w:rsidRPr="00916802" w:rsidRDefault="00380E36" w:rsidP="00800A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7952A0" w:rsidP="00800A7B">
            <w: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6" w:rsidRPr="00EE4AFF" w:rsidRDefault="00380E36" w:rsidP="00800A7B">
            <w:r w:rsidRPr="00EE4AFF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800A7B" w:rsidP="0080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800A7B" w:rsidP="0080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E36" w:rsidRPr="002B74CB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2B74CB" w:rsidRDefault="00380E36" w:rsidP="0080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К.Б.Каппушев</w:t>
            </w:r>
            <w:proofErr w:type="spellEnd"/>
          </w:p>
        </w:tc>
      </w:tr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н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Управления образования 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А.М.Мамаева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/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3 </w:t>
      </w: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к постановлению администрации </w:t>
      </w:r>
    </w:p>
    <w:p w:rsidR="00380E36" w:rsidRDefault="00380E36" w:rsidP="00380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</w:t>
      </w:r>
      <w:r>
        <w:rPr>
          <w:rFonts w:ascii="Times New Roman" w:hAnsi="Times New Roman" w:cs="Times New Roman"/>
          <w:sz w:val="28"/>
          <w:szCs w:val="28"/>
          <w:lang w:bidi="ru-RU"/>
        </w:rPr>
        <w:t>утинского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                                                                                                                                         </w:t>
      </w:r>
    </w:p>
    <w:p w:rsidR="00380E36" w:rsidRPr="00C034EC" w:rsidRDefault="00380E36" w:rsidP="003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от______________ 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>___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«Приложение 4 к муниципальной программе</w:t>
      </w:r>
    </w:p>
    <w:p w:rsidR="00380E36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«Развитие дополнительного образования </w:t>
      </w:r>
    </w:p>
    <w:p w:rsidR="00380E36" w:rsidRPr="00C034EC" w:rsidRDefault="00380E36" w:rsidP="00380E36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</w:t>
      </w:r>
      <w:proofErr w:type="spellEnd"/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района»</w:t>
      </w:r>
    </w:p>
    <w:p w:rsidR="00380E36" w:rsidRDefault="00380E36" w:rsidP="00380E36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0"/>
    </w:p>
    <w:p w:rsidR="00380E36" w:rsidRDefault="00380E36" w:rsidP="00380E3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 реализации муниципальной программы «Развитие дополнительного обр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Усть-Джегутинского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ниципального района»</w:t>
      </w:r>
      <w:bookmarkEnd w:id="5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93"/>
        <w:gridCol w:w="1278"/>
        <w:gridCol w:w="541"/>
        <w:gridCol w:w="553"/>
        <w:gridCol w:w="1254"/>
        <w:gridCol w:w="627"/>
        <w:gridCol w:w="994"/>
        <w:gridCol w:w="633"/>
        <w:gridCol w:w="810"/>
        <w:gridCol w:w="940"/>
        <w:gridCol w:w="813"/>
        <w:gridCol w:w="816"/>
        <w:gridCol w:w="819"/>
        <w:gridCol w:w="1121"/>
        <w:gridCol w:w="704"/>
        <w:gridCol w:w="790"/>
      </w:tblGrid>
      <w:tr w:rsidR="00380E36" w:rsidRPr="00EF0E9C" w:rsidTr="00800A7B">
        <w:trPr>
          <w:trHeight w:val="52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исполнитель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380E36" w:rsidRPr="00EF0E9C" w:rsidTr="007952A0">
        <w:trPr>
          <w:cantSplit/>
          <w:trHeight w:val="2927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36" w:rsidRPr="00EF0E9C" w:rsidTr="007952A0">
        <w:trPr>
          <w:trHeight w:val="29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развития дополнительного 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Джегутинского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ия администрации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дополнительного </w:t>
            </w: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7952A0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21912,8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89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0713A2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380E36" w:rsidRPr="00EF0E9C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1.Информационно е обеспечение развития и поддержки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D2059B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участников мероприятий, удовлетворенных деятельностью организации дополнительного образования по 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 деятельности  до 90%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0713A2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380E36" w:rsidRPr="00EF0E9C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Усть-Джегу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D2059B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0713A2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численности </w:t>
            </w:r>
            <w:proofErr w:type="gramStart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образовательным программам,</w:t>
            </w:r>
          </w:p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участвующих в олимпиадах и конкурсах различного уровня, в общей численности, </w:t>
            </w:r>
            <w:proofErr w:type="gramStart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дополнительным образовательным программ</w:t>
            </w: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 25%;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3. Организация подготовки и повышения квалификации </w:t>
            </w:r>
            <w:proofErr w:type="gramStart"/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  <w:proofErr w:type="gramEnd"/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дополнительном образовании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D2059B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программ дополнительного образования, 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программ, обеспечивающих индивидуализацию образовательных траекторий на 30 %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Улучшение материально-технической базы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</w:t>
            </w: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D2059B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материально- технической базы дополнительного образования по 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программе «Развитие дополнительного образования в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proofErr w:type="gram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Джегутин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районе» на 30%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395275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5. Обеспечение </w:t>
            </w:r>
            <w:proofErr w:type="gramStart"/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D2059B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персониф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ицированного финансирования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B943FE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54BDF" w:rsidRDefault="007952A0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395275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</w:t>
            </w: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</w:t>
            </w:r>
            <w:proofErr w:type="gramStart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финансирования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Default="00380E36" w:rsidP="00800A7B"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персонифицированного финансирования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B943FE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7952A0" w:rsidRDefault="007952A0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5709,6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форме субсидий бюджетным учреждениям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Default="00380E36" w:rsidP="00800A7B"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детей в возрасте от 5 до 18 лет, имеющих право на 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дополнительного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B943FE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7952A0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гранты в форме субсидий автономным учреждениям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gram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Default="00380E36" w:rsidP="00800A7B"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нифицированного финансир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ования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B943FE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7952A0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5.4.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(гранты в форме субсидий не подлежащие казначейскому сопровождению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Default="00380E36" w:rsidP="00800A7B"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B943FE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7952A0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(гранты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Default="00380E36" w:rsidP="00800A7B"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B943FE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7952A0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EF0E9C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доступности качественного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7876CF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D2059B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FB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  <w:r w:rsidR="00FB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9303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FB23C9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16168,6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7876CF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 творчества)</w:t>
            </w:r>
          </w:p>
          <w:p w:rsidR="00380E36" w:rsidRPr="007876CF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E36" w:rsidRPr="00EF0E9C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7876CF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D2059B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FB23C9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04006</w:t>
            </w:r>
            <w:r w:rsidR="00380E36"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9303Д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FB23C9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14796,4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7876CF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доступности качественного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(МОЦ)</w:t>
            </w:r>
          </w:p>
          <w:p w:rsidR="00380E36" w:rsidRPr="00EF0E9C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7876CF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D2059B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FB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  <w:r w:rsidR="00FB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FB23C9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F54258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0E36" w:rsidRPr="00EF0E9C" w:rsidTr="007952A0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D2059B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FB23C9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22016,6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6" w:rsidRPr="004D6103" w:rsidRDefault="00380E36" w:rsidP="00800A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80E36" w:rsidRDefault="00380E36" w:rsidP="00380E3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380E36" w:rsidSect="00800A7B">
          <w:type w:val="continuous"/>
          <w:pgSz w:w="16838" w:h="11906" w:orient="landscape" w:code="9"/>
          <w:pgMar w:top="1276" w:right="1134" w:bottom="426" w:left="1134" w:header="709" w:footer="709" w:gutter="0"/>
          <w:cols w:space="708"/>
          <w:docGrid w:linePitch="360"/>
        </w:sectPr>
      </w:pPr>
    </w:p>
    <w:p w:rsidR="00380E36" w:rsidRDefault="00380E36" w:rsidP="00380E3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К.Б.Каппушев</w:t>
            </w:r>
            <w:proofErr w:type="spellEnd"/>
          </w:p>
        </w:tc>
      </w:tr>
      <w:tr w:rsidR="00380E36" w:rsidRPr="009F2901" w:rsidTr="00800A7B">
        <w:tc>
          <w:tcPr>
            <w:tcW w:w="7763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н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Управления образования </w:t>
            </w:r>
          </w:p>
        </w:tc>
        <w:tc>
          <w:tcPr>
            <w:tcW w:w="2268" w:type="dxa"/>
          </w:tcPr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0E36" w:rsidRPr="009F2901" w:rsidRDefault="00380E36" w:rsidP="0080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А.М.Мамаева</w:t>
            </w:r>
            <w:proofErr w:type="spellEnd"/>
          </w:p>
        </w:tc>
      </w:tr>
    </w:tbl>
    <w:p w:rsidR="00380E36" w:rsidRDefault="00380E36" w:rsidP="00380E3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2CF9" w:rsidRDefault="00A82CF9"/>
    <w:sectPr w:rsidR="00A82CF9" w:rsidSect="00800A7B">
      <w:type w:val="continuous"/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413"/>
    <w:multiLevelType w:val="multilevel"/>
    <w:tmpl w:val="03205E2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80BCF"/>
    <w:multiLevelType w:val="multilevel"/>
    <w:tmpl w:val="90BAC25E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28361F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B7"/>
    <w:rsid w:val="00380E36"/>
    <w:rsid w:val="005430B1"/>
    <w:rsid w:val="007637B7"/>
    <w:rsid w:val="007952A0"/>
    <w:rsid w:val="00800A7B"/>
    <w:rsid w:val="00A82CF9"/>
    <w:rsid w:val="00C160E7"/>
    <w:rsid w:val="00D2059B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0E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380E36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80E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80E3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80E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380E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0E36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380E36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80E36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38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0E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380E36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80E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80E36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80E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380E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0E36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380E36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80E36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38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2</cp:revision>
  <dcterms:created xsi:type="dcterms:W3CDTF">2023-11-15T15:05:00Z</dcterms:created>
  <dcterms:modified xsi:type="dcterms:W3CDTF">2023-11-15T15:05:00Z</dcterms:modified>
</cp:coreProperties>
</file>