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B13" w:rsidRPr="00D60D69" w:rsidRDefault="00E34FFC" w:rsidP="00E12B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-214630</wp:posOffset>
                </wp:positionV>
                <wp:extent cx="1133475" cy="28575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B13" w:rsidRPr="006E7E9D" w:rsidRDefault="00F74C45" w:rsidP="00E12B1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E34F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2.05pt;margin-top:-16.9pt;width:8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" stroked="f">
                <v:textbox>
                  <w:txbxContent>
                    <w:p w:rsidR="00E12B13" w:rsidRPr="006E7E9D" w:rsidRDefault="00F74C45" w:rsidP="00E12B1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="00E34F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12B13" w:rsidRPr="00D60D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РОССИЙСКАЯ </w:t>
      </w:r>
      <w:r w:rsidR="00E12B13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      </w:t>
      </w:r>
      <w:r w:rsidR="00E12B13" w:rsidRPr="00D6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E12B13" w:rsidRPr="00D60D69" w:rsidRDefault="00E12B13" w:rsidP="00E12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E12B13" w:rsidRPr="00D60D69" w:rsidRDefault="00E12B13" w:rsidP="00E12B13">
      <w:pPr>
        <w:spacing w:after="0" w:line="240" w:lineRule="auto"/>
        <w:ind w:left="-1276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E12B13" w:rsidRPr="00D60D69" w:rsidRDefault="00E12B13" w:rsidP="00E12B13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B13" w:rsidRDefault="00E12B13" w:rsidP="00E12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E34FFC" w:rsidRPr="00D60D69" w:rsidRDefault="00E34FFC" w:rsidP="00E12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p w:rsidR="00E12B13" w:rsidRPr="00D60D69" w:rsidRDefault="00E34FFC" w:rsidP="00E12B13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02.02.</w:t>
      </w:r>
      <w:r w:rsidR="004862E3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E12B13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12B13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г. Усть-Джегута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66</w:t>
      </w:r>
    </w:p>
    <w:p w:rsidR="00E12B13" w:rsidRPr="00D60D69" w:rsidRDefault="00E12B13" w:rsidP="00E12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B13" w:rsidRDefault="00F74C45" w:rsidP="00E34FFC">
      <w:pPr>
        <w:spacing w:before="120" w:after="0" w:line="240" w:lineRule="auto"/>
        <w:ind w:right="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  <w:r w:rsidR="00E12B13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 администрации Усть-Джегутинского муниципал</w:t>
      </w:r>
      <w:r w:rsidR="00E12B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ьного района от 26.07.2021 № 444</w:t>
      </w:r>
      <w:r w:rsidR="00E12B13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утверждении Устава муниципального бюджетного дошкольного образователь</w:t>
      </w:r>
      <w:r w:rsidR="00E12B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ного учреждения «Детский сад «Чебурашка</w:t>
      </w:r>
      <w:r w:rsidR="00E12B13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="00E12B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Важное</w:t>
      </w:r>
      <w:r w:rsidR="00E12B13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E1BE1" w:rsidRDefault="006E1BE1" w:rsidP="00E12B13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B13" w:rsidRPr="00D60D69" w:rsidRDefault="00F74C45" w:rsidP="00E12B13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частью 1 статьи 25 Федерального закона от 29 декабря 2012г. № 273-Ф3 «Об образовании в Российской Федерации», Федеральным законом от 06.10.2003 N 131-ФЗ "Об общих принципах организации местного самоуправления в Российской Федерации"</w:t>
      </w:r>
    </w:p>
    <w:p w:rsidR="00E12B13" w:rsidRPr="00D60D69" w:rsidRDefault="00E12B13" w:rsidP="00E12B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ПОСТАНОВЛЯЮ:  </w:t>
      </w:r>
    </w:p>
    <w:p w:rsidR="00E12B13" w:rsidRPr="00D60D69" w:rsidRDefault="00E12B13" w:rsidP="00E12B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E12B13" w:rsidRPr="00987E88" w:rsidRDefault="00E12B13" w:rsidP="00E12B1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</w:t>
      </w:r>
      <w:r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постановление администрации Усть-Джегутинского 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района от 26.07.2021 № 444</w:t>
      </w:r>
      <w:r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Устава муниципального бюджетного дошкольного образовател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учреждения «Детский сад </w:t>
      </w:r>
      <w:r w:rsidR="00F74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«Чебурашка» с. Важное» следующие</w:t>
      </w:r>
      <w:r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 w:rsidR="00F74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E12B13" w:rsidRPr="00D60D69" w:rsidRDefault="00E12B13" w:rsidP="00E12B1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прил</w:t>
      </w:r>
      <w:r w:rsidR="00F74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ожении к постановлению пункт 3.22.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E12B13" w:rsidRPr="00D60D69" w:rsidRDefault="00E12B13" w:rsidP="00E12B1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F74C4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3.22. Места в Учреждение во внеочередном порядке и первоочередном порядке предоставляются детям льготных категорий, определенных законодательством Российской Федерации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</w:t>
      </w:r>
    </w:p>
    <w:p w:rsidR="00E12B13" w:rsidRPr="00D60D69" w:rsidRDefault="00E12B13" w:rsidP="00E12B1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2.  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E12B13" w:rsidRPr="00D60D69" w:rsidRDefault="00E12B13" w:rsidP="00E12B1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Разместить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E12B13" w:rsidRPr="00D60D69" w:rsidRDefault="00E12B13" w:rsidP="00E12B1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E12B13" w:rsidRPr="00D60D69" w:rsidRDefault="00E12B13" w:rsidP="00E12B1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E12B13" w:rsidRPr="00D60D69" w:rsidRDefault="00E12B13" w:rsidP="00E12B1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E12B13" w:rsidRPr="00D60D69" w:rsidRDefault="00E12B13" w:rsidP="00E12B1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E12B13" w:rsidRPr="00D60D69" w:rsidRDefault="00E12B13" w:rsidP="00E12B1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Глава администрации    </w:t>
      </w:r>
    </w:p>
    <w:p w:rsidR="00E12B13" w:rsidRPr="00D60D69" w:rsidRDefault="00E12B13" w:rsidP="00E12B13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Усть-Джегутинского  </w:t>
      </w:r>
    </w:p>
    <w:p w:rsidR="00E12B13" w:rsidRPr="00D60D69" w:rsidRDefault="00E12B13" w:rsidP="00E12B13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района                                                           М.А. Лайпанов  </w:t>
      </w:r>
    </w:p>
    <w:p w:rsidR="00E12B13" w:rsidRPr="00D60D69" w:rsidRDefault="00E12B13" w:rsidP="00E12B13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E34FFC" w:rsidRDefault="00E34FFC" w:rsidP="00E34FFC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E34FFC" w:rsidRPr="007334AF" w:rsidRDefault="00E34FFC" w:rsidP="00E34FFC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4A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</w:p>
    <w:p w:rsidR="00E34FFC" w:rsidRPr="007334AF" w:rsidRDefault="00E34FFC" w:rsidP="00E34FFC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 02.02.2023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 66</w:t>
      </w:r>
    </w:p>
    <w:p w:rsidR="004862E3" w:rsidRPr="004862E3" w:rsidRDefault="004862E3" w:rsidP="004862E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4862E3" w:rsidRDefault="004862E3" w:rsidP="004862E3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E34FFC" w:rsidRDefault="00E34FFC" w:rsidP="004862E3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E34FFC" w:rsidRPr="004862E3" w:rsidRDefault="00E34FFC" w:rsidP="004862E3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4862E3" w:rsidRPr="004862E3" w:rsidRDefault="004862E3" w:rsidP="00486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</w:p>
    <w:p w:rsidR="004862E3" w:rsidRPr="004862E3" w:rsidRDefault="004862E3" w:rsidP="00486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 xml:space="preserve">внесение изменений в </w:t>
      </w:r>
      <w:r w:rsidRPr="004862E3"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>УсТАВ</w:t>
      </w:r>
    </w:p>
    <w:p w:rsidR="004862E3" w:rsidRPr="004862E3" w:rsidRDefault="004862E3" w:rsidP="004862E3">
      <w:pPr>
        <w:spacing w:after="0" w:line="240" w:lineRule="auto"/>
        <w:ind w:right="58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4862E3" w:rsidRPr="004862E3" w:rsidRDefault="004862E3" w:rsidP="004862E3">
      <w:pPr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862E3">
        <w:rPr>
          <w:rFonts w:ascii="Times New Roman" w:eastAsia="Times New Roman" w:hAnsi="Times New Roman" w:cs="Times New Roman"/>
          <w:b/>
          <w:bCs/>
          <w:sz w:val="40"/>
          <w:szCs w:val="40"/>
        </w:rPr>
        <w:t>МУНИЦИПАЛЬНОГО БЮДЖЕТНОГО ДОШКОЛЬНОГО</w:t>
      </w:r>
      <w:r w:rsidRPr="004862E3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4862E3">
        <w:rPr>
          <w:rFonts w:ascii="Times New Roman" w:eastAsia="Times New Roman" w:hAnsi="Times New Roman" w:cs="Times New Roman"/>
          <w:b/>
          <w:bCs/>
          <w:sz w:val="40"/>
          <w:szCs w:val="40"/>
        </w:rPr>
        <w:t>ОБРАЗОВАТЕЛЬНОГО УЧРЕЖДЕНИЯ</w:t>
      </w:r>
    </w:p>
    <w:p w:rsidR="004862E3" w:rsidRPr="004862E3" w:rsidRDefault="004862E3" w:rsidP="004862E3">
      <w:pPr>
        <w:keepNext/>
        <w:suppressAutoHyphens/>
        <w:spacing w:after="0" w:line="240" w:lineRule="auto"/>
        <w:ind w:right="77"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ar-SA"/>
        </w:rPr>
      </w:pPr>
      <w:r w:rsidRPr="004862E3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ar-SA"/>
        </w:rPr>
        <w:t>«ДЕТСКИЙ САД «ЧЕБУРАШКА» С. ВАЖНОЕ»</w:t>
      </w:r>
    </w:p>
    <w:p w:rsidR="004862E3" w:rsidRPr="004862E3" w:rsidRDefault="004862E3" w:rsidP="004862E3">
      <w:pPr>
        <w:spacing w:after="0" w:line="240" w:lineRule="auto"/>
        <w:ind w:right="77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2E3" w:rsidRPr="004862E3" w:rsidRDefault="004862E3" w:rsidP="004862E3">
      <w:pPr>
        <w:spacing w:after="0" w:line="240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2E3" w:rsidRPr="004862E3" w:rsidRDefault="004862E3" w:rsidP="004862E3">
      <w:pPr>
        <w:spacing w:after="0" w:line="240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2E3" w:rsidRPr="004862E3" w:rsidRDefault="004862E3" w:rsidP="004862E3">
      <w:pPr>
        <w:spacing w:after="0" w:line="240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2E3" w:rsidRPr="004862E3" w:rsidRDefault="004862E3" w:rsidP="004862E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2E3" w:rsidRPr="004862E3" w:rsidRDefault="004862E3" w:rsidP="004862E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2E3" w:rsidRPr="004862E3" w:rsidRDefault="004862E3" w:rsidP="004862E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2E3" w:rsidRPr="004862E3" w:rsidRDefault="004862E3" w:rsidP="004862E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2E3" w:rsidRPr="004862E3" w:rsidRDefault="004862E3" w:rsidP="004862E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2E3" w:rsidRPr="004862E3" w:rsidRDefault="004862E3" w:rsidP="004862E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2E3" w:rsidRPr="004862E3" w:rsidRDefault="004862E3" w:rsidP="004862E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62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</w:p>
    <w:p w:rsidR="004862E3" w:rsidRPr="004862E3" w:rsidRDefault="004862E3" w:rsidP="004862E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862E3" w:rsidRPr="004862E3" w:rsidRDefault="004862E3" w:rsidP="004862E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862E3" w:rsidRPr="004862E3" w:rsidRDefault="004862E3" w:rsidP="004862E3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862E3" w:rsidRDefault="004862E3" w:rsidP="004862E3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34FFC" w:rsidRDefault="00E34FFC" w:rsidP="004862E3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34FFC" w:rsidRPr="004862E3" w:rsidRDefault="00E34FFC" w:rsidP="004862E3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246358" w:rsidRDefault="00246358" w:rsidP="004862E3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46358" w:rsidRDefault="00246358" w:rsidP="004862E3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862E3" w:rsidRPr="004862E3" w:rsidRDefault="004862E3" w:rsidP="004862E3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862E3">
        <w:rPr>
          <w:rFonts w:ascii="Times New Roman" w:eastAsia="Times New Roman" w:hAnsi="Times New Roman" w:cs="Times New Roman"/>
          <w:b/>
          <w:bCs/>
          <w:sz w:val="32"/>
          <w:szCs w:val="32"/>
        </w:rPr>
        <w:t>с. ВАЖНОЕ</w:t>
      </w:r>
    </w:p>
    <w:p w:rsidR="004862E3" w:rsidRPr="004862E3" w:rsidRDefault="004862E3" w:rsidP="004862E3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862E3" w:rsidRPr="004862E3" w:rsidRDefault="004862E3" w:rsidP="004862E3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2023</w:t>
      </w:r>
    </w:p>
    <w:p w:rsidR="004862E3" w:rsidRDefault="004862E3" w:rsidP="00E12B13"/>
    <w:p w:rsidR="00E94435" w:rsidRPr="00E94435" w:rsidRDefault="00E94435" w:rsidP="00E94435">
      <w:pPr>
        <w:spacing w:line="256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 ОРГАНИЗАЦИЯ ОБРАЗОВАТЕЛЬНОЙ ДЕЯТЕЛЬНОСТИ</w:t>
      </w:r>
    </w:p>
    <w:p w:rsidR="00E94435" w:rsidRDefault="00E94435" w:rsidP="00E94435">
      <w:r w:rsidRPr="00E9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3.22. Места в Учреждение во внеочередном порядке и первоочередном порядке предоставляются детям льготных категорий, определенных законодательством Российской Федерации</w:t>
      </w:r>
      <w:r w:rsidRPr="00E9443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CB7D12" w:rsidRDefault="00CB7D12"/>
    <w:sectPr w:rsidR="00CB7D12" w:rsidSect="00F74C45">
      <w:pgSz w:w="11900" w:h="16840"/>
      <w:pgMar w:top="1021" w:right="1134" w:bottom="964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A0"/>
    <w:rsid w:val="00130A97"/>
    <w:rsid w:val="001564A0"/>
    <w:rsid w:val="0018615E"/>
    <w:rsid w:val="00246358"/>
    <w:rsid w:val="00275660"/>
    <w:rsid w:val="004024FC"/>
    <w:rsid w:val="004862E3"/>
    <w:rsid w:val="00640486"/>
    <w:rsid w:val="006E1BE1"/>
    <w:rsid w:val="006E7E9D"/>
    <w:rsid w:val="0091265E"/>
    <w:rsid w:val="00A875B3"/>
    <w:rsid w:val="00CB7D12"/>
    <w:rsid w:val="00E12B13"/>
    <w:rsid w:val="00E34FFC"/>
    <w:rsid w:val="00E94435"/>
    <w:rsid w:val="00F74C45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6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Zariyat</cp:lastModifiedBy>
  <cp:revision>2</cp:revision>
  <dcterms:created xsi:type="dcterms:W3CDTF">2023-02-01T14:56:00Z</dcterms:created>
  <dcterms:modified xsi:type="dcterms:W3CDTF">2023-02-01T14:56:00Z</dcterms:modified>
</cp:coreProperties>
</file>