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FC" w:rsidRPr="00253AAF" w:rsidRDefault="00C25CFC" w:rsidP="00C25CFC">
      <w:pPr>
        <w:spacing w:after="0" w:line="240" w:lineRule="auto"/>
        <w:ind w:left="3620"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AAF" w:rsidRPr="00782E22" w:rsidRDefault="002259F1" w:rsidP="00253AAF">
      <w:pPr>
        <w:keepNext/>
        <w:spacing w:after="0"/>
        <w:jc w:val="right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</w:p>
    <w:p w:rsidR="00253AAF" w:rsidRPr="00253AAF" w:rsidRDefault="00253AAF" w:rsidP="002259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253AAF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253AAF" w:rsidRPr="00253AAF" w:rsidRDefault="00253AAF" w:rsidP="00225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AAF">
        <w:rPr>
          <w:rFonts w:ascii="Times New Roman" w:hAnsi="Times New Roman" w:cs="Times New Roman"/>
          <w:caps/>
          <w:sz w:val="28"/>
          <w:szCs w:val="28"/>
        </w:rPr>
        <w:t>Карачаево-ЧеркесскАЯ РеспубликА</w:t>
      </w:r>
    </w:p>
    <w:p w:rsidR="00253AAF" w:rsidRPr="00253AAF" w:rsidRDefault="00253AAF" w:rsidP="002259F1">
      <w:pPr>
        <w:spacing w:after="0" w:line="240" w:lineRule="auto"/>
        <w:ind w:left="-284" w:right="-283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253AAF">
        <w:rPr>
          <w:rFonts w:ascii="Times New Roman" w:hAnsi="Times New Roman" w:cs="Times New Roman"/>
          <w:sz w:val="28"/>
          <w:szCs w:val="28"/>
        </w:rPr>
        <w:t xml:space="preserve"> АДМИНИСТРАЦИЯ УСТЬ-ДЖЕГУТИНСКОГО </w:t>
      </w:r>
      <w:r w:rsidRPr="00253AAF">
        <w:rPr>
          <w:rFonts w:ascii="Times New Roman" w:hAnsi="Times New Roman" w:cs="Times New Roman"/>
          <w:caps/>
          <w:sz w:val="28"/>
          <w:szCs w:val="28"/>
        </w:rPr>
        <w:t xml:space="preserve">Муниципального </w:t>
      </w:r>
      <w:r w:rsidRPr="00253AAF">
        <w:rPr>
          <w:rFonts w:ascii="Times New Roman" w:hAnsi="Times New Roman" w:cs="Times New Roman"/>
          <w:sz w:val="28"/>
          <w:szCs w:val="28"/>
        </w:rPr>
        <w:t>РАЙОНА</w:t>
      </w:r>
    </w:p>
    <w:p w:rsidR="002259F1" w:rsidRDefault="002259F1" w:rsidP="002259F1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253AAF" w:rsidRDefault="00253AAF" w:rsidP="002259F1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253AAF">
        <w:rPr>
          <w:rFonts w:ascii="Times New Roman" w:hAnsi="Times New Roman" w:cs="Times New Roman"/>
          <w:b/>
          <w:spacing w:val="40"/>
          <w:sz w:val="28"/>
          <w:szCs w:val="28"/>
        </w:rPr>
        <w:t>РАСПОРЯЖЕНИЕ</w:t>
      </w:r>
    </w:p>
    <w:p w:rsidR="002259F1" w:rsidRPr="00253AAF" w:rsidRDefault="002259F1" w:rsidP="002259F1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2259F1" w:rsidRDefault="002259F1" w:rsidP="00225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20.03.</w:t>
      </w:r>
      <w:r w:rsidR="00253AAF" w:rsidRPr="00253AAF">
        <w:rPr>
          <w:rFonts w:ascii="Times New Roman" w:hAnsi="Times New Roman" w:cs="Times New Roman"/>
          <w:sz w:val="28"/>
          <w:szCs w:val="28"/>
        </w:rPr>
        <w:t xml:space="preserve">2020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3AAF" w:rsidRPr="00253AAF">
        <w:rPr>
          <w:rFonts w:ascii="Times New Roman" w:hAnsi="Times New Roman" w:cs="Times New Roman"/>
          <w:sz w:val="28"/>
          <w:szCs w:val="28"/>
        </w:rPr>
        <w:t xml:space="preserve">     г. Усть-Джегута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101-р</w:t>
      </w:r>
    </w:p>
    <w:p w:rsidR="00253AAF" w:rsidRPr="00253AAF" w:rsidRDefault="00253AAF" w:rsidP="00225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A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59F1" w:rsidRDefault="00EC0962" w:rsidP="002259F1">
      <w:pPr>
        <w:spacing w:after="0" w:line="240" w:lineRule="auto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оперативного штаба по профилактике и </w:t>
      </w:r>
    </w:p>
    <w:p w:rsidR="002259F1" w:rsidRDefault="00EC0962" w:rsidP="002259F1">
      <w:pPr>
        <w:spacing w:after="0" w:line="240" w:lineRule="auto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противодействию распространения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25CFC" w:rsidRDefault="00EC0962" w:rsidP="002259F1">
      <w:pPr>
        <w:spacing w:after="0" w:line="240" w:lineRule="auto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инфекции в Усть-Джегутинском муниципальном районе </w:t>
      </w:r>
    </w:p>
    <w:p w:rsidR="00645C6F" w:rsidRPr="00645C6F" w:rsidRDefault="00645C6F" w:rsidP="002259F1">
      <w:pPr>
        <w:spacing w:after="0" w:line="240" w:lineRule="auto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2D1" w:rsidRDefault="0059651D" w:rsidP="002259F1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ab/>
      </w:r>
      <w:r w:rsidR="001E32D1" w:rsidRPr="00FC0D47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 xml:space="preserve">В целях недопущения завоза и распространения </w:t>
      </w:r>
      <w:proofErr w:type="spellStart"/>
      <w:r w:rsidR="001E32D1" w:rsidRPr="00FC0D47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>коронавирусной</w:t>
      </w:r>
      <w:proofErr w:type="spellEnd"/>
      <w:r w:rsidR="001E32D1" w:rsidRPr="00FC0D47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 xml:space="preserve"> инфекции, вызванной 2019-nCoV, в соответствии с Указами  Главы Карачаево</w:t>
      </w:r>
      <w:r w:rsidR="002259F1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>-</w:t>
      </w:r>
      <w:r w:rsidR="001E32D1" w:rsidRPr="00FC0D47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 xml:space="preserve">Черкесской Республики от 03.02.2020 № 18 «О  создании оперативного штаба по организации проведения мероприятий, направленных на предупреждение завоза и распространения </w:t>
      </w:r>
      <w:proofErr w:type="spellStart"/>
      <w:r w:rsidR="001E32D1" w:rsidRPr="00FC0D47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>коронавирусной</w:t>
      </w:r>
      <w:proofErr w:type="spellEnd"/>
      <w:r w:rsidR="001E32D1" w:rsidRPr="00FC0D47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 xml:space="preserve"> инфекции, вызванной 2019-</w:t>
      </w:r>
      <w:proofErr w:type="spellStart"/>
      <w:r w:rsidR="001E32D1" w:rsidRPr="00FC0D47">
        <w:rPr>
          <w:rFonts w:ascii="Times New Roman" w:eastAsia="Times New Roman" w:hAnsi="Times New Roman" w:cs="Times New Roman"/>
          <w:color w:val="00000A"/>
          <w:sz w:val="28"/>
          <w:szCs w:val="20"/>
          <w:lang w:val="en-US" w:eastAsia="ru-RU"/>
        </w:rPr>
        <w:t>nCoV</w:t>
      </w:r>
      <w:proofErr w:type="spellEnd"/>
      <w:r w:rsidR="001E32D1" w:rsidRPr="00FC0D47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>”,  от 17.03.2020 № 51 «О введении режима повышенной готовности»</w:t>
      </w:r>
      <w:r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>:</w:t>
      </w:r>
    </w:p>
    <w:p w:rsidR="0059651D" w:rsidRPr="00FC0D47" w:rsidRDefault="0059651D" w:rsidP="002259F1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</w:pPr>
    </w:p>
    <w:p w:rsidR="001E32D1" w:rsidRPr="001E32D1" w:rsidRDefault="001E32D1" w:rsidP="002259F1">
      <w:pPr>
        <w:pStyle w:val="a3"/>
        <w:numPr>
          <w:ilvl w:val="0"/>
          <w:numId w:val="10"/>
        </w:numPr>
        <w:spacing w:after="0" w:line="240" w:lineRule="auto"/>
        <w:ind w:left="0" w:right="40"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оперативный штаб по профилактике и противодействию распространения </w:t>
      </w:r>
      <w:proofErr w:type="spellStart"/>
      <w:r w:rsidRPr="001E3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E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в Усть-Джегутинском муниципальном районе (далее-Оперативный штаб, </w:t>
      </w:r>
      <w:proofErr w:type="spellStart"/>
      <w:r w:rsidRPr="001E3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коронавирусная</w:t>
      </w:r>
      <w:proofErr w:type="spellEnd"/>
      <w:r w:rsidRPr="001E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инфекция).</w:t>
      </w:r>
    </w:p>
    <w:p w:rsidR="001E32D1" w:rsidRPr="001E32D1" w:rsidRDefault="001E32D1" w:rsidP="002259F1">
      <w:pPr>
        <w:pStyle w:val="a3"/>
        <w:numPr>
          <w:ilvl w:val="0"/>
          <w:numId w:val="10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D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Оперативного штаба, согласно приложению 1.</w:t>
      </w:r>
    </w:p>
    <w:p w:rsidR="001E32D1" w:rsidRPr="001E32D1" w:rsidRDefault="001E32D1" w:rsidP="002259F1">
      <w:pPr>
        <w:pStyle w:val="a3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</w:pPr>
      <w:r w:rsidRPr="001E32D1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 xml:space="preserve">Определить, что в целях оценки рисков завоза и распространения </w:t>
      </w:r>
      <w:proofErr w:type="spellStart"/>
      <w:r w:rsidRPr="001E32D1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>коронавирусной</w:t>
      </w:r>
      <w:proofErr w:type="spellEnd"/>
      <w:r w:rsidRPr="001E32D1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 xml:space="preserve"> инфекции, вызванной 2019-nCoV на территории Усть-Джегутинского муниципального района, принятия с учетом развития эпидемиологической ситуации решений, направленных на предотвращение завоза указанного заболевания на территорию Усть-Джегутинского муниципального района, координации и контроля реализации мероприятий по локализации и ликвидации   эпидемиологического очага заболевания </w:t>
      </w:r>
      <w:proofErr w:type="gramStart"/>
      <w:r w:rsidRPr="001E32D1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 xml:space="preserve">( </w:t>
      </w:r>
      <w:proofErr w:type="gramEnd"/>
      <w:r w:rsidRPr="001E32D1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>в случае его возникновения):</w:t>
      </w:r>
    </w:p>
    <w:p w:rsidR="001E32D1" w:rsidRPr="00FC0D47" w:rsidRDefault="001E32D1" w:rsidP="002259F1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</w:pPr>
      <w:r w:rsidRPr="00FC0D47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>3</w:t>
      </w:r>
      <w:r w:rsidRPr="00FC0D47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>.1. Оперативный штаб:</w:t>
      </w:r>
    </w:p>
    <w:p w:rsidR="001E32D1" w:rsidRPr="00FC0D47" w:rsidRDefault="001E32D1" w:rsidP="002259F1">
      <w:pPr>
        <w:tabs>
          <w:tab w:val="left" w:pos="284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ab/>
      </w:r>
      <w:r w:rsidRPr="00FC0D47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 xml:space="preserve">- осуществляет контроль сроков исполнения мероприятий плана по предупреждению завоза  и распространения </w:t>
      </w:r>
      <w:proofErr w:type="spellStart"/>
      <w:r w:rsidRPr="00FC0D47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>коронавирусной</w:t>
      </w:r>
      <w:proofErr w:type="spellEnd"/>
      <w:r w:rsidRPr="00FC0D47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 xml:space="preserve"> инфекции,</w:t>
      </w:r>
      <w:r w:rsidRPr="00FC0D47">
        <w:rPr>
          <w:rFonts w:ascii="Calibri" w:eastAsia="Times New Roman" w:hAnsi="Calibri" w:cs="Times New Roman"/>
          <w:lang w:eastAsia="ru-RU"/>
        </w:rPr>
        <w:t xml:space="preserve"> </w:t>
      </w:r>
      <w:r w:rsidRPr="00FC0D47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>вызванной 2019-</w:t>
      </w:r>
      <w:proofErr w:type="spellStart"/>
      <w:r w:rsidRPr="00FC0D47">
        <w:rPr>
          <w:rFonts w:ascii="Times New Roman" w:eastAsia="Times New Roman" w:hAnsi="Times New Roman" w:cs="Times New Roman"/>
          <w:color w:val="00000A"/>
          <w:sz w:val="28"/>
          <w:szCs w:val="20"/>
          <w:lang w:val="en-US" w:eastAsia="ru-RU"/>
        </w:rPr>
        <w:t>nCoV</w:t>
      </w:r>
      <w:proofErr w:type="spellEnd"/>
      <w:r w:rsidRPr="00FC0D47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>, на территории Усть-Джегутинского муниципального района, а также решений Оперативного штаба Карачаево</w:t>
      </w:r>
      <w:r w:rsidR="002259F1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>-</w:t>
      </w:r>
      <w:r w:rsidRPr="00FC0D47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>Черкесской Республики;</w:t>
      </w:r>
    </w:p>
    <w:p w:rsidR="001E32D1" w:rsidRPr="00FC0D47" w:rsidRDefault="001E32D1" w:rsidP="002259F1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ab/>
      </w:r>
      <w:r w:rsidRPr="00FC0D47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 xml:space="preserve">- вносит предложения в территориальные органы федеральных органов исполнительной власти, организации и предприятия, расположенные на территории Усть-Джегутинского муниципального района, по вопросам организации проведения мероприятий, направленных на предупреждение завоза  и распространения </w:t>
      </w:r>
      <w:proofErr w:type="spellStart"/>
      <w:r w:rsidRPr="00FC0D47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>коронавирусной</w:t>
      </w:r>
      <w:proofErr w:type="spellEnd"/>
      <w:r w:rsidRPr="00FC0D47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 xml:space="preserve"> инфекции на территории Усть-Джегутинского муниципального района;</w:t>
      </w:r>
    </w:p>
    <w:p w:rsidR="001E32D1" w:rsidRDefault="001E32D1" w:rsidP="002259F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ab/>
      </w:r>
      <w:r w:rsidRPr="00FC0D47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>- проводит контроль и мониторинг  эпидемической ситуации в Усть-Джегутинском муниципальном районе;</w:t>
      </w:r>
    </w:p>
    <w:p w:rsidR="002259F1" w:rsidRPr="00FC0D47" w:rsidRDefault="002259F1" w:rsidP="002259F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</w:pPr>
    </w:p>
    <w:p w:rsidR="001E32D1" w:rsidRPr="001E32D1" w:rsidRDefault="001E32D1" w:rsidP="002259F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lastRenderedPageBreak/>
        <w:tab/>
      </w:r>
      <w:r w:rsidRPr="00FC0D47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 xml:space="preserve">- </w:t>
      </w:r>
      <w:r w:rsidRPr="001E32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готовит предложения для рассмотрения и </w:t>
      </w:r>
      <w:proofErr w:type="gramStart"/>
      <w:r w:rsidRPr="001E32D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принятия</w:t>
      </w:r>
      <w:proofErr w:type="gramEnd"/>
      <w:r w:rsidRPr="001E32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дополнительных мер на комиссии по предупреждению и ликвидации чрезвычайных ситуаций и обеспечению пожарной безопасности  Усть-Джегутинского муниципального района;</w:t>
      </w:r>
    </w:p>
    <w:p w:rsidR="001E32D1" w:rsidRPr="00FC0D47" w:rsidRDefault="001E32D1" w:rsidP="002259F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ab/>
      </w:r>
      <w:r w:rsidRPr="00FC0D47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>- проводит заседания с периодичностью, определенной руководителем Оперативного штаба;</w:t>
      </w:r>
    </w:p>
    <w:p w:rsidR="001E32D1" w:rsidRPr="00FC0D47" w:rsidRDefault="001E32D1" w:rsidP="002259F1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ab/>
      </w:r>
      <w:r w:rsidRPr="00FC0D47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 xml:space="preserve">- вправе приглашать на заседания Оперативного штаба представителей государственных органов, организаций, не входящих в его состав. </w:t>
      </w:r>
    </w:p>
    <w:p w:rsidR="001E32D1" w:rsidRPr="00FC0D47" w:rsidRDefault="001E32D1" w:rsidP="002259F1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</w:pPr>
      <w:r w:rsidRPr="00FC0D47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>3</w:t>
      </w:r>
      <w:r w:rsidRPr="00FC0D47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>.2. Результаты заседаний Оперативного штаба оформляются решениями штаба, которые являются обязательными для членов Оперативного штаба, органов местного самоуправления Усть-Джегутинского муниципального района и подведомственным им организациям, организаций всех форм собственности расположенных на территории Усть-Джегутинского муниципального района</w:t>
      </w:r>
      <w:r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>.</w:t>
      </w:r>
    </w:p>
    <w:p w:rsidR="001E32D1" w:rsidRPr="000E75D1" w:rsidRDefault="005B16E2" w:rsidP="002259F1">
      <w:pPr>
        <w:pStyle w:val="a3"/>
        <w:numPr>
          <w:ilvl w:val="0"/>
          <w:numId w:val="10"/>
        </w:numPr>
        <w:spacing w:after="0" w:line="240" w:lineRule="auto"/>
        <w:ind w:left="142" w:right="40" w:firstLine="2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номер телефона</w:t>
      </w:r>
      <w:r w:rsidR="00F530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E32D1" w:rsidRPr="000E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8(909) 499-95-65</w:t>
      </w:r>
      <w:r w:rsidR="00F530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32D1" w:rsidRPr="000E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телефона «Горячей линии» Оперативного штаба.</w:t>
      </w:r>
    </w:p>
    <w:p w:rsidR="001E32D1" w:rsidRPr="000E75D1" w:rsidRDefault="001E32D1" w:rsidP="002259F1">
      <w:pPr>
        <w:pStyle w:val="a3"/>
        <w:numPr>
          <w:ilvl w:val="0"/>
          <w:numId w:val="10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5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график работы телефона «Горячей линии» - круглосуточно.</w:t>
      </w:r>
    </w:p>
    <w:p w:rsidR="001E32D1" w:rsidRPr="000E75D1" w:rsidRDefault="001E32D1" w:rsidP="002259F1">
      <w:pPr>
        <w:pStyle w:val="a3"/>
        <w:numPr>
          <w:ilvl w:val="0"/>
          <w:numId w:val="10"/>
        </w:numPr>
        <w:spacing w:after="0" w:line="240" w:lineRule="auto"/>
        <w:ind w:left="142" w:right="40" w:firstLine="2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5D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 дежурства ответственных должностных лиц от администрации Усть-Джегутинского муниципального района по работе с обращениями граждан, поступающими на телефон «Горячей линии», согласно приложению 2.</w:t>
      </w:r>
    </w:p>
    <w:p w:rsidR="006D26B1" w:rsidRPr="000E75D1" w:rsidRDefault="006D26B1" w:rsidP="002259F1">
      <w:pPr>
        <w:pStyle w:val="a3"/>
        <w:numPr>
          <w:ilvl w:val="0"/>
          <w:numId w:val="10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5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Рекомендовать:</w:t>
      </w:r>
    </w:p>
    <w:p w:rsidR="007E34C1" w:rsidRDefault="00030299" w:rsidP="002259F1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0E75D1" w:rsidRPr="000E75D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E75D1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6D26B1" w:rsidRPr="000E75D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врачу РГБУЗ «Усть-Джегутинская ЦРБ»</w:t>
      </w:r>
      <w:r w:rsidR="007E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34C1" w:rsidRPr="000E75D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Управления Федеральной службы по надзору в сфере защиты прав потребителей и благополучия человека по Карачаево-Черкесской Республики  в Усть-Джегутинском районе</w:t>
      </w:r>
      <w:r w:rsidR="007E34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030299" w:rsidRPr="000E75D1" w:rsidRDefault="007E34C1" w:rsidP="002259F1">
      <w:pPr>
        <w:spacing w:after="0" w:line="240" w:lineRule="auto"/>
        <w:ind w:righ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6B1" w:rsidRPr="000E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в срок до  10:00 предоставлять </w:t>
      </w:r>
      <w:r w:rsidR="0059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администрации Усть-Джегутинского муниципального района, </w:t>
      </w:r>
      <w:r w:rsidR="006D26B1" w:rsidRPr="000E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030299" w:rsidRPr="000E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санитарной обстановке по распространения </w:t>
      </w:r>
      <w:proofErr w:type="spellStart"/>
      <w:r w:rsidR="00030299" w:rsidRPr="000E75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030299" w:rsidRPr="000E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:rsidR="006D26B1" w:rsidRDefault="007E34C1" w:rsidP="002259F1">
      <w:pPr>
        <w:spacing w:after="0" w:line="240" w:lineRule="auto"/>
        <w:ind w:right="40"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30299" w:rsidRPr="000E75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памятк</w:t>
      </w:r>
      <w:r w:rsidR="008F14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30299" w:rsidRPr="000E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населения о мерах по профилактике </w:t>
      </w:r>
      <w:r w:rsidR="00323FDA" w:rsidRPr="000E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заболевания </w:t>
      </w:r>
      <w:proofErr w:type="spellStart"/>
      <w:r w:rsidR="00323FDA" w:rsidRPr="000E75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323FDA" w:rsidRPr="000E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для размещения на официальном сайте администрации и в присутственных местах.</w:t>
      </w:r>
    </w:p>
    <w:p w:rsidR="008F14E8" w:rsidRDefault="008F14E8" w:rsidP="002259F1">
      <w:pPr>
        <w:spacing w:after="0" w:line="240" w:lineRule="auto"/>
        <w:ind w:right="40"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Руководителям предприятий всех форм собственности</w:t>
      </w:r>
      <w:r w:rsidR="00A530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Усть-</w:t>
      </w:r>
      <w:r w:rsidR="00A5305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жегутинского муниципального района:</w:t>
      </w:r>
    </w:p>
    <w:p w:rsidR="008F14E8" w:rsidRDefault="008F14E8" w:rsidP="002259F1">
      <w:pPr>
        <w:spacing w:after="0" w:line="240" w:lineRule="auto"/>
        <w:ind w:right="40"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65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термометрию работникам на рабочих местах, с обязательным отстранением от работы при повышении температуры;</w:t>
      </w:r>
    </w:p>
    <w:p w:rsidR="008F14E8" w:rsidRDefault="008F14E8" w:rsidP="002259F1">
      <w:pPr>
        <w:spacing w:after="0" w:line="240" w:lineRule="auto"/>
        <w:ind w:right="40"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65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3B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казывать содействие в обеспечении соблюдения режима самоизоляции на дому.</w:t>
      </w:r>
    </w:p>
    <w:p w:rsidR="00AF3B61" w:rsidRDefault="00AF3B61" w:rsidP="002259F1">
      <w:pPr>
        <w:tabs>
          <w:tab w:val="left" w:pos="993"/>
        </w:tabs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Начальнику Управления образования администрации Усть-Джегутинского района:</w:t>
      </w:r>
    </w:p>
    <w:p w:rsidR="00AF3B61" w:rsidRDefault="00AF3B61" w:rsidP="002259F1">
      <w:pPr>
        <w:spacing w:after="0" w:line="240" w:lineRule="auto"/>
        <w:ind w:right="40"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Внести изменения в календарные учебные графики образовательных организаций в </w:t>
      </w:r>
      <w:r w:rsidR="0000657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периода весенних каникул, предусмотрев с 26 марта по 12 апреля 2020 года возможность организации учебного процесса, позволяющего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технологий.</w:t>
      </w:r>
    </w:p>
    <w:p w:rsidR="002259F1" w:rsidRDefault="002259F1" w:rsidP="002259F1">
      <w:pPr>
        <w:spacing w:after="0" w:line="240" w:lineRule="auto"/>
        <w:ind w:right="40"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9F1" w:rsidRDefault="002259F1" w:rsidP="002259F1">
      <w:pPr>
        <w:spacing w:after="0" w:line="240" w:lineRule="auto"/>
        <w:ind w:right="40"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9F1" w:rsidRDefault="002259F1" w:rsidP="002259F1">
      <w:pPr>
        <w:spacing w:after="0" w:line="240" w:lineRule="auto"/>
        <w:ind w:right="40"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9F1" w:rsidRDefault="002259F1" w:rsidP="002259F1">
      <w:pPr>
        <w:spacing w:after="0" w:line="240" w:lineRule="auto"/>
        <w:ind w:right="40"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61" w:rsidRDefault="00AF3B61" w:rsidP="002259F1">
      <w:pPr>
        <w:spacing w:after="0" w:line="240" w:lineRule="auto"/>
        <w:ind w:right="40"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 Усилить в организациях дошкол</w:t>
      </w:r>
      <w:r w:rsidR="0059651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меры по п</w:t>
      </w:r>
      <w:r w:rsidR="005965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роведению санитарно-противоэпиде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965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и профилактических мероприятий</w:t>
      </w:r>
      <w:r w:rsidR="0059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установку средств дезинфекции в зданиях организаций.</w:t>
      </w:r>
    </w:p>
    <w:p w:rsidR="0059651D" w:rsidRDefault="0059651D" w:rsidP="002259F1">
      <w:pPr>
        <w:spacing w:after="0" w:line="240" w:lineRule="auto"/>
        <w:ind w:right="40"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8.3. Обеспечить принятие в установленном порядке решений о возможности дистанционного обучения в общеобразовательных организациях.</w:t>
      </w:r>
    </w:p>
    <w:p w:rsidR="00253AAF" w:rsidRPr="000E75D1" w:rsidRDefault="0059651D" w:rsidP="002259F1">
      <w:pPr>
        <w:spacing w:after="0" w:line="240" w:lineRule="auto"/>
        <w:ind w:right="40" w:firstLine="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253AAF" w:rsidRPr="000E75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3AAF" w:rsidRPr="000E75D1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922EA9" w:rsidRDefault="00922EA9" w:rsidP="002259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9F1" w:rsidRPr="007D178B" w:rsidRDefault="002259F1" w:rsidP="002259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AAF" w:rsidRPr="006B7F5E" w:rsidRDefault="00253AAF" w:rsidP="002259F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6B7F5E">
        <w:rPr>
          <w:rFonts w:ascii="Times New Roman" w:hAnsi="Times New Roman" w:cs="Times New Roman"/>
          <w:b/>
          <w:sz w:val="27"/>
          <w:szCs w:val="27"/>
        </w:rPr>
        <w:t>Глава администрации</w:t>
      </w:r>
    </w:p>
    <w:p w:rsidR="00253AAF" w:rsidRPr="006B7F5E" w:rsidRDefault="00253AAF" w:rsidP="002259F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6B7F5E">
        <w:rPr>
          <w:rFonts w:ascii="Times New Roman" w:hAnsi="Times New Roman" w:cs="Times New Roman"/>
          <w:b/>
          <w:sz w:val="27"/>
          <w:szCs w:val="27"/>
        </w:rPr>
        <w:t xml:space="preserve">Усть-Джегутинского </w:t>
      </w:r>
    </w:p>
    <w:p w:rsidR="00253AAF" w:rsidRPr="006B7F5E" w:rsidRDefault="00253AAF" w:rsidP="002259F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6B7F5E">
        <w:rPr>
          <w:rFonts w:ascii="Times New Roman" w:hAnsi="Times New Roman" w:cs="Times New Roman"/>
          <w:b/>
          <w:sz w:val="27"/>
          <w:szCs w:val="27"/>
        </w:rPr>
        <w:t xml:space="preserve">муниципального района                                                          М.А. Лайпанов </w:t>
      </w:r>
    </w:p>
    <w:p w:rsidR="00253AAF" w:rsidRDefault="00253AAF" w:rsidP="002259F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782E22" w:rsidRPr="006B7F5E" w:rsidRDefault="00782E22" w:rsidP="002259F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253AAF" w:rsidRDefault="002259F1" w:rsidP="002259F1">
      <w:pPr>
        <w:tabs>
          <w:tab w:val="left" w:pos="6946"/>
          <w:tab w:val="left" w:pos="7088"/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2259F1" w:rsidRDefault="002259F1" w:rsidP="002259F1">
      <w:pPr>
        <w:tabs>
          <w:tab w:val="left" w:pos="6946"/>
          <w:tab w:val="left" w:pos="7088"/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2259F1" w:rsidRDefault="002259F1" w:rsidP="002259F1">
      <w:pPr>
        <w:tabs>
          <w:tab w:val="left" w:pos="6946"/>
          <w:tab w:val="left" w:pos="7088"/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2259F1" w:rsidRDefault="002259F1" w:rsidP="002259F1">
      <w:pPr>
        <w:tabs>
          <w:tab w:val="left" w:pos="6946"/>
          <w:tab w:val="left" w:pos="7088"/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2259F1" w:rsidRDefault="002259F1" w:rsidP="002259F1">
      <w:pPr>
        <w:tabs>
          <w:tab w:val="left" w:pos="6946"/>
          <w:tab w:val="left" w:pos="7088"/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2259F1" w:rsidRDefault="002259F1" w:rsidP="002259F1">
      <w:pPr>
        <w:tabs>
          <w:tab w:val="left" w:pos="6946"/>
          <w:tab w:val="left" w:pos="7088"/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2259F1" w:rsidRDefault="002259F1" w:rsidP="002259F1">
      <w:pPr>
        <w:tabs>
          <w:tab w:val="left" w:pos="6946"/>
          <w:tab w:val="left" w:pos="7088"/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2259F1" w:rsidRDefault="002259F1" w:rsidP="002259F1">
      <w:pPr>
        <w:tabs>
          <w:tab w:val="left" w:pos="6946"/>
          <w:tab w:val="left" w:pos="7088"/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2259F1" w:rsidRDefault="002259F1" w:rsidP="002259F1">
      <w:pPr>
        <w:tabs>
          <w:tab w:val="left" w:pos="6946"/>
          <w:tab w:val="left" w:pos="7088"/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2259F1" w:rsidRDefault="002259F1" w:rsidP="002259F1">
      <w:pPr>
        <w:tabs>
          <w:tab w:val="left" w:pos="6946"/>
          <w:tab w:val="left" w:pos="7088"/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2259F1" w:rsidRDefault="002259F1" w:rsidP="002259F1">
      <w:pPr>
        <w:tabs>
          <w:tab w:val="left" w:pos="6946"/>
          <w:tab w:val="left" w:pos="7088"/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2259F1" w:rsidRDefault="002259F1" w:rsidP="002259F1">
      <w:pPr>
        <w:tabs>
          <w:tab w:val="left" w:pos="6946"/>
          <w:tab w:val="left" w:pos="7088"/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2259F1" w:rsidRDefault="002259F1" w:rsidP="002259F1">
      <w:pPr>
        <w:tabs>
          <w:tab w:val="left" w:pos="6946"/>
          <w:tab w:val="left" w:pos="7088"/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2259F1" w:rsidRDefault="002259F1" w:rsidP="002259F1">
      <w:pPr>
        <w:tabs>
          <w:tab w:val="left" w:pos="6946"/>
          <w:tab w:val="left" w:pos="7088"/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2259F1" w:rsidRDefault="002259F1" w:rsidP="002259F1">
      <w:pPr>
        <w:tabs>
          <w:tab w:val="left" w:pos="6946"/>
          <w:tab w:val="left" w:pos="7088"/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2259F1" w:rsidRDefault="002259F1" w:rsidP="002259F1">
      <w:pPr>
        <w:tabs>
          <w:tab w:val="left" w:pos="6946"/>
          <w:tab w:val="left" w:pos="7088"/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2259F1" w:rsidRDefault="002259F1" w:rsidP="002259F1">
      <w:pPr>
        <w:tabs>
          <w:tab w:val="left" w:pos="6946"/>
          <w:tab w:val="left" w:pos="7088"/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2259F1" w:rsidRDefault="002259F1" w:rsidP="002259F1">
      <w:pPr>
        <w:tabs>
          <w:tab w:val="left" w:pos="6946"/>
          <w:tab w:val="left" w:pos="7088"/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2259F1" w:rsidRDefault="002259F1" w:rsidP="002259F1">
      <w:pPr>
        <w:tabs>
          <w:tab w:val="left" w:pos="6946"/>
          <w:tab w:val="left" w:pos="7088"/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2259F1" w:rsidRDefault="002259F1" w:rsidP="002259F1">
      <w:pPr>
        <w:tabs>
          <w:tab w:val="left" w:pos="6946"/>
          <w:tab w:val="left" w:pos="7088"/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2259F1" w:rsidRDefault="002259F1" w:rsidP="002259F1">
      <w:pPr>
        <w:tabs>
          <w:tab w:val="left" w:pos="6946"/>
          <w:tab w:val="left" w:pos="7088"/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2259F1" w:rsidRDefault="002259F1" w:rsidP="002259F1">
      <w:pPr>
        <w:tabs>
          <w:tab w:val="left" w:pos="6946"/>
          <w:tab w:val="left" w:pos="7088"/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2259F1" w:rsidRDefault="002259F1" w:rsidP="002259F1">
      <w:pPr>
        <w:tabs>
          <w:tab w:val="left" w:pos="6946"/>
          <w:tab w:val="left" w:pos="7088"/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2259F1" w:rsidRDefault="002259F1" w:rsidP="002259F1">
      <w:pPr>
        <w:tabs>
          <w:tab w:val="left" w:pos="6946"/>
          <w:tab w:val="left" w:pos="7088"/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2259F1" w:rsidRDefault="002259F1" w:rsidP="002259F1">
      <w:pPr>
        <w:tabs>
          <w:tab w:val="left" w:pos="6946"/>
          <w:tab w:val="left" w:pos="7088"/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2259F1" w:rsidRDefault="002259F1" w:rsidP="002259F1">
      <w:pPr>
        <w:tabs>
          <w:tab w:val="left" w:pos="6946"/>
          <w:tab w:val="left" w:pos="7088"/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2259F1" w:rsidRPr="006B7F5E" w:rsidRDefault="002259F1" w:rsidP="002259F1">
      <w:pPr>
        <w:tabs>
          <w:tab w:val="left" w:pos="6946"/>
          <w:tab w:val="left" w:pos="7088"/>
          <w:tab w:val="left" w:pos="7230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253AAF" w:rsidRDefault="00253AAF" w:rsidP="00225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DD9" w:rsidRDefault="00ED6DD9" w:rsidP="00225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DD9" w:rsidRDefault="00ED6DD9" w:rsidP="00225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DD9" w:rsidRDefault="00ED6DD9" w:rsidP="00225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DD9" w:rsidRDefault="00ED6DD9" w:rsidP="00225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DD9" w:rsidRDefault="00ED6DD9" w:rsidP="00225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DD9" w:rsidRDefault="00ED6DD9" w:rsidP="00225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DD9" w:rsidRDefault="00ED6DD9" w:rsidP="00225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DD9" w:rsidRDefault="00ED6DD9" w:rsidP="00225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DD9" w:rsidRDefault="00ED6DD9" w:rsidP="00225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E22" w:rsidRPr="00483733" w:rsidRDefault="00782E22" w:rsidP="002259F1">
      <w:pPr>
        <w:pStyle w:val="a5"/>
        <w:spacing w:after="0"/>
        <w:ind w:left="4956"/>
        <w:rPr>
          <w:sz w:val="26"/>
          <w:szCs w:val="26"/>
        </w:rPr>
      </w:pPr>
      <w:r w:rsidRPr="00483733">
        <w:rPr>
          <w:sz w:val="26"/>
          <w:szCs w:val="26"/>
        </w:rPr>
        <w:t xml:space="preserve">Приложение 1 к  </w:t>
      </w:r>
      <w:r>
        <w:rPr>
          <w:sz w:val="26"/>
          <w:szCs w:val="26"/>
        </w:rPr>
        <w:t>распоряжению</w:t>
      </w:r>
      <w:r w:rsidRPr="00483733">
        <w:rPr>
          <w:sz w:val="26"/>
          <w:szCs w:val="26"/>
        </w:rPr>
        <w:t xml:space="preserve"> </w:t>
      </w:r>
    </w:p>
    <w:p w:rsidR="002259F1" w:rsidRDefault="00782E22" w:rsidP="002259F1">
      <w:pPr>
        <w:pStyle w:val="a5"/>
        <w:spacing w:after="0"/>
        <w:ind w:left="4956"/>
        <w:rPr>
          <w:sz w:val="28"/>
          <w:szCs w:val="28"/>
        </w:rPr>
      </w:pPr>
      <w:r w:rsidRPr="00483733">
        <w:rPr>
          <w:sz w:val="26"/>
          <w:szCs w:val="26"/>
        </w:rPr>
        <w:t>администрации  Усть-Джегутинского муниципального района</w:t>
      </w:r>
      <w:r w:rsidRPr="00483733">
        <w:rPr>
          <w:sz w:val="28"/>
          <w:szCs w:val="28"/>
        </w:rPr>
        <w:t xml:space="preserve"> </w:t>
      </w:r>
    </w:p>
    <w:p w:rsidR="00782E22" w:rsidRDefault="002259F1" w:rsidP="002259F1">
      <w:pPr>
        <w:pStyle w:val="a5"/>
        <w:spacing w:after="0"/>
        <w:ind w:left="4956"/>
        <w:rPr>
          <w:sz w:val="28"/>
          <w:szCs w:val="28"/>
        </w:rPr>
      </w:pPr>
      <w:r>
        <w:rPr>
          <w:sz w:val="28"/>
          <w:szCs w:val="28"/>
        </w:rPr>
        <w:t>от 20.03.2020 № 101-р</w:t>
      </w:r>
    </w:p>
    <w:p w:rsidR="002259F1" w:rsidRPr="00E618C5" w:rsidRDefault="002259F1" w:rsidP="002259F1">
      <w:pPr>
        <w:pStyle w:val="a5"/>
        <w:spacing w:after="0"/>
        <w:ind w:left="4956"/>
        <w:rPr>
          <w:sz w:val="28"/>
          <w:szCs w:val="28"/>
        </w:rPr>
      </w:pPr>
    </w:p>
    <w:p w:rsidR="00782E22" w:rsidRDefault="00782E22" w:rsidP="00225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Оперативного штаба по профилактике и противодействию распространения </w:t>
      </w:r>
      <w:proofErr w:type="spellStart"/>
      <w:r w:rsidRPr="00782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коронавирусной</w:t>
      </w:r>
      <w:proofErr w:type="spellEnd"/>
      <w:r w:rsidRPr="00782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инфекции </w:t>
      </w:r>
    </w:p>
    <w:p w:rsidR="00782E22" w:rsidRDefault="00782E22" w:rsidP="00225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Усть-Джегутинском муниципальном районе</w:t>
      </w:r>
      <w:r w:rsidR="00922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82E22" w:rsidRDefault="00782E22" w:rsidP="00225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5777"/>
      </w:tblGrid>
      <w:tr w:rsidR="00782E22" w:rsidRPr="00E618C5" w:rsidTr="0026312A">
        <w:tc>
          <w:tcPr>
            <w:tcW w:w="959" w:type="dxa"/>
          </w:tcPr>
          <w:p w:rsidR="00782E22" w:rsidRPr="00E618C5" w:rsidRDefault="00782E22" w:rsidP="002259F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82E22" w:rsidRPr="00E618C5" w:rsidRDefault="00782E22" w:rsidP="002259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8C5">
              <w:rPr>
                <w:rFonts w:ascii="Times New Roman" w:hAnsi="Times New Roman" w:cs="Times New Roman"/>
                <w:sz w:val="26"/>
                <w:szCs w:val="26"/>
              </w:rPr>
              <w:t xml:space="preserve">Лайпанов </w:t>
            </w:r>
            <w:r w:rsidR="00922EA9" w:rsidRPr="00E618C5">
              <w:rPr>
                <w:rFonts w:ascii="Times New Roman" w:hAnsi="Times New Roman" w:cs="Times New Roman"/>
                <w:sz w:val="26"/>
                <w:szCs w:val="26"/>
              </w:rPr>
              <w:t xml:space="preserve">Мурат </w:t>
            </w:r>
            <w:proofErr w:type="spellStart"/>
            <w:r w:rsidR="00922EA9" w:rsidRPr="00E618C5">
              <w:rPr>
                <w:rFonts w:ascii="Times New Roman" w:hAnsi="Times New Roman" w:cs="Times New Roman"/>
                <w:sz w:val="26"/>
                <w:szCs w:val="26"/>
              </w:rPr>
              <w:t>Алибиевич</w:t>
            </w:r>
            <w:proofErr w:type="spellEnd"/>
          </w:p>
        </w:tc>
        <w:tc>
          <w:tcPr>
            <w:tcW w:w="5777" w:type="dxa"/>
          </w:tcPr>
          <w:p w:rsidR="00782E22" w:rsidRPr="00E618C5" w:rsidRDefault="0026312A" w:rsidP="002259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8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Оперативного штаб</w:t>
            </w:r>
            <w:proofErr w:type="gramStart"/>
            <w:r w:rsidRPr="00E618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а-</w:t>
            </w:r>
            <w:proofErr w:type="gramEnd"/>
            <w:r w:rsidRPr="00E618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82E22" w:rsidRPr="00E618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 администрации Усть-Джегутинского муниципального района</w:t>
            </w:r>
          </w:p>
        </w:tc>
      </w:tr>
      <w:tr w:rsidR="0026312A" w:rsidRPr="00E618C5" w:rsidTr="0026312A">
        <w:tc>
          <w:tcPr>
            <w:tcW w:w="959" w:type="dxa"/>
          </w:tcPr>
          <w:p w:rsidR="0026312A" w:rsidRPr="00E618C5" w:rsidRDefault="0026312A" w:rsidP="002259F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6312A" w:rsidRPr="00E618C5" w:rsidRDefault="00922EA9" w:rsidP="002259F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8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Семенов Аслан Ахматович</w:t>
            </w:r>
          </w:p>
        </w:tc>
        <w:tc>
          <w:tcPr>
            <w:tcW w:w="5777" w:type="dxa"/>
          </w:tcPr>
          <w:p w:rsidR="0026312A" w:rsidRPr="00E618C5" w:rsidRDefault="0026312A" w:rsidP="002259F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8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Первый заместитель Главы администрации </w:t>
            </w:r>
          </w:p>
        </w:tc>
      </w:tr>
      <w:tr w:rsidR="0026312A" w:rsidRPr="00E618C5" w:rsidTr="0026312A">
        <w:tc>
          <w:tcPr>
            <w:tcW w:w="959" w:type="dxa"/>
          </w:tcPr>
          <w:p w:rsidR="0026312A" w:rsidRPr="00E618C5" w:rsidRDefault="0026312A" w:rsidP="002259F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6312A" w:rsidRPr="00E618C5" w:rsidRDefault="0026312A" w:rsidP="002259F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8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Амучиев </w:t>
            </w:r>
            <w:r w:rsidR="00922EA9" w:rsidRPr="00E618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Роберт Рашидович</w:t>
            </w:r>
          </w:p>
        </w:tc>
        <w:tc>
          <w:tcPr>
            <w:tcW w:w="5777" w:type="dxa"/>
          </w:tcPr>
          <w:p w:rsidR="0026312A" w:rsidRPr="00E618C5" w:rsidRDefault="0026312A" w:rsidP="002259F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8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</w:t>
            </w:r>
          </w:p>
        </w:tc>
      </w:tr>
      <w:tr w:rsidR="0026312A" w:rsidRPr="00E618C5" w:rsidTr="0026312A">
        <w:tc>
          <w:tcPr>
            <w:tcW w:w="959" w:type="dxa"/>
          </w:tcPr>
          <w:p w:rsidR="0026312A" w:rsidRPr="00E618C5" w:rsidRDefault="0026312A" w:rsidP="002259F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6312A" w:rsidRPr="00E618C5" w:rsidRDefault="00922EA9" w:rsidP="002259F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8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Лещенко Светлана Николаевна</w:t>
            </w:r>
          </w:p>
        </w:tc>
        <w:tc>
          <w:tcPr>
            <w:tcW w:w="5777" w:type="dxa"/>
          </w:tcPr>
          <w:p w:rsidR="0026312A" w:rsidRPr="00E618C5" w:rsidRDefault="0026312A" w:rsidP="002259F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8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</w:t>
            </w:r>
          </w:p>
        </w:tc>
      </w:tr>
      <w:tr w:rsidR="0026312A" w:rsidRPr="00E618C5" w:rsidTr="0026312A">
        <w:tc>
          <w:tcPr>
            <w:tcW w:w="959" w:type="dxa"/>
          </w:tcPr>
          <w:p w:rsidR="0026312A" w:rsidRPr="00E618C5" w:rsidRDefault="0026312A" w:rsidP="002259F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6312A" w:rsidRPr="00E618C5" w:rsidRDefault="0026312A" w:rsidP="002259F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618C5">
              <w:rPr>
                <w:rFonts w:ascii="Times New Roman" w:hAnsi="Times New Roman" w:cs="Times New Roman"/>
                <w:sz w:val="26"/>
                <w:szCs w:val="26"/>
              </w:rPr>
              <w:t>Каппушев</w:t>
            </w:r>
            <w:proofErr w:type="spellEnd"/>
            <w:r w:rsidRPr="00E618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18C5">
              <w:rPr>
                <w:rFonts w:ascii="Times New Roman" w:hAnsi="Times New Roman" w:cs="Times New Roman"/>
                <w:sz w:val="26"/>
                <w:szCs w:val="26"/>
              </w:rPr>
              <w:t>Керам</w:t>
            </w:r>
            <w:proofErr w:type="spellEnd"/>
            <w:r w:rsidRPr="00E618C5">
              <w:rPr>
                <w:rFonts w:ascii="Times New Roman" w:hAnsi="Times New Roman" w:cs="Times New Roman"/>
                <w:sz w:val="26"/>
                <w:szCs w:val="26"/>
              </w:rPr>
              <w:t xml:space="preserve"> Борисович</w:t>
            </w:r>
          </w:p>
        </w:tc>
        <w:tc>
          <w:tcPr>
            <w:tcW w:w="5777" w:type="dxa"/>
          </w:tcPr>
          <w:p w:rsidR="0026312A" w:rsidRPr="00E618C5" w:rsidRDefault="0026312A" w:rsidP="002259F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8C5">
              <w:rPr>
                <w:rFonts w:ascii="Times New Roman" w:hAnsi="Times New Roman" w:cs="Times New Roman"/>
                <w:sz w:val="26"/>
                <w:szCs w:val="26"/>
              </w:rPr>
              <w:t>Заместитель Главы</w:t>
            </w:r>
            <w:r w:rsidR="007E34C1" w:rsidRPr="00E618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18C5">
              <w:rPr>
                <w:rFonts w:ascii="Times New Roman" w:hAnsi="Times New Roman" w:cs="Times New Roman"/>
                <w:sz w:val="26"/>
                <w:szCs w:val="26"/>
              </w:rPr>
              <w:t>- Управделами  администрации</w:t>
            </w:r>
          </w:p>
        </w:tc>
      </w:tr>
      <w:tr w:rsidR="000E75D1" w:rsidRPr="00E618C5" w:rsidTr="0026312A">
        <w:tc>
          <w:tcPr>
            <w:tcW w:w="959" w:type="dxa"/>
          </w:tcPr>
          <w:p w:rsidR="000E75D1" w:rsidRPr="00E618C5" w:rsidRDefault="000E75D1" w:rsidP="002259F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0E75D1" w:rsidRPr="00E618C5" w:rsidRDefault="000E75D1" w:rsidP="002259F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618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Бадахов</w:t>
            </w:r>
            <w:proofErr w:type="spellEnd"/>
            <w:r w:rsidRPr="00E618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Марат </w:t>
            </w:r>
            <w:proofErr w:type="spellStart"/>
            <w:r w:rsidRPr="00E618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Узейерович</w:t>
            </w:r>
            <w:proofErr w:type="spellEnd"/>
          </w:p>
        </w:tc>
        <w:tc>
          <w:tcPr>
            <w:tcW w:w="5777" w:type="dxa"/>
          </w:tcPr>
          <w:p w:rsidR="000E75D1" w:rsidRPr="00E618C5" w:rsidRDefault="000E75D1" w:rsidP="002259F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8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ОМВД по Усть-Джегутинскому району</w:t>
            </w:r>
            <w:r w:rsidR="007E34C1" w:rsidRPr="00E618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59651D" w:rsidRPr="00E618C5" w:rsidTr="00AB7087">
        <w:tc>
          <w:tcPr>
            <w:tcW w:w="959" w:type="dxa"/>
          </w:tcPr>
          <w:p w:rsidR="0059651D" w:rsidRPr="00E618C5" w:rsidRDefault="0059651D" w:rsidP="002259F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651D" w:rsidRPr="00E618C5" w:rsidRDefault="0059651D" w:rsidP="002259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18C5">
              <w:rPr>
                <w:rFonts w:ascii="Times New Roman" w:hAnsi="Times New Roman" w:cs="Times New Roman"/>
                <w:sz w:val="26"/>
                <w:szCs w:val="26"/>
              </w:rPr>
              <w:t>Шакманов</w:t>
            </w:r>
            <w:proofErr w:type="spellEnd"/>
            <w:r w:rsidRPr="00E618C5">
              <w:rPr>
                <w:rFonts w:ascii="Times New Roman" w:hAnsi="Times New Roman" w:cs="Times New Roman"/>
                <w:sz w:val="26"/>
                <w:szCs w:val="26"/>
              </w:rPr>
              <w:t xml:space="preserve"> Марат </w:t>
            </w:r>
            <w:proofErr w:type="spellStart"/>
            <w:r w:rsidRPr="00E618C5">
              <w:rPr>
                <w:rFonts w:ascii="Times New Roman" w:hAnsi="Times New Roman" w:cs="Times New Roman"/>
                <w:sz w:val="26"/>
                <w:szCs w:val="26"/>
              </w:rPr>
              <w:t>Муратбиевич</w:t>
            </w:r>
            <w:proofErr w:type="spellEnd"/>
          </w:p>
        </w:tc>
        <w:tc>
          <w:tcPr>
            <w:tcW w:w="5777" w:type="dxa"/>
          </w:tcPr>
          <w:p w:rsidR="0059651D" w:rsidRPr="00E618C5" w:rsidRDefault="0059651D" w:rsidP="002259F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8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врач РГБУЗ «Усть-Джегутинская ЦРБ» (по согласованию)</w:t>
            </w:r>
          </w:p>
        </w:tc>
      </w:tr>
      <w:tr w:rsidR="0059651D" w:rsidRPr="00E618C5" w:rsidTr="00AB7087">
        <w:tc>
          <w:tcPr>
            <w:tcW w:w="959" w:type="dxa"/>
          </w:tcPr>
          <w:p w:rsidR="0059651D" w:rsidRPr="00E618C5" w:rsidRDefault="0059651D" w:rsidP="002259F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9651D" w:rsidRPr="00E618C5" w:rsidRDefault="0059651D" w:rsidP="002259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18C5">
              <w:rPr>
                <w:rFonts w:ascii="Times New Roman" w:hAnsi="Times New Roman" w:cs="Times New Roman"/>
                <w:sz w:val="26"/>
                <w:szCs w:val="26"/>
              </w:rPr>
              <w:t>Атаева</w:t>
            </w:r>
            <w:proofErr w:type="spellEnd"/>
            <w:r w:rsidRPr="00E618C5">
              <w:rPr>
                <w:rFonts w:ascii="Times New Roman" w:hAnsi="Times New Roman" w:cs="Times New Roman"/>
                <w:sz w:val="26"/>
                <w:szCs w:val="26"/>
              </w:rPr>
              <w:t xml:space="preserve"> Алла </w:t>
            </w:r>
            <w:proofErr w:type="spellStart"/>
            <w:r w:rsidRPr="00E618C5">
              <w:rPr>
                <w:rFonts w:ascii="Times New Roman" w:hAnsi="Times New Roman" w:cs="Times New Roman"/>
                <w:sz w:val="26"/>
                <w:szCs w:val="26"/>
              </w:rPr>
              <w:t>Назировна</w:t>
            </w:r>
            <w:proofErr w:type="spellEnd"/>
          </w:p>
        </w:tc>
        <w:tc>
          <w:tcPr>
            <w:tcW w:w="5777" w:type="dxa"/>
          </w:tcPr>
          <w:p w:rsidR="0059651D" w:rsidRPr="00E618C5" w:rsidRDefault="0059651D" w:rsidP="002259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618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Управления Федеральной службы по надзору в сфере защиты прав потребителей и благополучия человека по Карачаево-Черкесской Республики  в Усть-Джегутинском районе (по согласованию)</w:t>
            </w:r>
            <w:proofErr w:type="gramEnd"/>
          </w:p>
        </w:tc>
      </w:tr>
      <w:tr w:rsidR="00782E22" w:rsidRPr="00E618C5" w:rsidTr="0026312A">
        <w:tc>
          <w:tcPr>
            <w:tcW w:w="959" w:type="dxa"/>
          </w:tcPr>
          <w:p w:rsidR="00782E22" w:rsidRPr="00E618C5" w:rsidRDefault="00782E22" w:rsidP="002259F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82E22" w:rsidRPr="00E618C5" w:rsidRDefault="00782E22" w:rsidP="002259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8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Байрамуков </w:t>
            </w:r>
            <w:proofErr w:type="spellStart"/>
            <w:r w:rsidR="00922EA9" w:rsidRPr="00E618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Кемал</w:t>
            </w:r>
            <w:proofErr w:type="spellEnd"/>
            <w:r w:rsidR="00922EA9" w:rsidRPr="00E618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922EA9" w:rsidRPr="00E618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Хасанович</w:t>
            </w:r>
            <w:proofErr w:type="spellEnd"/>
          </w:p>
        </w:tc>
        <w:tc>
          <w:tcPr>
            <w:tcW w:w="5777" w:type="dxa"/>
          </w:tcPr>
          <w:p w:rsidR="00782E22" w:rsidRPr="00E618C5" w:rsidRDefault="00782E22" w:rsidP="002259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8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 администрации Усть-Джегутинского городского поселения</w:t>
            </w:r>
            <w:r w:rsidR="00323FDA" w:rsidRPr="00E618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782E22" w:rsidRPr="00E618C5" w:rsidTr="0026312A">
        <w:tc>
          <w:tcPr>
            <w:tcW w:w="959" w:type="dxa"/>
          </w:tcPr>
          <w:p w:rsidR="00782E22" w:rsidRPr="00E618C5" w:rsidRDefault="00782E22" w:rsidP="002259F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82E22" w:rsidRPr="00E618C5" w:rsidRDefault="0026312A" w:rsidP="002259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18C5">
              <w:rPr>
                <w:rFonts w:ascii="Times New Roman" w:hAnsi="Times New Roman" w:cs="Times New Roman"/>
                <w:spacing w:val="9"/>
                <w:sz w:val="26"/>
                <w:szCs w:val="26"/>
              </w:rPr>
              <w:t>Узденов</w:t>
            </w:r>
            <w:proofErr w:type="spellEnd"/>
            <w:r w:rsidRPr="00E618C5">
              <w:rPr>
                <w:rFonts w:ascii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 w:rsidR="00922EA9" w:rsidRPr="00E618C5">
              <w:rPr>
                <w:rFonts w:ascii="Times New Roman" w:hAnsi="Times New Roman" w:cs="Times New Roman"/>
                <w:spacing w:val="9"/>
                <w:sz w:val="26"/>
                <w:szCs w:val="26"/>
              </w:rPr>
              <w:t>Шамиль Назирович</w:t>
            </w:r>
          </w:p>
        </w:tc>
        <w:tc>
          <w:tcPr>
            <w:tcW w:w="5777" w:type="dxa"/>
          </w:tcPr>
          <w:p w:rsidR="00782E22" w:rsidRPr="00E618C5" w:rsidRDefault="0026312A" w:rsidP="002259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8C5">
              <w:rPr>
                <w:rFonts w:ascii="Times New Roman" w:hAnsi="Times New Roman" w:cs="Times New Roman"/>
                <w:sz w:val="26"/>
                <w:szCs w:val="26"/>
              </w:rPr>
              <w:t>Глава  администрации Джегутинского сельского поселения</w:t>
            </w:r>
            <w:r w:rsidR="00323FDA" w:rsidRPr="00E618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3FDA" w:rsidRPr="00E618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782E22" w:rsidRPr="00E618C5" w:rsidTr="0026312A">
        <w:tc>
          <w:tcPr>
            <w:tcW w:w="959" w:type="dxa"/>
          </w:tcPr>
          <w:p w:rsidR="00782E22" w:rsidRPr="00E618C5" w:rsidRDefault="00782E22" w:rsidP="002259F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82E22" w:rsidRPr="00E618C5" w:rsidRDefault="0026312A" w:rsidP="002259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18C5">
              <w:rPr>
                <w:rFonts w:ascii="Times New Roman" w:hAnsi="Times New Roman" w:cs="Times New Roman"/>
                <w:sz w:val="26"/>
                <w:szCs w:val="26"/>
              </w:rPr>
              <w:t>Айбазов</w:t>
            </w:r>
            <w:proofErr w:type="spellEnd"/>
            <w:r w:rsidRPr="00E618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22EA9" w:rsidRPr="00E618C5">
              <w:rPr>
                <w:rFonts w:ascii="Times New Roman" w:hAnsi="Times New Roman" w:cs="Times New Roman"/>
                <w:sz w:val="26"/>
                <w:szCs w:val="26"/>
              </w:rPr>
              <w:t xml:space="preserve">Борис </w:t>
            </w:r>
            <w:proofErr w:type="spellStart"/>
            <w:r w:rsidR="00922EA9" w:rsidRPr="00E618C5">
              <w:rPr>
                <w:rFonts w:ascii="Times New Roman" w:hAnsi="Times New Roman" w:cs="Times New Roman"/>
                <w:sz w:val="26"/>
                <w:szCs w:val="26"/>
              </w:rPr>
              <w:t>Аскерович</w:t>
            </w:r>
            <w:proofErr w:type="spellEnd"/>
          </w:p>
        </w:tc>
        <w:tc>
          <w:tcPr>
            <w:tcW w:w="5777" w:type="dxa"/>
          </w:tcPr>
          <w:p w:rsidR="00782E22" w:rsidRPr="00E618C5" w:rsidRDefault="0026312A" w:rsidP="002259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8C5">
              <w:rPr>
                <w:rFonts w:ascii="Times New Roman" w:hAnsi="Times New Roman" w:cs="Times New Roman"/>
                <w:sz w:val="26"/>
                <w:szCs w:val="26"/>
              </w:rPr>
              <w:t>Глава  администрации Эльтаркачского сельского поселения</w:t>
            </w:r>
            <w:r w:rsidR="00323FDA" w:rsidRPr="00E618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3FDA" w:rsidRPr="00E618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782E22" w:rsidRPr="00E618C5" w:rsidTr="0026312A">
        <w:tc>
          <w:tcPr>
            <w:tcW w:w="959" w:type="dxa"/>
          </w:tcPr>
          <w:p w:rsidR="00782E22" w:rsidRPr="00E618C5" w:rsidRDefault="00782E22" w:rsidP="002259F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82E22" w:rsidRPr="00E618C5" w:rsidRDefault="0026312A" w:rsidP="002259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18C5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Гагуев</w:t>
            </w:r>
            <w:proofErr w:type="spellEnd"/>
            <w:r w:rsidRPr="00E618C5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 w:rsidR="00922EA9" w:rsidRPr="00E618C5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Алик Умарович</w:t>
            </w:r>
          </w:p>
        </w:tc>
        <w:tc>
          <w:tcPr>
            <w:tcW w:w="5777" w:type="dxa"/>
          </w:tcPr>
          <w:p w:rsidR="00782E22" w:rsidRPr="00E618C5" w:rsidRDefault="0026312A" w:rsidP="002259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8C5">
              <w:rPr>
                <w:rFonts w:ascii="Times New Roman" w:hAnsi="Times New Roman" w:cs="Times New Roman"/>
                <w:sz w:val="26"/>
                <w:szCs w:val="26"/>
              </w:rPr>
              <w:t>Глава  администрации Сары-</w:t>
            </w:r>
            <w:proofErr w:type="spellStart"/>
            <w:r w:rsidRPr="00E618C5">
              <w:rPr>
                <w:rFonts w:ascii="Times New Roman" w:hAnsi="Times New Roman" w:cs="Times New Roman"/>
                <w:sz w:val="26"/>
                <w:szCs w:val="26"/>
              </w:rPr>
              <w:t>Тюзского</w:t>
            </w:r>
            <w:proofErr w:type="spellEnd"/>
            <w:r w:rsidRPr="00E618C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 поселения</w:t>
            </w:r>
            <w:r w:rsidR="00323FDA" w:rsidRPr="00E618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3FDA" w:rsidRPr="00E618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782E22" w:rsidRPr="00E618C5" w:rsidTr="0026312A">
        <w:tc>
          <w:tcPr>
            <w:tcW w:w="959" w:type="dxa"/>
          </w:tcPr>
          <w:p w:rsidR="00782E22" w:rsidRPr="00E618C5" w:rsidRDefault="00782E22" w:rsidP="002259F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82E22" w:rsidRPr="00E618C5" w:rsidRDefault="0026312A" w:rsidP="002259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18C5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Джириков</w:t>
            </w:r>
            <w:proofErr w:type="spellEnd"/>
            <w:r w:rsidRPr="00E618C5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="00922EA9" w:rsidRPr="00E618C5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Рамазан Владимирович</w:t>
            </w:r>
          </w:p>
        </w:tc>
        <w:tc>
          <w:tcPr>
            <w:tcW w:w="5777" w:type="dxa"/>
          </w:tcPr>
          <w:p w:rsidR="00782E22" w:rsidRPr="00E618C5" w:rsidRDefault="0026312A" w:rsidP="002259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8C5">
              <w:rPr>
                <w:rFonts w:ascii="Times New Roman" w:hAnsi="Times New Roman" w:cs="Times New Roman"/>
                <w:sz w:val="26"/>
                <w:szCs w:val="26"/>
              </w:rPr>
              <w:t>Глава  администрации Важненского сельского поселения</w:t>
            </w:r>
            <w:r w:rsidR="00323FDA" w:rsidRPr="00E618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3FDA" w:rsidRPr="00E618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782E22" w:rsidRPr="00E618C5" w:rsidTr="0026312A">
        <w:tc>
          <w:tcPr>
            <w:tcW w:w="959" w:type="dxa"/>
          </w:tcPr>
          <w:p w:rsidR="00782E22" w:rsidRPr="00E618C5" w:rsidRDefault="00782E22" w:rsidP="002259F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82E22" w:rsidRPr="00E618C5" w:rsidRDefault="0026312A" w:rsidP="002259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8C5">
              <w:rPr>
                <w:rFonts w:ascii="Times New Roman" w:hAnsi="Times New Roman" w:cs="Times New Roman"/>
                <w:sz w:val="26"/>
                <w:szCs w:val="26"/>
              </w:rPr>
              <w:t xml:space="preserve">Бахтин </w:t>
            </w:r>
            <w:r w:rsidR="00922EA9" w:rsidRPr="00E618C5">
              <w:rPr>
                <w:rFonts w:ascii="Times New Roman" w:hAnsi="Times New Roman" w:cs="Times New Roman"/>
                <w:sz w:val="26"/>
                <w:szCs w:val="26"/>
              </w:rPr>
              <w:t>Николай Николаевич</w:t>
            </w:r>
          </w:p>
        </w:tc>
        <w:tc>
          <w:tcPr>
            <w:tcW w:w="5777" w:type="dxa"/>
          </w:tcPr>
          <w:p w:rsidR="00782E22" w:rsidRPr="00E618C5" w:rsidRDefault="0026312A" w:rsidP="002259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8C5">
              <w:rPr>
                <w:rFonts w:ascii="Times New Roman" w:hAnsi="Times New Roman" w:cs="Times New Roman"/>
                <w:sz w:val="26"/>
                <w:szCs w:val="26"/>
              </w:rPr>
              <w:t>Глава  администрации Красногорского сельского поселения</w:t>
            </w:r>
            <w:r w:rsidR="00323FDA" w:rsidRPr="00E618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3FDA" w:rsidRPr="00E618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782E22" w:rsidRPr="00E618C5" w:rsidTr="0026312A">
        <w:tc>
          <w:tcPr>
            <w:tcW w:w="959" w:type="dxa"/>
          </w:tcPr>
          <w:p w:rsidR="00782E22" w:rsidRPr="00E618C5" w:rsidRDefault="00782E22" w:rsidP="002259F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82E22" w:rsidRPr="00E618C5" w:rsidRDefault="0026312A" w:rsidP="002259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18C5">
              <w:rPr>
                <w:rFonts w:ascii="Times New Roman" w:hAnsi="Times New Roman" w:cs="Times New Roman"/>
                <w:sz w:val="26"/>
                <w:szCs w:val="26"/>
              </w:rPr>
              <w:t>Дохчукова</w:t>
            </w:r>
            <w:proofErr w:type="spellEnd"/>
            <w:r w:rsidRPr="00E618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22EA9" w:rsidRPr="00E618C5">
              <w:rPr>
                <w:rFonts w:ascii="Times New Roman" w:hAnsi="Times New Roman" w:cs="Times New Roman"/>
                <w:sz w:val="26"/>
                <w:szCs w:val="26"/>
              </w:rPr>
              <w:t xml:space="preserve">Амина </w:t>
            </w:r>
            <w:proofErr w:type="spellStart"/>
            <w:r w:rsidR="00922EA9" w:rsidRPr="00E618C5">
              <w:rPr>
                <w:rFonts w:ascii="Times New Roman" w:hAnsi="Times New Roman" w:cs="Times New Roman"/>
                <w:sz w:val="26"/>
                <w:szCs w:val="26"/>
              </w:rPr>
              <w:t>Башировна</w:t>
            </w:r>
            <w:proofErr w:type="spellEnd"/>
          </w:p>
        </w:tc>
        <w:tc>
          <w:tcPr>
            <w:tcW w:w="5777" w:type="dxa"/>
          </w:tcPr>
          <w:p w:rsidR="00782E22" w:rsidRPr="00E618C5" w:rsidRDefault="0026312A" w:rsidP="002259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8C5">
              <w:rPr>
                <w:rFonts w:ascii="Times New Roman" w:hAnsi="Times New Roman" w:cs="Times New Roman"/>
                <w:sz w:val="26"/>
                <w:szCs w:val="26"/>
              </w:rPr>
              <w:t>Глава  администрации Койданского сельского поселения</w:t>
            </w:r>
            <w:r w:rsidR="00323FDA" w:rsidRPr="00E618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3FDA" w:rsidRPr="00E618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6312A" w:rsidRPr="00E618C5" w:rsidTr="0026312A">
        <w:tc>
          <w:tcPr>
            <w:tcW w:w="959" w:type="dxa"/>
          </w:tcPr>
          <w:p w:rsidR="0026312A" w:rsidRPr="00E618C5" w:rsidRDefault="0026312A" w:rsidP="002259F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6312A" w:rsidRPr="00E618C5" w:rsidRDefault="0026312A" w:rsidP="002259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18C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Айбазов</w:t>
            </w:r>
            <w:proofErr w:type="spellEnd"/>
            <w:r w:rsidRPr="00E618C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="00922EA9" w:rsidRPr="00E618C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Али </w:t>
            </w:r>
            <w:proofErr w:type="spellStart"/>
            <w:r w:rsidR="00922EA9" w:rsidRPr="00E618C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Халитович</w:t>
            </w:r>
            <w:proofErr w:type="spellEnd"/>
          </w:p>
        </w:tc>
        <w:tc>
          <w:tcPr>
            <w:tcW w:w="5777" w:type="dxa"/>
          </w:tcPr>
          <w:p w:rsidR="0026312A" w:rsidRPr="00E618C5" w:rsidRDefault="0026312A" w:rsidP="002259F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8C5">
              <w:rPr>
                <w:rFonts w:ascii="Times New Roman" w:hAnsi="Times New Roman" w:cs="Times New Roman"/>
                <w:sz w:val="26"/>
                <w:szCs w:val="26"/>
              </w:rPr>
              <w:t>Глава  администрации Гюрюльдеукского сельского поселения</w:t>
            </w:r>
            <w:r w:rsidR="00323FDA" w:rsidRPr="00E618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3FDA" w:rsidRPr="00E618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  <w:p w:rsidR="00ED6DD9" w:rsidRPr="00E618C5" w:rsidRDefault="00ED6DD9" w:rsidP="002259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312A" w:rsidRPr="00E618C5" w:rsidTr="0026312A">
        <w:tc>
          <w:tcPr>
            <w:tcW w:w="959" w:type="dxa"/>
          </w:tcPr>
          <w:p w:rsidR="0026312A" w:rsidRPr="00E618C5" w:rsidRDefault="0026312A" w:rsidP="002259F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6312A" w:rsidRPr="00E618C5" w:rsidRDefault="0026312A" w:rsidP="002259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8C5">
              <w:rPr>
                <w:rFonts w:ascii="Times New Roman" w:hAnsi="Times New Roman" w:cs="Times New Roman"/>
                <w:sz w:val="26"/>
                <w:szCs w:val="26"/>
              </w:rPr>
              <w:t xml:space="preserve">Батчаев </w:t>
            </w:r>
            <w:proofErr w:type="spellStart"/>
            <w:r w:rsidR="00922EA9" w:rsidRPr="00E618C5">
              <w:rPr>
                <w:rFonts w:ascii="Times New Roman" w:hAnsi="Times New Roman" w:cs="Times New Roman"/>
                <w:sz w:val="26"/>
                <w:szCs w:val="26"/>
              </w:rPr>
              <w:t>Алий</w:t>
            </w:r>
            <w:proofErr w:type="spellEnd"/>
            <w:r w:rsidR="00922EA9" w:rsidRPr="00E618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2EA9" w:rsidRPr="00E618C5">
              <w:rPr>
                <w:rFonts w:ascii="Times New Roman" w:hAnsi="Times New Roman" w:cs="Times New Roman"/>
                <w:sz w:val="26"/>
                <w:szCs w:val="26"/>
              </w:rPr>
              <w:t>Хасанович</w:t>
            </w:r>
            <w:proofErr w:type="spellEnd"/>
          </w:p>
        </w:tc>
        <w:tc>
          <w:tcPr>
            <w:tcW w:w="5777" w:type="dxa"/>
          </w:tcPr>
          <w:p w:rsidR="0026312A" w:rsidRPr="00E618C5" w:rsidRDefault="0026312A" w:rsidP="002259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8C5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образования администрации</w:t>
            </w:r>
          </w:p>
        </w:tc>
      </w:tr>
    </w:tbl>
    <w:p w:rsidR="00782E22" w:rsidRDefault="00782E22" w:rsidP="00225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B42" w:rsidRDefault="002259F1" w:rsidP="00225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922EA9" w:rsidRDefault="00922EA9" w:rsidP="002259F1">
      <w:pPr>
        <w:pStyle w:val="a5"/>
        <w:spacing w:after="0"/>
        <w:ind w:left="4956"/>
        <w:rPr>
          <w:sz w:val="26"/>
          <w:szCs w:val="26"/>
        </w:rPr>
      </w:pPr>
    </w:p>
    <w:p w:rsidR="002259F1" w:rsidRDefault="002259F1" w:rsidP="002259F1">
      <w:pPr>
        <w:pStyle w:val="a5"/>
        <w:spacing w:after="0"/>
        <w:ind w:left="4956"/>
        <w:rPr>
          <w:sz w:val="26"/>
          <w:szCs w:val="26"/>
        </w:rPr>
      </w:pPr>
    </w:p>
    <w:p w:rsidR="00DF4B42" w:rsidRPr="00483733" w:rsidRDefault="00DF4B42" w:rsidP="002259F1">
      <w:pPr>
        <w:pStyle w:val="a5"/>
        <w:spacing w:after="0"/>
        <w:ind w:left="4956"/>
        <w:rPr>
          <w:sz w:val="26"/>
          <w:szCs w:val="26"/>
        </w:rPr>
      </w:pPr>
      <w:r w:rsidRPr="00483733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  <w:r w:rsidRPr="00483733">
        <w:rPr>
          <w:sz w:val="26"/>
          <w:szCs w:val="26"/>
        </w:rPr>
        <w:t xml:space="preserve"> к  </w:t>
      </w:r>
      <w:r>
        <w:rPr>
          <w:sz w:val="26"/>
          <w:szCs w:val="26"/>
        </w:rPr>
        <w:t>распоряжению</w:t>
      </w:r>
      <w:r w:rsidRPr="00483733">
        <w:rPr>
          <w:sz w:val="26"/>
          <w:szCs w:val="26"/>
        </w:rPr>
        <w:t xml:space="preserve"> </w:t>
      </w:r>
    </w:p>
    <w:p w:rsidR="002259F1" w:rsidRDefault="00DF4B42" w:rsidP="002259F1">
      <w:pPr>
        <w:pStyle w:val="a5"/>
        <w:spacing w:after="0"/>
        <w:ind w:left="4956"/>
        <w:rPr>
          <w:sz w:val="28"/>
          <w:szCs w:val="28"/>
        </w:rPr>
      </w:pPr>
      <w:r w:rsidRPr="00483733">
        <w:rPr>
          <w:sz w:val="26"/>
          <w:szCs w:val="26"/>
        </w:rPr>
        <w:t>администрации  Усть-Джегутинского муниципального района</w:t>
      </w:r>
      <w:r w:rsidRPr="004837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F4B42" w:rsidRPr="00483733" w:rsidRDefault="002259F1" w:rsidP="002259F1">
      <w:pPr>
        <w:pStyle w:val="a5"/>
        <w:spacing w:after="0"/>
        <w:ind w:left="4956"/>
        <w:rPr>
          <w:sz w:val="28"/>
          <w:szCs w:val="28"/>
        </w:rPr>
      </w:pPr>
      <w:r>
        <w:rPr>
          <w:sz w:val="28"/>
          <w:szCs w:val="28"/>
        </w:rPr>
        <w:t>от  20.03.2020 № 101-р</w:t>
      </w:r>
    </w:p>
    <w:p w:rsidR="00DF4B42" w:rsidRDefault="00DF4B42" w:rsidP="00225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B42" w:rsidRDefault="00DF4B42" w:rsidP="00225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дежурства ответственных должностных лиц от администрации Усть-Джегутинского муниципального района по работе с обращениями граждан, поступающими на телефон «Горячей линии»</w:t>
      </w:r>
    </w:p>
    <w:p w:rsidR="002259F1" w:rsidRPr="00DF4B42" w:rsidRDefault="002259F1" w:rsidP="00225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3237"/>
        <w:gridCol w:w="6794"/>
      </w:tblGrid>
      <w:tr w:rsidR="00DF4B42" w:rsidTr="00DF4B42">
        <w:tc>
          <w:tcPr>
            <w:tcW w:w="3237" w:type="dxa"/>
          </w:tcPr>
          <w:p w:rsidR="00DF4B42" w:rsidRDefault="00DF4B42" w:rsidP="00225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794" w:type="dxa"/>
          </w:tcPr>
          <w:p w:rsidR="00DF4B42" w:rsidRDefault="00DF4B42" w:rsidP="00225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0E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6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ервый заместитель Главы администрации</w:t>
            </w:r>
          </w:p>
        </w:tc>
      </w:tr>
      <w:tr w:rsidR="00DF4B42" w:rsidTr="00DF4B42">
        <w:tc>
          <w:tcPr>
            <w:tcW w:w="3237" w:type="dxa"/>
          </w:tcPr>
          <w:p w:rsidR="00DF4B42" w:rsidRDefault="00DF4B42" w:rsidP="00225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794" w:type="dxa"/>
          </w:tcPr>
          <w:p w:rsidR="00DF4B42" w:rsidRDefault="00DF4B42" w:rsidP="00225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Лещенко С.Н.</w:t>
            </w:r>
            <w:r w:rsidR="000065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Главы администрации</w:t>
            </w:r>
          </w:p>
        </w:tc>
      </w:tr>
      <w:tr w:rsidR="00DF4B42" w:rsidTr="00DF4B42">
        <w:tc>
          <w:tcPr>
            <w:tcW w:w="3237" w:type="dxa"/>
          </w:tcPr>
          <w:p w:rsidR="00DF4B42" w:rsidRDefault="00DF4B42" w:rsidP="00225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794" w:type="dxa"/>
          </w:tcPr>
          <w:p w:rsidR="00DF4B42" w:rsidRDefault="00DF4B42" w:rsidP="00225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Амучиев Р.Р.</w:t>
            </w:r>
            <w:r w:rsidR="000065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</w:tr>
      <w:tr w:rsidR="00DF4B42" w:rsidTr="00DF4B42">
        <w:tc>
          <w:tcPr>
            <w:tcW w:w="3237" w:type="dxa"/>
          </w:tcPr>
          <w:p w:rsidR="00DF4B42" w:rsidRDefault="00DF4B42" w:rsidP="00225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794" w:type="dxa"/>
          </w:tcPr>
          <w:p w:rsidR="00DF4B42" w:rsidRDefault="00DF4B42" w:rsidP="00225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Каппушев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К.Б.</w:t>
            </w:r>
            <w:r w:rsidR="000065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администрации-управляющий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делами администрации</w:t>
            </w:r>
          </w:p>
        </w:tc>
      </w:tr>
      <w:tr w:rsidR="00DF4B42" w:rsidTr="00DF4B42">
        <w:trPr>
          <w:trHeight w:val="518"/>
        </w:trPr>
        <w:tc>
          <w:tcPr>
            <w:tcW w:w="3237" w:type="dxa"/>
          </w:tcPr>
          <w:p w:rsidR="00DF4B42" w:rsidRDefault="00DF4B42" w:rsidP="00225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6794" w:type="dxa"/>
          </w:tcPr>
          <w:p w:rsidR="00DF4B42" w:rsidRDefault="00DF4B42" w:rsidP="00225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Лобжанидзе Р.Ю.</w:t>
            </w:r>
            <w:r w:rsidR="000065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ГО и ЧС</w:t>
            </w:r>
          </w:p>
        </w:tc>
      </w:tr>
      <w:tr w:rsidR="00323FDA" w:rsidTr="00DF4B42">
        <w:trPr>
          <w:trHeight w:val="518"/>
        </w:trPr>
        <w:tc>
          <w:tcPr>
            <w:tcW w:w="3237" w:type="dxa"/>
          </w:tcPr>
          <w:p w:rsidR="00323FDA" w:rsidRDefault="000E75D1" w:rsidP="00225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6794" w:type="dxa"/>
          </w:tcPr>
          <w:p w:rsidR="00323FDA" w:rsidRDefault="00323FDA" w:rsidP="00225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5D1">
              <w:rPr>
                <w:rFonts w:ascii="Times New Roman" w:hAnsi="Times New Roman" w:cs="Times New Roman"/>
                <w:sz w:val="28"/>
                <w:szCs w:val="28"/>
              </w:rPr>
              <w:t xml:space="preserve">Ш.И. </w:t>
            </w:r>
            <w:r w:rsidR="00006571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0E75D1">
              <w:rPr>
                <w:rFonts w:ascii="Times New Roman" w:hAnsi="Times New Roman" w:cs="Times New Roman"/>
                <w:sz w:val="28"/>
                <w:szCs w:val="28"/>
              </w:rPr>
              <w:t>редседатель комитета по ФК, спорту и делам молодежи</w:t>
            </w:r>
          </w:p>
        </w:tc>
      </w:tr>
      <w:tr w:rsidR="00323FDA" w:rsidTr="00DF4B42">
        <w:trPr>
          <w:trHeight w:val="518"/>
        </w:trPr>
        <w:tc>
          <w:tcPr>
            <w:tcW w:w="3237" w:type="dxa"/>
          </w:tcPr>
          <w:p w:rsidR="00323FDA" w:rsidRDefault="000E75D1" w:rsidP="00225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6794" w:type="dxa"/>
          </w:tcPr>
          <w:p w:rsidR="00323FDA" w:rsidRDefault="00323FDA" w:rsidP="00E8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Семенов </w:t>
            </w:r>
            <w:r w:rsidR="00006571">
              <w:rPr>
                <w:rFonts w:ascii="Times New Roman" w:hAnsi="Times New Roman" w:cs="Times New Roman"/>
                <w:sz w:val="28"/>
                <w:szCs w:val="28"/>
              </w:rPr>
              <w:t>Х.Ш</w:t>
            </w:r>
            <w:r w:rsidR="000E75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06571"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0E75D1">
              <w:rPr>
                <w:rFonts w:ascii="Times New Roman" w:hAnsi="Times New Roman" w:cs="Times New Roman"/>
                <w:sz w:val="28"/>
                <w:szCs w:val="28"/>
              </w:rPr>
              <w:t>ачальник  отдела земельных отношений, охраны окружающей среды и сельского хозяйства</w:t>
            </w:r>
          </w:p>
        </w:tc>
      </w:tr>
    </w:tbl>
    <w:p w:rsidR="00DF4B42" w:rsidRDefault="00DF4B42" w:rsidP="00225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B42" w:rsidRDefault="00DF4B42" w:rsidP="00225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5D1" w:rsidRPr="000E75D1" w:rsidRDefault="00E81779" w:rsidP="00E81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bookmarkStart w:id="0" w:name="_GoBack"/>
      <w:bookmarkEnd w:id="0"/>
    </w:p>
    <w:p w:rsidR="000E75D1" w:rsidRPr="000E75D1" w:rsidRDefault="000E75D1" w:rsidP="00225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B42" w:rsidRDefault="00DF4B42" w:rsidP="00225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B42" w:rsidRPr="00253AAF" w:rsidRDefault="00DF4B42" w:rsidP="00225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F4B42" w:rsidRPr="00253AAF" w:rsidSect="00E618C5">
      <w:pgSz w:w="11909" w:h="16834"/>
      <w:pgMar w:top="426" w:right="852" w:bottom="426" w:left="1418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79220A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12D51AA0"/>
    <w:multiLevelType w:val="multilevel"/>
    <w:tmpl w:val="6D0CFC5C"/>
    <w:lvl w:ilvl="0">
      <w:start w:val="2"/>
      <w:numFmt w:val="decimal"/>
      <w:lvlText w:val="%1."/>
      <w:lvlJc w:val="left"/>
      <w:pPr>
        <w:ind w:left="1018" w:hanging="45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738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88" w:hanging="720"/>
      </w:pPr>
      <w:rPr>
        <w:rFonts w:asciiTheme="minorHAnsi" w:eastAsia="Calibr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998" w:hanging="1080"/>
      </w:pPr>
      <w:rPr>
        <w:rFonts w:asciiTheme="minorHAnsi" w:eastAsia="Calibr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448" w:hanging="1080"/>
      </w:pPr>
      <w:rPr>
        <w:rFonts w:asciiTheme="minorHAnsi" w:eastAsia="Calibr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4258" w:hanging="1440"/>
      </w:pPr>
      <w:rPr>
        <w:rFonts w:asciiTheme="minorHAnsi" w:eastAsia="Calibr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5068" w:hanging="1800"/>
      </w:pPr>
      <w:rPr>
        <w:rFonts w:asciiTheme="minorHAnsi" w:eastAsia="Calibr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5518" w:hanging="1800"/>
      </w:pPr>
      <w:rPr>
        <w:rFonts w:asciiTheme="minorHAnsi" w:eastAsia="Calibr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6328" w:hanging="2160"/>
      </w:pPr>
      <w:rPr>
        <w:rFonts w:asciiTheme="minorHAnsi" w:eastAsia="Calibri" w:hAnsiTheme="minorHAnsi" w:cstheme="minorBidi" w:hint="default"/>
      </w:rPr>
    </w:lvl>
  </w:abstractNum>
  <w:abstractNum w:abstractNumId="2">
    <w:nsid w:val="1D2832B4"/>
    <w:multiLevelType w:val="hybridMultilevel"/>
    <w:tmpl w:val="C2A0091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>
    <w:nsid w:val="1D8356DD"/>
    <w:multiLevelType w:val="hybridMultilevel"/>
    <w:tmpl w:val="E8AE0EC8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1F34492A"/>
    <w:multiLevelType w:val="multilevel"/>
    <w:tmpl w:val="82D81FE0"/>
    <w:lvl w:ilvl="0">
      <w:start w:val="1"/>
      <w:numFmt w:val="decimal"/>
      <w:lvlText w:val="%1."/>
      <w:lvlJc w:val="left"/>
      <w:pPr>
        <w:ind w:left="740" w:hanging="360"/>
      </w:pPr>
    </w:lvl>
    <w:lvl w:ilvl="1">
      <w:start w:val="1"/>
      <w:numFmt w:val="decimal"/>
      <w:isLgl/>
      <w:lvlText w:val="%1.%2.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0" w:hanging="2160"/>
      </w:pPr>
      <w:rPr>
        <w:rFonts w:hint="default"/>
      </w:rPr>
    </w:lvl>
  </w:abstractNum>
  <w:abstractNum w:abstractNumId="5">
    <w:nsid w:val="312A56D2"/>
    <w:multiLevelType w:val="hybridMultilevel"/>
    <w:tmpl w:val="0434A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B3A7A"/>
    <w:multiLevelType w:val="hybridMultilevel"/>
    <w:tmpl w:val="469639B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6A147B3"/>
    <w:multiLevelType w:val="multilevel"/>
    <w:tmpl w:val="CD6073D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</w:rPr>
    </w:lvl>
  </w:abstractNum>
  <w:abstractNum w:abstractNumId="8">
    <w:nsid w:val="46B972E1"/>
    <w:multiLevelType w:val="hybridMultilevel"/>
    <w:tmpl w:val="EAFA2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36748"/>
    <w:multiLevelType w:val="multilevel"/>
    <w:tmpl w:val="1DCC9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6C4C6E6A"/>
    <w:multiLevelType w:val="hybridMultilevel"/>
    <w:tmpl w:val="2FCC15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DD114F7"/>
    <w:multiLevelType w:val="hybridMultilevel"/>
    <w:tmpl w:val="32180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0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FC"/>
    <w:rsid w:val="00006571"/>
    <w:rsid w:val="00030299"/>
    <w:rsid w:val="000C3493"/>
    <w:rsid w:val="000E75D1"/>
    <w:rsid w:val="001E32D1"/>
    <w:rsid w:val="002029D8"/>
    <w:rsid w:val="002259F1"/>
    <w:rsid w:val="00253AAF"/>
    <w:rsid w:val="0026312A"/>
    <w:rsid w:val="002D2860"/>
    <w:rsid w:val="00323FDA"/>
    <w:rsid w:val="00533842"/>
    <w:rsid w:val="0059651D"/>
    <w:rsid w:val="005B16E2"/>
    <w:rsid w:val="00606EEB"/>
    <w:rsid w:val="00645C6F"/>
    <w:rsid w:val="006D26B1"/>
    <w:rsid w:val="00782E22"/>
    <w:rsid w:val="007D178B"/>
    <w:rsid w:val="007E34C1"/>
    <w:rsid w:val="0086511F"/>
    <w:rsid w:val="008E70AD"/>
    <w:rsid w:val="008F14E8"/>
    <w:rsid w:val="00922EA9"/>
    <w:rsid w:val="00A53057"/>
    <w:rsid w:val="00AF3B61"/>
    <w:rsid w:val="00B877E9"/>
    <w:rsid w:val="00C25CFC"/>
    <w:rsid w:val="00C65649"/>
    <w:rsid w:val="00D459CF"/>
    <w:rsid w:val="00DF4B42"/>
    <w:rsid w:val="00E618C5"/>
    <w:rsid w:val="00E81779"/>
    <w:rsid w:val="00EC0962"/>
    <w:rsid w:val="00ED6DD9"/>
    <w:rsid w:val="00EF629C"/>
    <w:rsid w:val="00F16D83"/>
    <w:rsid w:val="00F5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860"/>
    <w:pPr>
      <w:ind w:left="720"/>
      <w:contextualSpacing/>
    </w:pPr>
  </w:style>
  <w:style w:type="character" w:styleId="a4">
    <w:name w:val="Emphasis"/>
    <w:qFormat/>
    <w:rsid w:val="002D2860"/>
    <w:rPr>
      <w:i/>
      <w:iCs/>
    </w:rPr>
  </w:style>
  <w:style w:type="paragraph" w:styleId="a5">
    <w:name w:val="Body Text Indent"/>
    <w:basedOn w:val="a"/>
    <w:link w:val="a6"/>
    <w:uiPriority w:val="99"/>
    <w:unhideWhenUsed/>
    <w:rsid w:val="00782E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782E2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82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F4B42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3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860"/>
    <w:pPr>
      <w:ind w:left="720"/>
      <w:contextualSpacing/>
    </w:pPr>
  </w:style>
  <w:style w:type="character" w:styleId="a4">
    <w:name w:val="Emphasis"/>
    <w:qFormat/>
    <w:rsid w:val="002D2860"/>
    <w:rPr>
      <w:i/>
      <w:iCs/>
    </w:rPr>
  </w:style>
  <w:style w:type="paragraph" w:styleId="a5">
    <w:name w:val="Body Text Indent"/>
    <w:basedOn w:val="a"/>
    <w:link w:val="a6"/>
    <w:uiPriority w:val="99"/>
    <w:unhideWhenUsed/>
    <w:rsid w:val="00782E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782E2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82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F4B42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3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1BF6D-1EBA-4913-B63A-6B72DFBB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фатима</cp:lastModifiedBy>
  <cp:revision>2</cp:revision>
  <cp:lastPrinted>2020-03-23T11:27:00Z</cp:lastPrinted>
  <dcterms:created xsi:type="dcterms:W3CDTF">2020-03-23T11:45:00Z</dcterms:created>
  <dcterms:modified xsi:type="dcterms:W3CDTF">2020-03-23T11:45:00Z</dcterms:modified>
</cp:coreProperties>
</file>