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2" w:rsidRDefault="004C5A09" w:rsidP="000C1F12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pacing w:val="40"/>
        </w:rPr>
      </w:pPr>
      <w:r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  <w:r w:rsidR="000E4066"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</w:p>
    <w:p w:rsidR="000C1F12" w:rsidRPr="000C1F12" w:rsidRDefault="000C1F12" w:rsidP="00A4068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40"/>
        </w:rPr>
      </w:pPr>
      <w:r w:rsidRPr="000C1F12">
        <w:rPr>
          <w:rFonts w:ascii="Times New Roman" w:hAnsi="Times New Roman" w:cs="Times New Roman"/>
          <w:b w:val="0"/>
          <w:color w:val="auto"/>
          <w:spacing w:val="40"/>
        </w:rPr>
        <w:t>РОССИЙСКАЯ  ФЕДЕРАЦИЯ</w:t>
      </w:r>
    </w:p>
    <w:p w:rsidR="000C1F12" w:rsidRPr="000C1F12" w:rsidRDefault="000C1F12" w:rsidP="000C1F12">
      <w:pPr>
        <w:jc w:val="center"/>
        <w:rPr>
          <w:sz w:val="28"/>
          <w:szCs w:val="28"/>
        </w:rPr>
      </w:pPr>
      <w:r w:rsidRPr="000C1F12">
        <w:rPr>
          <w:caps/>
          <w:sz w:val="28"/>
          <w:szCs w:val="28"/>
        </w:rPr>
        <w:t>Карачаево-ЧеркесскАЯ РеспубликА</w:t>
      </w:r>
    </w:p>
    <w:p w:rsidR="000C1F12" w:rsidRPr="000C1F12" w:rsidRDefault="000C1F12" w:rsidP="000C1F12">
      <w:pPr>
        <w:ind w:left="-504"/>
        <w:rPr>
          <w:sz w:val="28"/>
          <w:szCs w:val="28"/>
        </w:rPr>
      </w:pPr>
      <w:r w:rsidRPr="000C1F12">
        <w:rPr>
          <w:sz w:val="28"/>
          <w:szCs w:val="28"/>
        </w:rPr>
        <w:t xml:space="preserve">АДМИНИСТРАЦИЯ УСТЬ-ДЖЕГУТИНСКОГО </w:t>
      </w:r>
      <w:r w:rsidRPr="000C1F12">
        <w:rPr>
          <w:caps/>
          <w:sz w:val="28"/>
          <w:szCs w:val="28"/>
        </w:rPr>
        <w:t xml:space="preserve">Муниципального </w:t>
      </w:r>
      <w:r w:rsidRPr="000C1F12">
        <w:rPr>
          <w:sz w:val="28"/>
          <w:szCs w:val="28"/>
        </w:rPr>
        <w:t>РАЙОНА</w:t>
      </w:r>
    </w:p>
    <w:p w:rsidR="000C1F12" w:rsidRPr="000C1F12" w:rsidRDefault="000C1F12" w:rsidP="000C1F12">
      <w:pPr>
        <w:ind w:left="-504"/>
        <w:rPr>
          <w:sz w:val="16"/>
          <w:szCs w:val="16"/>
        </w:rPr>
      </w:pPr>
    </w:p>
    <w:p w:rsidR="000C1F12" w:rsidRDefault="000C1F12" w:rsidP="000C1F12">
      <w:pPr>
        <w:jc w:val="center"/>
        <w:rPr>
          <w:b/>
          <w:spacing w:val="40"/>
          <w:sz w:val="28"/>
          <w:szCs w:val="28"/>
        </w:rPr>
      </w:pPr>
      <w:r w:rsidRPr="00A4068A">
        <w:rPr>
          <w:b/>
          <w:spacing w:val="40"/>
          <w:sz w:val="28"/>
          <w:szCs w:val="28"/>
        </w:rPr>
        <w:t>РАСПОРЯЖЕНИЕ</w:t>
      </w:r>
    </w:p>
    <w:p w:rsidR="007471B9" w:rsidRDefault="007471B9" w:rsidP="000C1F12">
      <w:pPr>
        <w:jc w:val="center"/>
        <w:rPr>
          <w:b/>
          <w:spacing w:val="40"/>
          <w:sz w:val="28"/>
          <w:szCs w:val="28"/>
        </w:rPr>
      </w:pPr>
    </w:p>
    <w:p w:rsidR="007471B9" w:rsidRPr="005E1BAD" w:rsidRDefault="000E4AE7" w:rsidP="007471B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E4066">
        <w:rPr>
          <w:sz w:val="28"/>
          <w:szCs w:val="28"/>
        </w:rPr>
        <w:t>.07.</w:t>
      </w:r>
      <w:r w:rsidR="007471B9" w:rsidRPr="005E1BAD">
        <w:rPr>
          <w:sz w:val="28"/>
          <w:szCs w:val="28"/>
        </w:rPr>
        <w:t>20</w:t>
      </w:r>
      <w:r w:rsidR="001762D2">
        <w:rPr>
          <w:sz w:val="28"/>
          <w:szCs w:val="28"/>
        </w:rPr>
        <w:t>2</w:t>
      </w:r>
      <w:r w:rsidR="00A30FEF">
        <w:rPr>
          <w:sz w:val="28"/>
          <w:szCs w:val="28"/>
        </w:rPr>
        <w:t>1</w:t>
      </w:r>
      <w:r w:rsidR="007471B9">
        <w:rPr>
          <w:sz w:val="28"/>
          <w:szCs w:val="28"/>
        </w:rPr>
        <w:t xml:space="preserve">       </w:t>
      </w:r>
      <w:r w:rsidR="000E4066">
        <w:rPr>
          <w:sz w:val="28"/>
          <w:szCs w:val="28"/>
        </w:rPr>
        <w:t xml:space="preserve">                </w:t>
      </w:r>
      <w:r w:rsidR="007471B9">
        <w:rPr>
          <w:sz w:val="28"/>
          <w:szCs w:val="28"/>
        </w:rPr>
        <w:t xml:space="preserve"> </w:t>
      </w:r>
      <w:r w:rsidR="00711299">
        <w:rPr>
          <w:sz w:val="28"/>
          <w:szCs w:val="28"/>
        </w:rPr>
        <w:t xml:space="preserve">         </w:t>
      </w:r>
      <w:r w:rsidR="007471B9">
        <w:rPr>
          <w:sz w:val="28"/>
          <w:szCs w:val="28"/>
        </w:rPr>
        <w:t xml:space="preserve"> </w:t>
      </w:r>
      <w:r w:rsidR="007471B9" w:rsidRPr="005E1BAD">
        <w:rPr>
          <w:sz w:val="28"/>
          <w:szCs w:val="28"/>
        </w:rPr>
        <w:t>г.Усть-Джегута                          №</w:t>
      </w:r>
      <w:r>
        <w:rPr>
          <w:sz w:val="28"/>
          <w:szCs w:val="28"/>
        </w:rPr>
        <w:t xml:space="preserve"> 194</w:t>
      </w:r>
      <w:r w:rsidR="000E4066">
        <w:rPr>
          <w:sz w:val="28"/>
          <w:szCs w:val="28"/>
        </w:rPr>
        <w:t>-р</w:t>
      </w:r>
    </w:p>
    <w:p w:rsidR="00A4068A" w:rsidRDefault="00A4068A" w:rsidP="00A4068A">
      <w:pPr>
        <w:rPr>
          <w:b/>
          <w:spacing w:val="40"/>
          <w:sz w:val="28"/>
          <w:szCs w:val="28"/>
        </w:rPr>
      </w:pPr>
    </w:p>
    <w:p w:rsidR="000E4AE7" w:rsidRDefault="000E4AE7" w:rsidP="000E4AE7">
      <w:pPr>
        <w:keepNext/>
        <w:keepLines/>
        <w:tabs>
          <w:tab w:val="left" w:pos="851"/>
        </w:tabs>
        <w:ind w:left="20"/>
        <w:jc w:val="both"/>
        <w:outlineLvl w:val="0"/>
        <w:rPr>
          <w:b/>
          <w:bCs/>
          <w:sz w:val="28"/>
          <w:szCs w:val="28"/>
        </w:rPr>
      </w:pPr>
      <w:bookmarkStart w:id="0" w:name="bookmark0"/>
      <w:r>
        <w:rPr>
          <w:b/>
          <w:bCs/>
          <w:sz w:val="27"/>
          <w:szCs w:val="27"/>
        </w:rPr>
        <w:t xml:space="preserve">О продлении приостановки учебно-воспитательного </w:t>
      </w:r>
      <w:r w:rsidRPr="000E4AE7">
        <w:rPr>
          <w:b/>
          <w:bCs/>
          <w:sz w:val="28"/>
          <w:szCs w:val="28"/>
        </w:rPr>
        <w:t>процесса в муниципальных казённых дошкольных образовательных учреждениях района</w:t>
      </w:r>
      <w:bookmarkEnd w:id="0"/>
    </w:p>
    <w:p w:rsidR="000E4AE7" w:rsidRPr="000E4AE7" w:rsidRDefault="000E4AE7" w:rsidP="000E4AE7">
      <w:pPr>
        <w:keepNext/>
        <w:keepLines/>
        <w:tabs>
          <w:tab w:val="left" w:pos="851"/>
        </w:tabs>
        <w:ind w:left="20"/>
        <w:jc w:val="both"/>
        <w:outlineLvl w:val="0"/>
        <w:rPr>
          <w:sz w:val="28"/>
          <w:szCs w:val="28"/>
        </w:rPr>
      </w:pPr>
    </w:p>
    <w:p w:rsidR="000E4AE7" w:rsidRPr="000E4AE7" w:rsidRDefault="000E4AE7" w:rsidP="000E4AE7">
      <w:pPr>
        <w:tabs>
          <w:tab w:val="left" w:pos="851"/>
        </w:tabs>
        <w:ind w:left="20" w:firstLine="547"/>
        <w:jc w:val="both"/>
        <w:rPr>
          <w:sz w:val="28"/>
          <w:szCs w:val="28"/>
        </w:rPr>
      </w:pPr>
      <w:r w:rsidRPr="000E4AE7">
        <w:rPr>
          <w:sz w:val="28"/>
          <w:szCs w:val="28"/>
        </w:rPr>
        <w:t>В связи с обращениями заведующих муниципальных казённых дошкольных образовательных учреждений, в целях создания безопасных условий труда и необходимостью завершения плановых ремонтных работ в муниципальных казённых дошкольных образовательных учреждениях Уст</w:t>
      </w:r>
      <w:proofErr w:type="gramStart"/>
      <w:r w:rsidRPr="000E4AE7">
        <w:rPr>
          <w:sz w:val="28"/>
          <w:szCs w:val="28"/>
        </w:rPr>
        <w:t>ь-</w:t>
      </w:r>
      <w:proofErr w:type="gramEnd"/>
      <w:r w:rsidRPr="000E4AE7">
        <w:rPr>
          <w:sz w:val="28"/>
          <w:szCs w:val="28"/>
        </w:rPr>
        <w:t xml:space="preserve"> Джегутинского муниципального района:</w:t>
      </w:r>
    </w:p>
    <w:p w:rsidR="000E4AE7" w:rsidRPr="000E4AE7" w:rsidRDefault="000E4AE7" w:rsidP="000E4AE7">
      <w:pPr>
        <w:numPr>
          <w:ilvl w:val="0"/>
          <w:numId w:val="4"/>
        </w:numPr>
        <w:tabs>
          <w:tab w:val="left" w:pos="851"/>
          <w:tab w:val="left" w:pos="1047"/>
        </w:tabs>
        <w:ind w:left="20" w:firstLine="547"/>
        <w:jc w:val="both"/>
        <w:rPr>
          <w:sz w:val="28"/>
          <w:szCs w:val="28"/>
        </w:rPr>
      </w:pPr>
      <w:r w:rsidRPr="000E4AE7">
        <w:rPr>
          <w:sz w:val="28"/>
          <w:szCs w:val="28"/>
        </w:rPr>
        <w:t>Продлить приостановление учебно-воспитательного процесса в муниципальных казённых дошкольных образовательных учреждениях Уст</w:t>
      </w:r>
      <w:proofErr w:type="gramStart"/>
      <w:r w:rsidRPr="000E4AE7">
        <w:rPr>
          <w:sz w:val="28"/>
          <w:szCs w:val="28"/>
        </w:rPr>
        <w:t>ь-</w:t>
      </w:r>
      <w:proofErr w:type="gramEnd"/>
      <w:r w:rsidRPr="000E4AE7">
        <w:rPr>
          <w:sz w:val="28"/>
          <w:szCs w:val="28"/>
        </w:rPr>
        <w:t xml:space="preserve"> Джегутинского муниципального района с 02 августа 2021 года по 27 августа 2021 года включительно.</w:t>
      </w:r>
    </w:p>
    <w:p w:rsidR="000E4AE7" w:rsidRPr="000E4AE7" w:rsidRDefault="000E4AE7" w:rsidP="000E4AE7">
      <w:pPr>
        <w:numPr>
          <w:ilvl w:val="0"/>
          <w:numId w:val="4"/>
        </w:numPr>
        <w:tabs>
          <w:tab w:val="left" w:pos="851"/>
        </w:tabs>
        <w:ind w:left="20" w:firstLine="547"/>
        <w:jc w:val="both"/>
        <w:rPr>
          <w:sz w:val="28"/>
          <w:szCs w:val="28"/>
        </w:rPr>
      </w:pPr>
      <w:r w:rsidRPr="000E4AE7">
        <w:rPr>
          <w:sz w:val="28"/>
          <w:szCs w:val="28"/>
        </w:rPr>
        <w:t xml:space="preserve">Руководителям </w:t>
      </w:r>
      <w:proofErr w:type="gramStart"/>
      <w:r w:rsidRPr="000E4AE7">
        <w:rPr>
          <w:sz w:val="28"/>
          <w:szCs w:val="28"/>
        </w:rPr>
        <w:t>муниципальных</w:t>
      </w:r>
      <w:proofErr w:type="gramEnd"/>
      <w:r w:rsidRPr="000E4AE7">
        <w:rPr>
          <w:sz w:val="28"/>
          <w:szCs w:val="28"/>
        </w:rPr>
        <w:t xml:space="preserve"> казённых дошкольных образовательных</w:t>
      </w:r>
    </w:p>
    <w:p w:rsidR="000E4AE7" w:rsidRPr="000E4AE7" w:rsidRDefault="000E4AE7" w:rsidP="000E4AE7">
      <w:pPr>
        <w:tabs>
          <w:tab w:val="left" w:pos="851"/>
        </w:tabs>
        <w:jc w:val="both"/>
        <w:rPr>
          <w:sz w:val="28"/>
          <w:szCs w:val="28"/>
        </w:rPr>
      </w:pPr>
      <w:r w:rsidRPr="000E4AE7">
        <w:rPr>
          <w:sz w:val="28"/>
          <w:szCs w:val="28"/>
        </w:rPr>
        <w:t>учреждений:</w:t>
      </w:r>
    </w:p>
    <w:p w:rsidR="000E4AE7" w:rsidRPr="000E4AE7" w:rsidRDefault="000E4AE7" w:rsidP="000E4AE7">
      <w:pPr>
        <w:tabs>
          <w:tab w:val="left" w:pos="851"/>
        </w:tabs>
        <w:ind w:left="20" w:firstLine="547"/>
        <w:jc w:val="both"/>
        <w:rPr>
          <w:sz w:val="28"/>
          <w:szCs w:val="28"/>
        </w:rPr>
      </w:pPr>
      <w:r w:rsidRPr="000E4AE7">
        <w:rPr>
          <w:sz w:val="28"/>
          <w:szCs w:val="28"/>
        </w:rPr>
        <w:t>2.1. Организовать проведение ремонтных работ в соответствии с п. п. 4.5, 5.1 Приказа Министерства образования и науки Российской Федерации от 11.05.2016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rPr>
          <w:sz w:val="28"/>
          <w:szCs w:val="28"/>
        </w:rPr>
        <w:t>;</w:t>
      </w:r>
    </w:p>
    <w:p w:rsidR="000E4AE7" w:rsidRPr="000E4AE7" w:rsidRDefault="000E4AE7" w:rsidP="000E4AE7">
      <w:pPr>
        <w:tabs>
          <w:tab w:val="left" w:pos="851"/>
        </w:tabs>
        <w:ind w:left="20" w:firstLine="547"/>
        <w:jc w:val="both"/>
        <w:rPr>
          <w:sz w:val="28"/>
          <w:szCs w:val="28"/>
        </w:rPr>
      </w:pPr>
      <w:r w:rsidRPr="000E4AE7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0E4AE7">
        <w:rPr>
          <w:sz w:val="28"/>
          <w:szCs w:val="28"/>
        </w:rPr>
        <w:t xml:space="preserve"> Своевременно довести до сведения родителей информацию о предстоящем продлении приостановки учебно-воспитательного процесса в муниципальных казённых дошкольных образовательных учреждениях Уст</w:t>
      </w:r>
      <w:proofErr w:type="gramStart"/>
      <w:r w:rsidRPr="000E4AE7">
        <w:rPr>
          <w:sz w:val="28"/>
          <w:szCs w:val="28"/>
        </w:rPr>
        <w:t>ь-</w:t>
      </w:r>
      <w:proofErr w:type="gramEnd"/>
      <w:r w:rsidRPr="000E4AE7">
        <w:rPr>
          <w:sz w:val="28"/>
          <w:szCs w:val="28"/>
        </w:rPr>
        <w:t xml:space="preserve"> Джегутинского муниципального района с 02 августа 2021 года по 2</w:t>
      </w:r>
      <w:r>
        <w:rPr>
          <w:sz w:val="28"/>
          <w:szCs w:val="28"/>
        </w:rPr>
        <w:t>7августа 2021 года включительно;</w:t>
      </w:r>
    </w:p>
    <w:p w:rsidR="000E4AE7" w:rsidRPr="000E4AE7" w:rsidRDefault="000E4AE7" w:rsidP="000E4AE7">
      <w:pPr>
        <w:tabs>
          <w:tab w:val="left" w:pos="851"/>
        </w:tabs>
        <w:ind w:left="20" w:firstLine="547"/>
        <w:jc w:val="both"/>
        <w:rPr>
          <w:sz w:val="28"/>
          <w:szCs w:val="28"/>
        </w:rPr>
      </w:pPr>
      <w:r w:rsidRPr="000E4AE7">
        <w:rPr>
          <w:sz w:val="28"/>
          <w:szCs w:val="28"/>
        </w:rPr>
        <w:t>2.3. Организовать учебно-воспитательный процесс в муниципальных казённых дошкольных образовательных учреждениях Усть-Джегутинского муниципального района с 30 августа 2021 года.</w:t>
      </w:r>
    </w:p>
    <w:p w:rsidR="000E4AE7" w:rsidRPr="000E4AE7" w:rsidRDefault="000E4AE7" w:rsidP="000E4AE7">
      <w:pPr>
        <w:numPr>
          <w:ilvl w:val="0"/>
          <w:numId w:val="4"/>
        </w:numPr>
        <w:tabs>
          <w:tab w:val="left" w:pos="851"/>
          <w:tab w:val="left" w:pos="1100"/>
        </w:tabs>
        <w:ind w:left="20" w:firstLine="547"/>
        <w:jc w:val="both"/>
        <w:rPr>
          <w:sz w:val="28"/>
          <w:szCs w:val="28"/>
        </w:rPr>
      </w:pPr>
      <w:proofErr w:type="gramStart"/>
      <w:r w:rsidRPr="000E4AE7">
        <w:rPr>
          <w:sz w:val="28"/>
          <w:szCs w:val="28"/>
        </w:rPr>
        <w:t>Разместить</w:t>
      </w:r>
      <w:proofErr w:type="gramEnd"/>
      <w:r w:rsidRPr="000E4AE7">
        <w:rPr>
          <w:sz w:val="28"/>
          <w:szCs w:val="28"/>
        </w:rPr>
        <w:t xml:space="preserve"> настоящее распоряжение на официальном </w:t>
      </w:r>
      <w:bookmarkStart w:id="1" w:name="_GoBack"/>
      <w:bookmarkEnd w:id="1"/>
      <w:r w:rsidRPr="000E4AE7">
        <w:rPr>
          <w:sz w:val="28"/>
          <w:szCs w:val="28"/>
        </w:rPr>
        <w:t xml:space="preserve">сайте администрации Усть-Джегутинского муниципального района в сети Интернет </w:t>
      </w:r>
      <w:r>
        <w:rPr>
          <w:sz w:val="28"/>
          <w:szCs w:val="28"/>
          <w:u w:val="single"/>
        </w:rPr>
        <w:t xml:space="preserve"> </w:t>
      </w:r>
      <w:hyperlink r:id="rId7">
        <w:r>
          <w:rPr>
            <w:color w:val="000080"/>
            <w:sz w:val="28"/>
            <w:szCs w:val="28"/>
            <w:u w:val="single"/>
          </w:rPr>
          <w:t>www.udmunicipal.ru</w:t>
        </w:r>
      </w:hyperlink>
      <w:r>
        <w:rPr>
          <w:color w:val="000080"/>
          <w:sz w:val="28"/>
          <w:szCs w:val="28"/>
          <w:u w:val="single"/>
        </w:rPr>
        <w:t>.</w:t>
      </w:r>
    </w:p>
    <w:p w:rsidR="009B1004" w:rsidRDefault="000E4AE7" w:rsidP="000E4AE7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409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0C1F12" w:rsidRPr="00040984">
        <w:rPr>
          <w:rFonts w:ascii="Times New Roman" w:hAnsi="Times New Roman" w:cs="Times New Roman"/>
          <w:sz w:val="28"/>
        </w:rPr>
        <w:t>Контроль за</w:t>
      </w:r>
      <w:proofErr w:type="gramEnd"/>
      <w:r w:rsidR="000C1F12" w:rsidRPr="00040984">
        <w:rPr>
          <w:rFonts w:ascii="Times New Roman" w:hAnsi="Times New Roman" w:cs="Times New Roman"/>
          <w:sz w:val="28"/>
        </w:rPr>
        <w:t xml:space="preserve"> </w:t>
      </w:r>
      <w:r w:rsidR="003C2E82">
        <w:rPr>
          <w:rFonts w:ascii="Times New Roman" w:hAnsi="Times New Roman" w:cs="Times New Roman"/>
          <w:sz w:val="28"/>
        </w:rPr>
        <w:t>вып</w:t>
      </w:r>
      <w:r w:rsidR="000C1F12" w:rsidRPr="00040984">
        <w:rPr>
          <w:rFonts w:ascii="Times New Roman" w:hAnsi="Times New Roman" w:cs="Times New Roman"/>
          <w:sz w:val="28"/>
        </w:rPr>
        <w:t>олнением настоящего расп</w:t>
      </w:r>
      <w:r w:rsidR="00040984">
        <w:rPr>
          <w:rFonts w:ascii="Times New Roman" w:hAnsi="Times New Roman" w:cs="Times New Roman"/>
          <w:sz w:val="28"/>
        </w:rPr>
        <w:t>оряжения возложить на заместите</w:t>
      </w:r>
      <w:r w:rsidR="000C1F12" w:rsidRPr="00040984">
        <w:rPr>
          <w:rFonts w:ascii="Times New Roman" w:hAnsi="Times New Roman" w:cs="Times New Roman"/>
          <w:sz w:val="28"/>
        </w:rPr>
        <w:t>ля Главы администрации</w:t>
      </w:r>
      <w:r>
        <w:rPr>
          <w:rFonts w:ascii="Times New Roman" w:hAnsi="Times New Roman" w:cs="Times New Roman"/>
          <w:sz w:val="28"/>
        </w:rPr>
        <w:t xml:space="preserve"> Усть-Джегутинского муниципального района</w:t>
      </w:r>
      <w:r w:rsidR="000C1F12" w:rsidRPr="00040984">
        <w:rPr>
          <w:rFonts w:ascii="Times New Roman" w:hAnsi="Times New Roman" w:cs="Times New Roman"/>
          <w:sz w:val="28"/>
        </w:rPr>
        <w:t>, курирующего данные вопросы.</w:t>
      </w:r>
    </w:p>
    <w:p w:rsidR="00CA3556" w:rsidRDefault="00CA3556" w:rsidP="00CA3556">
      <w:pPr>
        <w:pStyle w:val="a3"/>
        <w:tabs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CA3556" w:rsidTr="00B93DE2">
        <w:tc>
          <w:tcPr>
            <w:tcW w:w="7230" w:type="dxa"/>
          </w:tcPr>
          <w:p w:rsidR="00CA3556" w:rsidRPr="006A222E" w:rsidRDefault="00CA3556" w:rsidP="00157C5C">
            <w:pPr>
              <w:rPr>
                <w:b/>
                <w:sz w:val="28"/>
                <w:szCs w:val="28"/>
              </w:rPr>
            </w:pPr>
            <w:r w:rsidRPr="006A222E">
              <w:rPr>
                <w:b/>
                <w:sz w:val="28"/>
                <w:szCs w:val="28"/>
              </w:rPr>
              <w:t>Глава администрации</w:t>
            </w:r>
          </w:p>
          <w:p w:rsidR="00CA3556" w:rsidRPr="006A222E" w:rsidRDefault="00CA3556" w:rsidP="00157C5C">
            <w:pPr>
              <w:rPr>
                <w:b/>
                <w:sz w:val="28"/>
                <w:szCs w:val="28"/>
              </w:rPr>
            </w:pPr>
            <w:r w:rsidRPr="006A222E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CA3556" w:rsidRPr="006A222E" w:rsidRDefault="00CA3556" w:rsidP="00157C5C">
            <w:pPr>
              <w:rPr>
                <w:b/>
                <w:sz w:val="28"/>
                <w:szCs w:val="28"/>
              </w:rPr>
            </w:pPr>
            <w:r w:rsidRPr="006A222E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</w:t>
            </w:r>
          </w:p>
        </w:tc>
        <w:tc>
          <w:tcPr>
            <w:tcW w:w="2659" w:type="dxa"/>
          </w:tcPr>
          <w:p w:rsidR="00CA3556" w:rsidRPr="006A222E" w:rsidRDefault="00CA3556" w:rsidP="00157C5C">
            <w:pPr>
              <w:rPr>
                <w:b/>
                <w:sz w:val="28"/>
                <w:szCs w:val="28"/>
              </w:rPr>
            </w:pPr>
          </w:p>
          <w:p w:rsidR="00CA3556" w:rsidRPr="006A222E" w:rsidRDefault="00CA3556" w:rsidP="00157C5C">
            <w:pPr>
              <w:rPr>
                <w:b/>
                <w:sz w:val="28"/>
                <w:szCs w:val="28"/>
              </w:rPr>
            </w:pPr>
          </w:p>
          <w:p w:rsidR="00CA3556" w:rsidRPr="006A222E" w:rsidRDefault="00CA3556" w:rsidP="00157C5C">
            <w:pPr>
              <w:rPr>
                <w:b/>
                <w:sz w:val="28"/>
                <w:szCs w:val="28"/>
              </w:rPr>
            </w:pPr>
            <w:r w:rsidRPr="006A222E">
              <w:rPr>
                <w:b/>
                <w:sz w:val="28"/>
                <w:szCs w:val="28"/>
              </w:rPr>
              <w:t>М.А. Лайпанов</w:t>
            </w:r>
          </w:p>
        </w:tc>
      </w:tr>
    </w:tbl>
    <w:p w:rsidR="00511884" w:rsidRDefault="00511884" w:rsidP="000E4AE7">
      <w:pPr>
        <w:pStyle w:val="a3"/>
        <w:ind w:left="4956"/>
        <w:jc w:val="both"/>
        <w:rPr>
          <w:rFonts w:ascii="Times New Roman" w:hAnsi="Times New Roman" w:cs="Times New Roman"/>
          <w:sz w:val="28"/>
        </w:rPr>
      </w:pPr>
    </w:p>
    <w:sectPr w:rsidR="00511884" w:rsidSect="000E4AE7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ABB243D"/>
    <w:multiLevelType w:val="hybridMultilevel"/>
    <w:tmpl w:val="3C700F98"/>
    <w:lvl w:ilvl="0" w:tplc="91A608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730"/>
    <w:multiLevelType w:val="hybridMultilevel"/>
    <w:tmpl w:val="D9E4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222D"/>
    <w:multiLevelType w:val="hybridMultilevel"/>
    <w:tmpl w:val="3ACE3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90695"/>
    <w:multiLevelType w:val="multilevel"/>
    <w:tmpl w:val="D2D4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04"/>
    <w:rsid w:val="0000411C"/>
    <w:rsid w:val="00040984"/>
    <w:rsid w:val="000612BD"/>
    <w:rsid w:val="00094258"/>
    <w:rsid w:val="000C1F12"/>
    <w:rsid w:val="000E4066"/>
    <w:rsid w:val="000E4AE7"/>
    <w:rsid w:val="000E7245"/>
    <w:rsid w:val="00125C72"/>
    <w:rsid w:val="00140709"/>
    <w:rsid w:val="0015659A"/>
    <w:rsid w:val="001762D2"/>
    <w:rsid w:val="001C5167"/>
    <w:rsid w:val="001E0C83"/>
    <w:rsid w:val="00221DBC"/>
    <w:rsid w:val="002856FF"/>
    <w:rsid w:val="002879CC"/>
    <w:rsid w:val="00302628"/>
    <w:rsid w:val="00303361"/>
    <w:rsid w:val="00326DF3"/>
    <w:rsid w:val="00371AA3"/>
    <w:rsid w:val="003C2E82"/>
    <w:rsid w:val="00410F72"/>
    <w:rsid w:val="00476BDF"/>
    <w:rsid w:val="004C5A09"/>
    <w:rsid w:val="00511884"/>
    <w:rsid w:val="0057611C"/>
    <w:rsid w:val="00587951"/>
    <w:rsid w:val="005D46B6"/>
    <w:rsid w:val="005E30C2"/>
    <w:rsid w:val="005F308C"/>
    <w:rsid w:val="0060495F"/>
    <w:rsid w:val="006E4242"/>
    <w:rsid w:val="00711299"/>
    <w:rsid w:val="0074446E"/>
    <w:rsid w:val="007471B9"/>
    <w:rsid w:val="00763DC8"/>
    <w:rsid w:val="007A18E2"/>
    <w:rsid w:val="007C3FC9"/>
    <w:rsid w:val="008263B1"/>
    <w:rsid w:val="0086448C"/>
    <w:rsid w:val="0087041B"/>
    <w:rsid w:val="008E6AAC"/>
    <w:rsid w:val="008F6C30"/>
    <w:rsid w:val="00900AD2"/>
    <w:rsid w:val="0090283D"/>
    <w:rsid w:val="00915125"/>
    <w:rsid w:val="0094031F"/>
    <w:rsid w:val="00965D11"/>
    <w:rsid w:val="009862EF"/>
    <w:rsid w:val="00987A48"/>
    <w:rsid w:val="009B1004"/>
    <w:rsid w:val="009D1643"/>
    <w:rsid w:val="009E353B"/>
    <w:rsid w:val="00A219B3"/>
    <w:rsid w:val="00A22A34"/>
    <w:rsid w:val="00A30FEF"/>
    <w:rsid w:val="00A4068A"/>
    <w:rsid w:val="00A90775"/>
    <w:rsid w:val="00AA03FF"/>
    <w:rsid w:val="00AA19EA"/>
    <w:rsid w:val="00B16DEC"/>
    <w:rsid w:val="00B24BDC"/>
    <w:rsid w:val="00B5201D"/>
    <w:rsid w:val="00B74972"/>
    <w:rsid w:val="00B8458A"/>
    <w:rsid w:val="00B93DE2"/>
    <w:rsid w:val="00BB6020"/>
    <w:rsid w:val="00C03738"/>
    <w:rsid w:val="00C07EBB"/>
    <w:rsid w:val="00C16554"/>
    <w:rsid w:val="00CA3556"/>
    <w:rsid w:val="00CB622B"/>
    <w:rsid w:val="00CD6129"/>
    <w:rsid w:val="00D408AB"/>
    <w:rsid w:val="00D531D9"/>
    <w:rsid w:val="00DB22A7"/>
    <w:rsid w:val="00DC7C27"/>
    <w:rsid w:val="00E256A0"/>
    <w:rsid w:val="00E62B04"/>
    <w:rsid w:val="00E86FD4"/>
    <w:rsid w:val="00EE52E9"/>
    <w:rsid w:val="00F64A72"/>
    <w:rsid w:val="00F662A1"/>
    <w:rsid w:val="00F66F05"/>
    <w:rsid w:val="00FF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F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100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0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B10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9B1004"/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9B10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B1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1F12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C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65D11"/>
  </w:style>
  <w:style w:type="paragraph" w:styleId="a8">
    <w:name w:val="Balloon Text"/>
    <w:basedOn w:val="a"/>
    <w:link w:val="a9"/>
    <w:uiPriority w:val="99"/>
    <w:semiHidden/>
    <w:unhideWhenUsed/>
    <w:rsid w:val="00711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F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100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0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B10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9B1004"/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9B10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B1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1F12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C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65D11"/>
  </w:style>
  <w:style w:type="paragraph" w:styleId="a8">
    <w:name w:val="Balloon Text"/>
    <w:basedOn w:val="a"/>
    <w:link w:val="a9"/>
    <w:uiPriority w:val="99"/>
    <w:semiHidden/>
    <w:unhideWhenUsed/>
    <w:rsid w:val="00711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3655-9D19-4734-8643-F35925A4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Razina_2</dc:creator>
  <cp:lastModifiedBy>фатима</cp:lastModifiedBy>
  <cp:revision>2</cp:revision>
  <cp:lastPrinted>2021-07-12T13:39:00Z</cp:lastPrinted>
  <dcterms:created xsi:type="dcterms:W3CDTF">2021-07-28T09:30:00Z</dcterms:created>
  <dcterms:modified xsi:type="dcterms:W3CDTF">2021-07-28T09:30:00Z</dcterms:modified>
</cp:coreProperties>
</file>