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E7" w:rsidRDefault="00A63BE7" w:rsidP="00A63BE7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 ФЕДЕРАЦИЯ       </w:t>
      </w:r>
    </w:p>
    <w:p w:rsidR="00A63BE7" w:rsidRDefault="00A63BE7" w:rsidP="00A63BE7">
      <w:pPr>
        <w:widowControl w:val="0"/>
        <w:suppressAutoHyphens/>
        <w:spacing w:after="0" w:line="240" w:lineRule="auto"/>
        <w:ind w:left="-567" w:right="-284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КАРАЧАЕВО-ЧЕРКЕССКАЯ   РЕСПУБЛИКА</w:t>
      </w:r>
    </w:p>
    <w:p w:rsidR="00A63BE7" w:rsidRDefault="00A63BE7" w:rsidP="00A63BE7">
      <w:pPr>
        <w:widowControl w:val="0"/>
        <w:suppressAutoHyphens/>
        <w:spacing w:after="0" w:line="240" w:lineRule="auto"/>
        <w:ind w:left="-567" w:right="-284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АДМИНИСТРАЦИЯ  УСТЬ-ДЖЕГУТИНСКОГО  МУНИЦИПАЛЬНОГО РАЙОНА</w:t>
      </w:r>
    </w:p>
    <w:p w:rsidR="00A63BE7" w:rsidRDefault="00A63BE7" w:rsidP="00A63BE7">
      <w:pPr>
        <w:widowControl w:val="0"/>
        <w:suppressAutoHyphens/>
        <w:spacing w:after="0" w:line="240" w:lineRule="auto"/>
        <w:ind w:left="-90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A63BE7" w:rsidRDefault="00A63BE7" w:rsidP="00A63BE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ПОСТАНОВЛЕНИЕ</w:t>
      </w:r>
    </w:p>
    <w:p w:rsidR="00A63BE7" w:rsidRDefault="00A63BE7" w:rsidP="00A63BE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A63BE7" w:rsidRDefault="008C699A" w:rsidP="00A63BE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23.12.</w:t>
      </w:r>
      <w:r w:rsidR="00A63BE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2020                                       г. Усть-Джегута                                    №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547</w:t>
      </w:r>
    </w:p>
    <w:p w:rsidR="00A63BE7" w:rsidRDefault="00A63BE7" w:rsidP="00A63BE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kern w:val="2"/>
          <w:sz w:val="28"/>
          <w:szCs w:val="28"/>
          <w:lang w:eastAsia="ar-SA"/>
        </w:rPr>
      </w:pPr>
    </w:p>
    <w:p w:rsidR="00A63BE7" w:rsidRDefault="00A63BE7" w:rsidP="00A63BE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Об утверждении муниципальной программы</w:t>
      </w:r>
    </w:p>
    <w:p w:rsidR="00A63BE7" w:rsidRDefault="00A63BE7" w:rsidP="00A63BE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«Горячее питание </w:t>
      </w:r>
      <w:proofErr w:type="gramStart"/>
      <w:r w:rsidR="00D4268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в Усть-Джегутинском</w:t>
      </w:r>
    </w:p>
    <w:p w:rsidR="00A63BE7" w:rsidRDefault="00A63BE7" w:rsidP="00A63BE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муниципальном </w:t>
      </w:r>
      <w:proofErr w:type="gram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на 2021-2023 годы»</w:t>
      </w:r>
    </w:p>
    <w:p w:rsidR="00A63BE7" w:rsidRDefault="00A63BE7" w:rsidP="00A63BE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A63BE7" w:rsidRDefault="00A63BE7" w:rsidP="008C699A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В соответствии со статьей 179 Бюджетного кодекса Российской Федерации, постановлением администрации Усть-Джегутинского муниципального района от 03.09.2015 №840  «Об утверждении Порядка разработки, реализации и оценки эффективности муниципальных программ Усть-Джегу</w:t>
      </w:r>
      <w:r w:rsidR="00D4268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тинского муниципального района»,</w:t>
      </w:r>
    </w:p>
    <w:p w:rsidR="00A63BE7" w:rsidRDefault="00A63BE7" w:rsidP="00A63BE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ПОСТАНОВЛЯЮ:</w:t>
      </w:r>
    </w:p>
    <w:p w:rsidR="008C699A" w:rsidRDefault="008C699A" w:rsidP="00A63BE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A63BE7" w:rsidRDefault="00A63BE7" w:rsidP="00A63BE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D42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 муниципальную программу «Горячее питание </w:t>
      </w:r>
      <w:proofErr w:type="gramStart"/>
      <w:r w:rsidR="00D426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в Усть-Джегутинском 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на 2021-2023 годы» согласно приложе</w:t>
      </w:r>
      <w:r>
        <w:rPr>
          <w:rFonts w:ascii="Times New Roman" w:hAnsi="Times New Roman" w:cs="Times New Roman"/>
          <w:sz w:val="28"/>
          <w:szCs w:val="28"/>
        </w:rPr>
        <w:softHyphen/>
        <w:t>нию.</w:t>
      </w:r>
    </w:p>
    <w:p w:rsidR="00A63BE7" w:rsidRDefault="00A63BE7" w:rsidP="008C699A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2.</w:t>
      </w:r>
      <w:r w:rsidR="00D4268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="008C699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Ф</w:t>
      </w:r>
      <w:r w:rsidR="008C699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инансов</w:t>
      </w:r>
      <w:r w:rsidR="008C699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ому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Управлению администрации</w:t>
      </w:r>
      <w:r w:rsidR="00D4268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Усть-Джегутинского  муниципального района  предусмотреть в бюджете Усть-Джегутинского муниципального района средства на реализацию муниципальной программы «Горячее питание </w:t>
      </w:r>
      <w:r w:rsidR="00D4268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обучающихся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в Усть-Джегутинском муниципальном районе на 2021-2023 годы» в пределах возможной доходной базы бюджета муниципального района.</w:t>
      </w:r>
      <w:proofErr w:type="gramEnd"/>
    </w:p>
    <w:p w:rsidR="008C699A" w:rsidRPr="008C699A" w:rsidRDefault="008C699A" w:rsidP="008C699A">
      <w:pPr>
        <w:tabs>
          <w:tab w:val="left" w:pos="12572"/>
          <w:tab w:val="left" w:pos="13550"/>
        </w:tabs>
        <w:autoSpaceDE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99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3</w:t>
      </w:r>
      <w:r w:rsidRPr="008C69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8C699A" w:rsidRPr="008C699A" w:rsidRDefault="008C699A" w:rsidP="008C699A">
      <w:pPr>
        <w:tabs>
          <w:tab w:val="left" w:pos="851"/>
          <w:tab w:val="left" w:pos="1340"/>
        </w:tabs>
        <w:spacing w:after="0" w:line="100" w:lineRule="atLeast"/>
        <w:ind w:right="20" w:firstLine="567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администрации Усть-Джегутинского муниципального района в сети «Интернет» </w:t>
      </w:r>
      <w:hyperlink r:id="rId6" w:history="1">
        <w:r w:rsidRPr="008C699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zh-CN"/>
          </w:rPr>
          <w:t>www</w:t>
        </w:r>
        <w:r w:rsidRPr="008C699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zh-CN"/>
          </w:rPr>
          <w:t>.</w:t>
        </w:r>
        <w:r w:rsidRPr="008C699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zh-CN"/>
          </w:rPr>
          <w:t>udmunicipal</w:t>
        </w:r>
        <w:r w:rsidRPr="008C699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zh-CN"/>
          </w:rPr>
          <w:t>.</w:t>
        </w:r>
        <w:r w:rsidRPr="008C699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zh-CN"/>
          </w:rPr>
          <w:t>ru</w:t>
        </w:r>
      </w:hyperlink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C699A" w:rsidRPr="008C699A" w:rsidRDefault="008C699A" w:rsidP="008C699A">
      <w:pPr>
        <w:tabs>
          <w:tab w:val="left" w:pos="851"/>
          <w:tab w:val="left" w:pos="1182"/>
        </w:tabs>
        <w:spacing w:after="0" w:line="100" w:lineRule="atLeast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69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 (обнародования) в установленном порядке.</w:t>
      </w:r>
    </w:p>
    <w:p w:rsidR="008C699A" w:rsidRPr="008C699A" w:rsidRDefault="008C699A" w:rsidP="008C699A">
      <w:pPr>
        <w:ind w:firstLine="567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8C6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постановления  возложить на заместителя главы администрации Усть-Джегутинского муниципального района, курирующего данные вопросы. </w:t>
      </w:r>
    </w:p>
    <w:p w:rsidR="00A63BE7" w:rsidRDefault="00A63BE7" w:rsidP="00A63BE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A63BE7" w:rsidRDefault="00A63BE7" w:rsidP="00A63BE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Глава администрации </w:t>
      </w:r>
    </w:p>
    <w:p w:rsidR="00A63BE7" w:rsidRDefault="00A63BE7" w:rsidP="00A63BE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Усть-Джегутинского</w:t>
      </w:r>
    </w:p>
    <w:p w:rsidR="00A63BE7" w:rsidRDefault="00A63BE7" w:rsidP="00A63BE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муниципального района                                                                М.А. Лайпанов</w:t>
      </w:r>
    </w:p>
    <w:p w:rsidR="00A63BE7" w:rsidRDefault="00A63BE7" w:rsidP="00A63BE7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63BE7" w:rsidRDefault="00A63BE7" w:rsidP="00A63BE7">
      <w:pPr>
        <w:spacing w:after="0" w:line="240" w:lineRule="auto"/>
        <w:rPr>
          <w:rFonts w:ascii="Times New Roman" w:hAnsi="Times New Roman" w:cs="Times New Roman"/>
        </w:rPr>
      </w:pPr>
    </w:p>
    <w:p w:rsidR="00A63BE7" w:rsidRDefault="00A63BE7" w:rsidP="00A63BE7">
      <w:pPr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Усть-Джегутинского муниципального района    </w:t>
      </w:r>
    </w:p>
    <w:p w:rsidR="00A63BE7" w:rsidRDefault="00A63BE7" w:rsidP="00A63BE7">
      <w:pPr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699A">
        <w:rPr>
          <w:rFonts w:ascii="Times New Roman" w:hAnsi="Times New Roman" w:cs="Times New Roman"/>
          <w:sz w:val="28"/>
          <w:szCs w:val="28"/>
        </w:rPr>
        <w:t>23.12.2020 № 547</w:t>
      </w:r>
    </w:p>
    <w:p w:rsidR="00A63BE7" w:rsidRDefault="00A63BE7" w:rsidP="00A63BE7">
      <w:pPr>
        <w:spacing w:line="360" w:lineRule="auto"/>
        <w:rPr>
          <w:color w:val="000000"/>
        </w:rPr>
      </w:pPr>
    </w:p>
    <w:p w:rsidR="00A63BE7" w:rsidRDefault="00A63BE7" w:rsidP="00A63BE7">
      <w:pPr>
        <w:spacing w:line="360" w:lineRule="auto"/>
        <w:rPr>
          <w:color w:val="000000"/>
        </w:rPr>
      </w:pPr>
    </w:p>
    <w:p w:rsidR="00A63BE7" w:rsidRDefault="00A63BE7" w:rsidP="00A63BE7">
      <w:pPr>
        <w:spacing w:line="360" w:lineRule="auto"/>
        <w:rPr>
          <w:color w:val="000000"/>
        </w:rPr>
      </w:pPr>
    </w:p>
    <w:p w:rsidR="00A63BE7" w:rsidRDefault="00A63BE7" w:rsidP="00A63BE7">
      <w:pPr>
        <w:spacing w:line="360" w:lineRule="auto"/>
        <w:rPr>
          <w:color w:val="000000"/>
        </w:rPr>
      </w:pPr>
    </w:p>
    <w:p w:rsidR="00A63BE7" w:rsidRDefault="00A63BE7" w:rsidP="00A63BE7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A63BE7" w:rsidRDefault="00A63BE7" w:rsidP="00A63B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A63BE7" w:rsidRDefault="00A63BE7" w:rsidP="00A63B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Горячее питание </w:t>
      </w:r>
      <w:proofErr w:type="gramStart"/>
      <w:r w:rsidR="00D42684">
        <w:rPr>
          <w:rFonts w:ascii="Times New Roman" w:hAnsi="Times New Roman" w:cs="Times New Roman"/>
          <w:b/>
          <w:color w:val="000000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  Усть-Джегутинском  муниципальном  районе на 2021-2023 годы»</w:t>
      </w:r>
    </w:p>
    <w:p w:rsidR="00A63BE7" w:rsidRDefault="00A63BE7" w:rsidP="00A63BE7">
      <w:pPr>
        <w:spacing w:line="360" w:lineRule="auto"/>
        <w:rPr>
          <w:b/>
          <w:color w:val="000000"/>
          <w:sz w:val="32"/>
          <w:szCs w:val="32"/>
        </w:rPr>
      </w:pPr>
    </w:p>
    <w:p w:rsidR="00A63BE7" w:rsidRDefault="00A63BE7" w:rsidP="00A63BE7">
      <w:pPr>
        <w:spacing w:line="360" w:lineRule="auto"/>
        <w:rPr>
          <w:b/>
          <w:color w:val="000000"/>
          <w:sz w:val="32"/>
          <w:szCs w:val="32"/>
        </w:rPr>
      </w:pPr>
    </w:p>
    <w:p w:rsidR="00A63BE7" w:rsidRDefault="00A63BE7" w:rsidP="00A63BE7">
      <w:pPr>
        <w:spacing w:line="360" w:lineRule="auto"/>
        <w:rPr>
          <w:b/>
          <w:color w:val="000000"/>
          <w:sz w:val="32"/>
          <w:szCs w:val="32"/>
        </w:rPr>
      </w:pPr>
    </w:p>
    <w:p w:rsidR="00A63BE7" w:rsidRDefault="00A63BE7" w:rsidP="00A63BE7">
      <w:pPr>
        <w:spacing w:line="360" w:lineRule="auto"/>
        <w:rPr>
          <w:b/>
          <w:color w:val="000000"/>
          <w:sz w:val="32"/>
          <w:szCs w:val="32"/>
        </w:rPr>
      </w:pPr>
    </w:p>
    <w:p w:rsidR="00A63BE7" w:rsidRDefault="00A63BE7" w:rsidP="00A63BE7">
      <w:pPr>
        <w:spacing w:line="360" w:lineRule="auto"/>
        <w:rPr>
          <w:b/>
          <w:color w:val="000000"/>
          <w:sz w:val="32"/>
          <w:szCs w:val="32"/>
        </w:rPr>
      </w:pPr>
    </w:p>
    <w:p w:rsidR="00A63BE7" w:rsidRDefault="00A63BE7" w:rsidP="00A63BE7">
      <w:pPr>
        <w:spacing w:line="360" w:lineRule="auto"/>
        <w:rPr>
          <w:b/>
          <w:color w:val="000000"/>
          <w:sz w:val="32"/>
          <w:szCs w:val="32"/>
        </w:rPr>
      </w:pPr>
    </w:p>
    <w:p w:rsidR="00A63BE7" w:rsidRDefault="00A63BE7" w:rsidP="00A63BE7">
      <w:pPr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8C699A" w:rsidRDefault="008C699A" w:rsidP="00A63BE7">
      <w:pPr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8C699A" w:rsidRDefault="008C699A" w:rsidP="00A63BE7">
      <w:pPr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8C699A" w:rsidRDefault="008C699A" w:rsidP="00A63BE7">
      <w:pPr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8C699A" w:rsidRDefault="008C699A" w:rsidP="00A63BE7">
      <w:pPr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8C699A" w:rsidRDefault="008C699A" w:rsidP="00A63BE7">
      <w:pPr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A63BE7" w:rsidRDefault="00A63BE7" w:rsidP="00A63BE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г.Усть-Джегута</w:t>
      </w:r>
    </w:p>
    <w:p w:rsidR="00A63BE7" w:rsidRDefault="00A63BE7" w:rsidP="00A63BE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</w:p>
    <w:tbl>
      <w:tblPr>
        <w:tblW w:w="99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28"/>
        <w:gridCol w:w="7992"/>
        <w:gridCol w:w="1080"/>
      </w:tblGrid>
      <w:tr w:rsidR="00A63BE7" w:rsidTr="008C699A">
        <w:trPr>
          <w:trHeight w:val="142"/>
        </w:trPr>
        <w:tc>
          <w:tcPr>
            <w:tcW w:w="828" w:type="dxa"/>
          </w:tcPr>
          <w:p w:rsidR="00A63BE7" w:rsidRDefault="00A63BE7" w:rsidP="00B451BB">
            <w:pPr>
              <w:tabs>
                <w:tab w:val="left" w:pos="4200"/>
              </w:tabs>
              <w:rPr>
                <w:b/>
                <w:color w:val="000000"/>
                <w:sz w:val="26"/>
              </w:rPr>
            </w:pPr>
          </w:p>
        </w:tc>
        <w:tc>
          <w:tcPr>
            <w:tcW w:w="7992" w:type="dxa"/>
          </w:tcPr>
          <w:p w:rsidR="00A63BE7" w:rsidRDefault="00A63BE7">
            <w:pPr>
              <w:tabs>
                <w:tab w:val="left" w:pos="4200"/>
              </w:tabs>
              <w:jc w:val="both"/>
              <w:rPr>
                <w:b/>
                <w:color w:val="000000"/>
              </w:rPr>
            </w:pPr>
          </w:p>
          <w:p w:rsidR="00D42684" w:rsidRDefault="00D42684">
            <w:pPr>
              <w:tabs>
                <w:tab w:val="left" w:pos="4200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080" w:type="dxa"/>
          </w:tcPr>
          <w:p w:rsidR="00A63BE7" w:rsidRDefault="00A63BE7">
            <w:pPr>
              <w:tabs>
                <w:tab w:val="left" w:pos="4200"/>
              </w:tabs>
              <w:spacing w:line="264" w:lineRule="auto"/>
              <w:ind w:firstLine="285"/>
              <w:jc w:val="center"/>
              <w:rPr>
                <w:b/>
                <w:color w:val="000000"/>
                <w:sz w:val="26"/>
              </w:rPr>
            </w:pPr>
          </w:p>
        </w:tc>
      </w:tr>
    </w:tbl>
    <w:p w:rsidR="00A63BE7" w:rsidRDefault="00A63BE7" w:rsidP="00A63BE7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A63BE7" w:rsidRDefault="00A63BE7" w:rsidP="00A63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«Горячее питание </w:t>
      </w:r>
      <w:proofErr w:type="gramStart"/>
      <w:r w:rsidR="00D4268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63BE7" w:rsidRDefault="00A63BE7" w:rsidP="00A63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Усть-Джегутинском муниципальном районе  на 2021-2023 годы»</w:t>
      </w:r>
    </w:p>
    <w:p w:rsidR="00A63BE7" w:rsidRDefault="00A63BE7" w:rsidP="00A63BE7">
      <w:pPr>
        <w:ind w:left="3960" w:hanging="39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(далее-Программа)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A63BE7" w:rsidTr="00A63BE7">
        <w:trPr>
          <w:trHeight w:val="6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spacing w:after="0"/>
              <w:ind w:left="3960" w:hanging="396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spacing w:after="0"/>
              <w:ind w:left="3960" w:hanging="3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«Горячее питание </w:t>
            </w:r>
            <w:proofErr w:type="gramStart"/>
            <w:r w:rsidR="00D4268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Усть-Джегутинском</w:t>
            </w:r>
          </w:p>
          <w:p w:rsidR="00A63BE7" w:rsidRDefault="00A63BE7">
            <w:pPr>
              <w:spacing w:after="0"/>
              <w:ind w:left="3960" w:hanging="396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="00717842">
              <w:rPr>
                <w:rFonts w:ascii="Times New Roman" w:hAnsi="Times New Roman" w:cs="Times New Roman"/>
                <w:sz w:val="24"/>
                <w:szCs w:val="24"/>
              </w:rPr>
              <w:t xml:space="preserve">  на 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 годы»</w:t>
            </w:r>
          </w:p>
        </w:tc>
      </w:tr>
      <w:tr w:rsidR="00A63BE7" w:rsidTr="00A63BE7">
        <w:trPr>
          <w:trHeight w:val="6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       муниципального района</w:t>
            </w:r>
          </w:p>
        </w:tc>
      </w:tr>
      <w:tr w:rsidR="00A63BE7" w:rsidTr="00A63B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                                              _</w:t>
            </w:r>
          </w:p>
        </w:tc>
      </w:tr>
      <w:tr w:rsidR="00A63BE7" w:rsidTr="00A63B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Муниципальные казенные общеобразовательные  организации</w:t>
            </w:r>
          </w:p>
          <w:p w:rsidR="00A63BE7" w:rsidRDefault="00A63BE7">
            <w:pPr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Министерство образования и  науки  КЧР (по согласованию)</w:t>
            </w:r>
          </w:p>
          <w:p w:rsidR="00A63BE7" w:rsidRPr="00866460" w:rsidRDefault="00A63BE7">
            <w:pPr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63BE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Министерство просвещения и науки РФ</w:t>
            </w:r>
            <w:r w:rsidR="0086646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="00866460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(по согласованию)</w:t>
            </w:r>
          </w:p>
        </w:tc>
      </w:tr>
      <w:tr w:rsidR="00A63BE7" w:rsidTr="00A63B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 w:rsidP="00D42684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способствующих укреплению    здоровья, через  увеличение охвата  </w:t>
            </w:r>
            <w:r w:rsidR="00D4268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горячим</w:t>
            </w:r>
            <w:r w:rsidR="00D4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сбалансированным  питанием в общеобразовательных  организациях Усть-Джегутинского муниципального района  </w:t>
            </w:r>
          </w:p>
        </w:tc>
      </w:tr>
      <w:tr w:rsidR="00A63BE7" w:rsidTr="00D42684">
        <w:trPr>
          <w:trHeight w:val="15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7" w:rsidRDefault="00A63BE7">
            <w:pPr>
              <w:spacing w:after="0"/>
              <w:ind w:left="3960" w:hanging="396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  <w:p w:rsidR="00A63BE7" w:rsidRDefault="00A63BE7">
            <w:pPr>
              <w:spacing w:after="0"/>
              <w:ind w:left="3960" w:hanging="396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tabs>
                <w:tab w:val="left" w:pos="330"/>
              </w:tabs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показателя  охвата </w:t>
            </w:r>
            <w:proofErr w:type="gramStart"/>
            <w:r w:rsidR="00D25BC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25BC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питанием.</w:t>
            </w:r>
          </w:p>
          <w:p w:rsidR="00B243BF" w:rsidRPr="00B243BF" w:rsidRDefault="00A63BE7" w:rsidP="00B243BF">
            <w:pPr>
              <w:spacing w:after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показателя  охвата </w:t>
            </w:r>
            <w:r w:rsidR="00D25B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3BF"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  <w:p w:rsidR="00A63BE7" w:rsidRDefault="00A63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школьных пищеблоков.</w:t>
            </w:r>
          </w:p>
          <w:p w:rsidR="00A63BE7" w:rsidRDefault="00A63BE7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специалистов занятых в сфере школьного питания.</w:t>
            </w:r>
          </w:p>
        </w:tc>
      </w:tr>
      <w:tr w:rsidR="00A63BE7" w:rsidTr="00A63B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7" w:rsidRDefault="00A63BE7">
            <w:pPr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spacing w:after="0"/>
              <w:rPr>
                <w:rStyle w:val="41"/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46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25B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получающих горячее питание в школьных столовых.</w:t>
            </w:r>
            <w:proofErr w:type="gramEnd"/>
          </w:p>
          <w:p w:rsidR="00B243BF" w:rsidRPr="00B243BF" w:rsidRDefault="00A63BE7">
            <w:pPr>
              <w:spacing w:after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B243BF">
              <w:rPr>
                <w:rStyle w:val="41"/>
                <w:rFonts w:eastAsiaTheme="minorEastAsia"/>
                <w:sz w:val="24"/>
                <w:szCs w:val="24"/>
              </w:rPr>
              <w:t xml:space="preserve">2) </w:t>
            </w:r>
            <w:r w:rsidR="00E31EF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243BF"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обучающихся</w:t>
            </w:r>
            <w:r w:rsidR="00B243BF" w:rsidRPr="00B243BF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="00B243BF"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</w:t>
            </w:r>
            <w:r w:rsidR="00E31EF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нных горячим питанием.</w:t>
            </w:r>
          </w:p>
          <w:p w:rsidR="00A63BE7" w:rsidRDefault="00A63BE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31EF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общеобразовательных организаций, оснащенных современным технологическим оборудованием.</w:t>
            </w:r>
          </w:p>
          <w:p w:rsidR="00A63BE7" w:rsidRDefault="00A63BE7" w:rsidP="00D42684">
            <w:pPr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E31EF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специалистов школьного питания</w:t>
            </w:r>
            <w:r w:rsidR="00D42684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</w:t>
            </w:r>
            <w:proofErr w:type="gramStart"/>
            <w:r w:rsidR="00D42684">
              <w:rPr>
                <w:rFonts w:ascii="Times New Roman" w:hAnsi="Times New Roman" w:cs="Times New Roman"/>
                <w:sz w:val="24"/>
                <w:szCs w:val="24"/>
              </w:rPr>
              <w:t>обучение по повышению</w:t>
            </w:r>
            <w:proofErr w:type="gramEnd"/>
            <w:r w:rsidR="00D4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квалификации.</w:t>
            </w:r>
          </w:p>
        </w:tc>
      </w:tr>
      <w:tr w:rsidR="00A63BE7" w:rsidTr="00A63B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7" w:rsidRDefault="00A63BE7">
            <w:pPr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="00D4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A63BE7" w:rsidTr="00A63B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7" w:rsidRDefault="00A63BE7">
            <w:pPr>
              <w:spacing w:after="0"/>
              <w:ind w:left="3600" w:hanging="360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бюджетных</w:t>
            </w:r>
            <w:proofErr w:type="gramEnd"/>
          </w:p>
          <w:p w:rsidR="00A63BE7" w:rsidRDefault="00A63BE7">
            <w:pPr>
              <w:spacing w:after="0"/>
              <w:ind w:left="3600" w:hanging="3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ассигнований </w:t>
            </w:r>
          </w:p>
          <w:p w:rsidR="00A63BE7" w:rsidRDefault="00A63BE7">
            <w:pPr>
              <w:spacing w:after="0"/>
              <w:ind w:left="3600" w:hanging="360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A63BE7" w:rsidRDefault="00A63BE7">
            <w:pPr>
              <w:spacing w:after="0"/>
              <w:ind w:left="3600" w:hanging="3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7" w:rsidRDefault="00A63B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Общий объем финансирования мероприятий Программы на 2021-2023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04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4317</w:t>
            </w:r>
            <w:r w:rsidR="00C576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154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BE7" w:rsidRDefault="00A63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63BE7" w:rsidRDefault="00A63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-федеральный бюджет (по согласованию)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3BE7" w:rsidRDefault="00A63BE7" w:rsidP="00A63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BE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 (по согласованию);</w:t>
            </w:r>
          </w:p>
          <w:p w:rsidR="00A63BE7" w:rsidRDefault="00A63BE7" w:rsidP="00A63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2022год –</w:t>
            </w:r>
            <w:r w:rsidR="00BE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 (по согласованию);</w:t>
            </w:r>
          </w:p>
          <w:p w:rsidR="00A63BE7" w:rsidRDefault="00A63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тыс. рублей (по согласованию);</w:t>
            </w:r>
          </w:p>
          <w:p w:rsidR="00A63BE7" w:rsidRDefault="00A63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E7" w:rsidRDefault="00A63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республиканский бюджет КЧР (по согласованию)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3BE7" w:rsidRDefault="00A63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BE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 (по согласованию);</w:t>
            </w:r>
          </w:p>
          <w:p w:rsidR="00A63BE7" w:rsidRDefault="00A63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2022год –</w:t>
            </w:r>
            <w:r w:rsidR="00BE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 (по согласованию);</w:t>
            </w:r>
          </w:p>
          <w:p w:rsidR="00A63BE7" w:rsidRDefault="00A63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="00BE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 (по согласованию);</w:t>
            </w:r>
          </w:p>
          <w:p w:rsidR="00A63BE7" w:rsidRDefault="00A63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E7" w:rsidRDefault="00A63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  <w:r w:rsidR="00391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4AEB">
              <w:rPr>
                <w:rFonts w:ascii="Times New Roman" w:hAnsi="Times New Roman" w:cs="Times New Roman"/>
                <w:b/>
                <w:sz w:val="24"/>
                <w:szCs w:val="24"/>
              </w:rPr>
              <w:t>4317</w:t>
            </w:r>
            <w:r w:rsidR="003912F2" w:rsidRPr="003912F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3912F2" w:rsidRPr="003912F2" w:rsidRDefault="00904AEB" w:rsidP="0039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1612</w:t>
            </w:r>
            <w:r w:rsidR="003912F2" w:rsidRPr="003912F2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3912F2" w:rsidRPr="003912F2" w:rsidRDefault="00904AEB" w:rsidP="0039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1339</w:t>
            </w:r>
            <w:r w:rsidR="003912F2" w:rsidRPr="003912F2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A63BE7" w:rsidRPr="003912F2" w:rsidRDefault="00904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1366</w:t>
            </w:r>
            <w:r w:rsidR="003912F2" w:rsidRPr="003912F2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  <w:r w:rsidR="00391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3BE7" w:rsidTr="00CC77C2">
        <w:trPr>
          <w:trHeight w:val="26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7" w:rsidRDefault="00A63BE7">
            <w:pPr>
              <w:spacing w:after="0"/>
              <w:ind w:left="3960" w:hanging="3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Ожидаемые </w:t>
            </w:r>
          </w:p>
          <w:p w:rsidR="00A63BE7" w:rsidRDefault="00A63BE7">
            <w:pPr>
              <w:spacing w:after="0"/>
              <w:ind w:left="3960" w:hanging="396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A63BE7" w:rsidRDefault="00A63BE7">
            <w:pPr>
              <w:spacing w:after="0"/>
              <w:ind w:left="3960" w:hanging="3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:rsidR="00A63BE7" w:rsidRDefault="00A63BE7">
            <w:pPr>
              <w:spacing w:after="0"/>
              <w:ind w:left="3960" w:hanging="396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  <w:p w:rsidR="00A63BE7" w:rsidRDefault="00A63BE7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2" w:rsidRDefault="00D42684" w:rsidP="00CC77C2">
            <w:pPr>
              <w:pStyle w:val="6"/>
              <w:shd w:val="clear" w:color="auto" w:fill="auto"/>
              <w:spacing w:before="0" w:line="320" w:lineRule="exact"/>
              <w:jc w:val="left"/>
              <w:rPr>
                <w:rStyle w:val="41"/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Style w:val="41"/>
                <w:sz w:val="24"/>
                <w:szCs w:val="24"/>
              </w:rPr>
              <w:t>- У</w:t>
            </w:r>
            <w:r w:rsidR="00A63BE7">
              <w:rPr>
                <w:rStyle w:val="41"/>
                <w:sz w:val="24"/>
                <w:szCs w:val="24"/>
              </w:rPr>
              <w:t xml:space="preserve">величение </w:t>
            </w:r>
            <w:r w:rsidR="00A914F5">
              <w:rPr>
                <w:rStyle w:val="41"/>
                <w:sz w:val="24"/>
                <w:szCs w:val="24"/>
              </w:rPr>
              <w:t xml:space="preserve">количества </w:t>
            </w:r>
            <w:r w:rsidR="00B243BF">
              <w:rPr>
                <w:sz w:val="24"/>
                <w:szCs w:val="24"/>
              </w:rPr>
              <w:t>обучающихся</w:t>
            </w:r>
            <w:r w:rsidR="00A63BE7">
              <w:rPr>
                <w:rStyle w:val="41"/>
                <w:sz w:val="24"/>
                <w:szCs w:val="24"/>
              </w:rPr>
              <w:t xml:space="preserve">, получающих горячее </w:t>
            </w:r>
            <w:r w:rsidR="00C42D3A">
              <w:rPr>
                <w:rStyle w:val="41"/>
                <w:sz w:val="24"/>
                <w:szCs w:val="24"/>
              </w:rPr>
              <w:t>питание в школьных столовых</w:t>
            </w:r>
            <w:r w:rsidR="00A914F5">
              <w:rPr>
                <w:rStyle w:val="41"/>
                <w:sz w:val="24"/>
                <w:szCs w:val="24"/>
              </w:rPr>
              <w:t>;</w:t>
            </w:r>
            <w:proofErr w:type="gramEnd"/>
          </w:p>
          <w:p w:rsidR="00B243BF" w:rsidRPr="00B243BF" w:rsidRDefault="00CC77C2" w:rsidP="00B243BF">
            <w:pPr>
              <w:spacing w:after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Style w:val="41"/>
                <w:rFonts w:eastAsiaTheme="minorHAnsi"/>
                <w:sz w:val="24"/>
                <w:szCs w:val="24"/>
              </w:rPr>
              <w:t xml:space="preserve">- </w:t>
            </w:r>
            <w:r w:rsidR="00B243BF"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Увеличение </w:t>
            </w:r>
            <w:r w:rsidR="00A914F5">
              <w:rPr>
                <w:rStyle w:val="41"/>
                <w:rFonts w:eastAsiaTheme="minorHAnsi"/>
                <w:sz w:val="24"/>
                <w:szCs w:val="24"/>
              </w:rPr>
              <w:t>количества</w:t>
            </w:r>
            <w:r w:rsidR="00B243BF"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обучающихся</w:t>
            </w:r>
            <w:r w:rsidR="00B243BF" w:rsidRPr="00B243BF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="00B243BF"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  <w:p w:rsidR="00CC77C2" w:rsidRDefault="00CC77C2">
            <w:pPr>
              <w:pStyle w:val="6"/>
              <w:shd w:val="clear" w:color="auto" w:fill="auto"/>
              <w:spacing w:before="0" w:line="320" w:lineRule="exact"/>
              <w:jc w:val="left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-У</w:t>
            </w:r>
            <w:r w:rsidR="00A63BE7">
              <w:rPr>
                <w:rStyle w:val="41"/>
                <w:sz w:val="24"/>
                <w:szCs w:val="24"/>
              </w:rPr>
              <w:t>величение числа общеобразовательных учрежде</w:t>
            </w:r>
            <w:r w:rsidR="00A63BE7">
              <w:rPr>
                <w:rStyle w:val="41"/>
                <w:sz w:val="24"/>
                <w:szCs w:val="24"/>
              </w:rPr>
              <w:softHyphen/>
              <w:t>ний, улучшивших материально-техническую базу школьных пищеблоков;</w:t>
            </w:r>
          </w:p>
          <w:p w:rsidR="00A63BE7" w:rsidRPr="00CC77C2" w:rsidRDefault="00CC77C2" w:rsidP="00CC77C2">
            <w:pPr>
              <w:pStyle w:val="6"/>
              <w:shd w:val="clear" w:color="auto" w:fill="auto"/>
              <w:spacing w:before="0" w:line="320" w:lineRule="exact"/>
              <w:jc w:val="left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-П</w:t>
            </w:r>
            <w:r w:rsidR="00A63BE7">
              <w:rPr>
                <w:rStyle w:val="41"/>
                <w:sz w:val="24"/>
                <w:szCs w:val="24"/>
              </w:rPr>
              <w:t>овышение уровня квалификации специалистов, зан</w:t>
            </w:r>
            <w:r>
              <w:rPr>
                <w:rStyle w:val="41"/>
                <w:sz w:val="24"/>
                <w:szCs w:val="24"/>
              </w:rPr>
              <w:t>ятых в сфере школьного питания.</w:t>
            </w:r>
          </w:p>
        </w:tc>
      </w:tr>
    </w:tbl>
    <w:p w:rsidR="00A63BE7" w:rsidRDefault="00A63BE7" w:rsidP="00A63B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BE7" w:rsidRDefault="00A63BE7" w:rsidP="0049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:rsidR="00A63BE7" w:rsidRDefault="00A63BE7" w:rsidP="00A63BE7">
      <w:pPr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3BE7" w:rsidRDefault="00A63BE7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(здоровое) питание детей и подростков является необходимым условием обеспечения их здоровья, устойчивости к действию инфекций и других неблагоприятных факторов, способности к обучению во все возрастные периоды.</w:t>
      </w:r>
    </w:p>
    <w:p w:rsidR="00A63BE7" w:rsidRDefault="00A63BE7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общей структуре питания детей и подростков занимает питание в </w:t>
      </w:r>
      <w:r w:rsidR="00CC77C2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рационального питания обучающихся во время пребывания в </w:t>
      </w:r>
      <w:r w:rsidR="00CC77C2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ключевых факторов поддержания их здоровья и эффективности обучения.</w:t>
      </w:r>
    </w:p>
    <w:p w:rsidR="00A63BE7" w:rsidRPr="00866460" w:rsidRDefault="00A63BE7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60">
        <w:rPr>
          <w:rFonts w:ascii="Times New Roman" w:hAnsi="Times New Roman" w:cs="Times New Roman"/>
          <w:sz w:val="28"/>
          <w:szCs w:val="28"/>
        </w:rPr>
        <w:t>Анализ состояния организации питания в школах района</w:t>
      </w:r>
      <w:r w:rsidR="00C42D3A" w:rsidRPr="00866460">
        <w:rPr>
          <w:rFonts w:ascii="Times New Roman" w:hAnsi="Times New Roman" w:cs="Times New Roman"/>
          <w:sz w:val="28"/>
          <w:szCs w:val="28"/>
        </w:rPr>
        <w:t xml:space="preserve"> </w:t>
      </w:r>
      <w:r w:rsidRPr="00866460">
        <w:rPr>
          <w:rFonts w:ascii="Times New Roman" w:hAnsi="Times New Roman" w:cs="Times New Roman"/>
          <w:sz w:val="28"/>
          <w:szCs w:val="28"/>
        </w:rPr>
        <w:t>показывает, что  наблюдаются позитивные сдвиги в организации питания: улучшилось его качество, расширился предлагаемый ассор</w:t>
      </w:r>
      <w:r w:rsidR="00154895" w:rsidRPr="00866460">
        <w:rPr>
          <w:rFonts w:ascii="Times New Roman" w:hAnsi="Times New Roman" w:cs="Times New Roman"/>
          <w:sz w:val="28"/>
          <w:szCs w:val="28"/>
        </w:rPr>
        <w:t>тимент блюд.</w:t>
      </w:r>
      <w:r w:rsidR="00C42D3A" w:rsidRPr="00866460">
        <w:rPr>
          <w:rFonts w:ascii="Times New Roman" w:hAnsi="Times New Roman" w:cs="Times New Roman"/>
          <w:sz w:val="28"/>
          <w:szCs w:val="28"/>
        </w:rPr>
        <w:t xml:space="preserve"> С</w:t>
      </w:r>
      <w:r w:rsidRPr="00866460">
        <w:rPr>
          <w:rFonts w:ascii="Times New Roman" w:hAnsi="Times New Roman" w:cs="Times New Roman"/>
          <w:sz w:val="28"/>
          <w:szCs w:val="28"/>
        </w:rPr>
        <w:t>еть предприятий школьного питания представлена следующим образом: во всех 16 общеобразовательных</w:t>
      </w:r>
      <w:r w:rsidR="00C42D3A" w:rsidRPr="00866460">
        <w:rPr>
          <w:rFonts w:ascii="Times New Roman" w:hAnsi="Times New Roman" w:cs="Times New Roman"/>
          <w:sz w:val="28"/>
          <w:szCs w:val="28"/>
        </w:rPr>
        <w:t xml:space="preserve"> </w:t>
      </w:r>
      <w:r w:rsidRPr="00866460">
        <w:rPr>
          <w:rFonts w:ascii="Times New Roman" w:hAnsi="Times New Roman" w:cs="Times New Roman"/>
          <w:sz w:val="28"/>
          <w:szCs w:val="28"/>
        </w:rPr>
        <w:t xml:space="preserve"> учреждениях  района  работают  школьные столовые. Всеми видами школьного питания охвачены 65% учащихся, из них 7%- дети из социально незащищенных семей.</w:t>
      </w:r>
    </w:p>
    <w:p w:rsidR="00A63BE7" w:rsidRDefault="00A63BE7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460">
        <w:rPr>
          <w:rFonts w:ascii="Times New Roman" w:hAnsi="Times New Roman" w:cs="Times New Roman"/>
          <w:sz w:val="28"/>
          <w:szCs w:val="28"/>
        </w:rPr>
        <w:t>Организация горячего питания осуществляется по рациональному меню, сбалансированно</w:t>
      </w:r>
      <w:r w:rsidR="00BD6A7E" w:rsidRPr="00866460">
        <w:rPr>
          <w:rFonts w:ascii="Times New Roman" w:hAnsi="Times New Roman" w:cs="Times New Roman"/>
          <w:sz w:val="28"/>
          <w:szCs w:val="28"/>
        </w:rPr>
        <w:t>му по жирам, белкам и углеводам, согласованному</w:t>
      </w:r>
      <w:r w:rsidR="00866460" w:rsidRPr="00866460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866460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КЧР. </w:t>
      </w:r>
      <w:r w:rsidR="00BD6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A7E" w:rsidRDefault="00A63BE7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  <w:r w:rsidR="005C37E5">
        <w:rPr>
          <w:rFonts w:ascii="Times New Roman" w:hAnsi="Times New Roman" w:cs="Times New Roman"/>
          <w:sz w:val="28"/>
          <w:szCs w:val="28"/>
        </w:rPr>
        <w:t xml:space="preserve"> школьных столовых обновляется за счет бюджета Усть-Джегутинского муниципального района.</w:t>
      </w:r>
    </w:p>
    <w:p w:rsidR="00A63BE7" w:rsidRDefault="00A63BE7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состояния здоровья учащихся района показывает, что число учащихся, болеющих заболеваниями желудочно-кишечного тракта, костно-мышечной системы, крови, эндокринной системы,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684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не уменьшается. Указанные заболевания во многом обусловлены недостаточным содержанием в рационах питания детей школьного возраста важнейших микронутриентов, витаминов, что в детском и в юношеском возрасте отрицательно сказывается на показателях физического развития, успеваемости, способствует постепенному развитию обменных нарушений, хронических заболеваний, снижению иммунитета.</w:t>
      </w:r>
    </w:p>
    <w:p w:rsidR="00A63BE7" w:rsidRDefault="00A63BE7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Оптимальное питание детей - неотъемлемая часть охраны здоровья, способствующая сохранению и укреплению здоровья детей, снижению риска возникновения заболеваний, повышению восприятия учебного материла </w:t>
      </w:r>
      <w:proofErr w:type="gramStart"/>
      <w:r w:rsidR="005C37E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 возрастные периоды.</w:t>
      </w:r>
    </w:p>
    <w:p w:rsidR="00A63BE7" w:rsidRDefault="00A63BE7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указанной Программы позволит координировать деятельность района в вопросах обеспечения </w:t>
      </w:r>
      <w:r w:rsidR="005C37E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полноценным горячим питанием, направить средства бюджетов различных уровней на реализацию поставленных задач.</w:t>
      </w:r>
    </w:p>
    <w:p w:rsidR="00A63BE7" w:rsidRDefault="00A63BE7" w:rsidP="00A63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BE7" w:rsidRDefault="00A63BE7" w:rsidP="00493964">
      <w:pPr>
        <w:pStyle w:val="6"/>
        <w:shd w:val="clear" w:color="auto" w:fill="auto"/>
        <w:spacing w:before="0" w:line="240" w:lineRule="auto"/>
        <w:rPr>
          <w:b/>
          <w:spacing w:val="2"/>
          <w:lang w:eastAsia="ru-RU"/>
        </w:rPr>
      </w:pPr>
      <w:r>
        <w:rPr>
          <w:b/>
          <w:spacing w:val="2"/>
          <w:lang w:eastAsia="ru-RU"/>
        </w:rPr>
        <w:t>2. Цели и задачи Программы</w:t>
      </w:r>
    </w:p>
    <w:p w:rsidR="00493964" w:rsidRDefault="00493964" w:rsidP="00493964">
      <w:pPr>
        <w:pStyle w:val="6"/>
        <w:shd w:val="clear" w:color="auto" w:fill="auto"/>
        <w:spacing w:before="0" w:line="240" w:lineRule="auto"/>
        <w:rPr>
          <w:b/>
          <w:spacing w:val="2"/>
          <w:lang w:eastAsia="ru-RU"/>
        </w:rPr>
      </w:pPr>
    </w:p>
    <w:p w:rsidR="00A63BE7" w:rsidRDefault="00A63BE7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Приоритетам Программы являются:</w:t>
      </w:r>
    </w:p>
    <w:p w:rsidR="00A63BE7" w:rsidRDefault="00493964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>сохранение и укрепление здоровья детей и подростков;</w:t>
      </w:r>
    </w:p>
    <w:p w:rsidR="00A63BE7" w:rsidRDefault="00493964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увеличение показателя охвата </w:t>
      </w:r>
      <w:proofErr w:type="gramStart"/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горячим питанием;</w:t>
      </w:r>
    </w:p>
    <w:p w:rsidR="00A63BE7" w:rsidRDefault="00493964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>улучшение качества школьных рационов;</w:t>
      </w:r>
    </w:p>
    <w:p w:rsidR="00A63BE7" w:rsidRDefault="00493964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снижение заболеваемости </w:t>
      </w:r>
      <w:proofErr w:type="gramStart"/>
      <w:r w:rsidR="005C37E5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обучающихся</w:t>
      </w:r>
      <w:proofErr w:type="gramEnd"/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 счет внедрения полноценного рационального обогащенного рациона питания;</w:t>
      </w:r>
    </w:p>
    <w:p w:rsidR="00A63BE7" w:rsidRDefault="00493964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обеспечение благоприятных условий для качественного образовательного процесса </w:t>
      </w:r>
      <w:r w:rsidR="00D42684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обучающихся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63BE7" w:rsidRDefault="00A63BE7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Для осуществления указанных задач необходимо выполнение программных мероприятий по следующим направлениям:</w:t>
      </w:r>
    </w:p>
    <w:p w:rsidR="00A63BE7" w:rsidRDefault="00493964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>обеспечение качественного сбалансированного школьного питания;</w:t>
      </w:r>
    </w:p>
    <w:p w:rsidR="00A63BE7" w:rsidRDefault="00493964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материально-технической базы школьных пищеблоков;</w:t>
      </w:r>
    </w:p>
    <w:p w:rsidR="00A63BE7" w:rsidRDefault="00493964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>улучшение профессионально-кадрового состава работников школьных пищеблоков;</w:t>
      </w:r>
    </w:p>
    <w:p w:rsidR="00A63BE7" w:rsidRDefault="00493964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63BE7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формирование культуры школьного питания.</w:t>
      </w:r>
    </w:p>
    <w:p w:rsidR="00A63BE7" w:rsidRDefault="00A63BE7" w:rsidP="004939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Целями Программы являются:</w:t>
      </w:r>
    </w:p>
    <w:p w:rsidR="00A63BE7" w:rsidRDefault="00A63BE7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создание условий, способствующих укреплению здоровья через увеличение охвата </w:t>
      </w:r>
      <w:r w:rsidR="00D42684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горячим сбалансированным питанием в общеобразовательных организациях Усть-Джегутинского муниципального района.</w:t>
      </w:r>
    </w:p>
    <w:p w:rsidR="00493964" w:rsidRDefault="00493964" w:rsidP="004939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A63BE7" w:rsidRDefault="00A63BE7" w:rsidP="004939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 Основные мероприятия Программы</w:t>
      </w:r>
    </w:p>
    <w:p w:rsidR="00493964" w:rsidRDefault="00493964" w:rsidP="004939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A63BE7" w:rsidRDefault="00A63BE7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Программные мероприятия направлены на достижение поставленных целей и решение поставленных задач. Для обеспечения полноценного сбалансированного питания, положительно влияющего на показатели здоровья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учащихся и являющегося неотъемлемой частью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школьной среды, Программа предусматривает:</w:t>
      </w:r>
    </w:p>
    <w:p w:rsidR="00A63BE7" w:rsidRDefault="005C37E5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-организация</w:t>
      </w:r>
      <w:r w:rsidR="00A63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питания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обучающихся групп кратко</w:t>
      </w:r>
      <w:r w:rsidR="009E1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временного пребывания в</w:t>
      </w:r>
      <w:r w:rsidR="00A63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общеобразовательных организациях;</w:t>
      </w:r>
    </w:p>
    <w:p w:rsidR="00A63BE7" w:rsidRDefault="00A63BE7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-укрепление и развитие материально-технической базы школьных пищеблоков;</w:t>
      </w:r>
    </w:p>
    <w:p w:rsidR="00A63BE7" w:rsidRDefault="00A63BE7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-переподготовка и повышение квалификации работников пищеблоков </w:t>
      </w:r>
      <w:r w:rsidR="004939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общеобразовательных организаций.</w:t>
      </w:r>
    </w:p>
    <w:p w:rsidR="00A63BE7" w:rsidRDefault="00A63BE7" w:rsidP="004939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Мероприятия Программы представлены в приложении №1.</w:t>
      </w:r>
    </w:p>
    <w:p w:rsidR="00A63BE7" w:rsidRDefault="00A63BE7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A63BE7" w:rsidRDefault="00A63BE7" w:rsidP="004939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4.</w:t>
      </w:r>
      <w:r w:rsidR="0049396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Перечень и значение целевых индикаторов и показателей результатов Программы</w:t>
      </w:r>
    </w:p>
    <w:p w:rsidR="00493964" w:rsidRDefault="00A63BE7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</w:t>
      </w:r>
    </w:p>
    <w:p w:rsidR="00A63BE7" w:rsidRDefault="00A63BE7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деятельности:</w:t>
      </w:r>
    </w:p>
    <w:p w:rsidR="00A63BE7" w:rsidRDefault="00866460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-доля обу</w:t>
      </w:r>
      <w:r w:rsidR="00A63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ю</w:t>
      </w:r>
      <w:r w:rsidR="00A63BE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щихся общеобразовательных организаций района, охваченных горячим питанием;</w:t>
      </w:r>
    </w:p>
    <w:p w:rsidR="00A63BE7" w:rsidRPr="00866460" w:rsidRDefault="00A63BE7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866460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-</w:t>
      </w:r>
      <w:r w:rsidRPr="008664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доля </w:t>
      </w:r>
      <w:r w:rsidR="00866460" w:rsidRPr="008664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</w:t>
      </w:r>
      <w:r w:rsidRPr="008664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уча</w:t>
      </w:r>
      <w:r w:rsidR="00866460" w:rsidRPr="008664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ю</w:t>
      </w:r>
      <w:r w:rsidRPr="008664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щихся</w:t>
      </w:r>
      <w:r w:rsidRPr="00866460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r w:rsidR="008664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групп кратковременного пребывания в общеобразовательных организациях</w:t>
      </w:r>
      <w:r w:rsidR="00C5511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охваченных горячим питанием;</w:t>
      </w:r>
    </w:p>
    <w:p w:rsidR="00A63BE7" w:rsidRDefault="00A63BE7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-доля общеобразовательных учреждений, улучшивших материально-техническую базу школьных столовых;</w:t>
      </w:r>
    </w:p>
    <w:p w:rsidR="00493964" w:rsidRDefault="00A63BE7" w:rsidP="0049396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-удельный вес работников школьных пищеблоков, прошедши</w:t>
      </w:r>
      <w:r w:rsidR="004939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х курсы повышения квалификации. </w:t>
      </w:r>
      <w:r w:rsidR="004939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ab/>
      </w:r>
    </w:p>
    <w:p w:rsidR="00A63BE7" w:rsidRDefault="00A63BE7" w:rsidP="004939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Значения целевых индикаторов и показателей приведены в приложении №2.</w:t>
      </w:r>
    </w:p>
    <w:p w:rsidR="00A63BE7" w:rsidRDefault="00A63BE7" w:rsidP="00A63B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A63BE7" w:rsidRDefault="00A63BE7" w:rsidP="001855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5. Финансовое обеспечение и источники финансирования  Программы</w:t>
      </w:r>
    </w:p>
    <w:p w:rsidR="00A63BE7" w:rsidRDefault="00A63BE7" w:rsidP="001855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A63BE7" w:rsidRDefault="00A63BE7" w:rsidP="001855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Финансирование мероприятий Программы будет осуществляться за счет средств</w:t>
      </w:r>
      <w:r w:rsidR="00364D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федерального бюджета (</w:t>
      </w:r>
      <w:r w:rsidR="009D31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по согласованию),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республиканского (по согласованию) и муниципального  бюджетов. </w:t>
      </w:r>
    </w:p>
    <w:p w:rsidR="00A63BE7" w:rsidRDefault="00A63BE7" w:rsidP="00A63B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на 2021-2023 годы–</w:t>
      </w:r>
      <w:r w:rsidR="00904AEB">
        <w:rPr>
          <w:rFonts w:ascii="Times New Roman" w:hAnsi="Times New Roman" w:cs="Times New Roman"/>
          <w:b/>
          <w:sz w:val="28"/>
          <w:szCs w:val="28"/>
        </w:rPr>
        <w:t>4317</w:t>
      </w:r>
      <w:r w:rsidR="003912F2">
        <w:rPr>
          <w:rFonts w:ascii="Times New Roman" w:hAnsi="Times New Roman" w:cs="Times New Roman"/>
          <w:b/>
          <w:sz w:val="28"/>
          <w:szCs w:val="28"/>
        </w:rPr>
        <w:t xml:space="preserve">,0 </w:t>
      </w:r>
      <w:r>
        <w:rPr>
          <w:rFonts w:ascii="Times New Roman" w:hAnsi="Times New Roman" w:cs="Times New Roman"/>
          <w:b/>
          <w:sz w:val="28"/>
          <w:szCs w:val="28"/>
        </w:rPr>
        <w:t>тыс. руб.</w:t>
      </w:r>
    </w:p>
    <w:p w:rsidR="00A63BE7" w:rsidRPr="00A63BE7" w:rsidRDefault="00A63BE7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BE7">
        <w:rPr>
          <w:rFonts w:ascii="Times New Roman" w:hAnsi="Times New Roman" w:cs="Times New Roman"/>
          <w:sz w:val="28"/>
          <w:szCs w:val="28"/>
        </w:rPr>
        <w:t>в том числе:</w:t>
      </w:r>
    </w:p>
    <w:p w:rsidR="00A63BE7" w:rsidRPr="00A63BE7" w:rsidRDefault="00A63BE7" w:rsidP="00A63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BE7">
        <w:rPr>
          <w:rFonts w:ascii="Times New Roman" w:hAnsi="Times New Roman" w:cs="Times New Roman"/>
          <w:sz w:val="28"/>
          <w:szCs w:val="28"/>
        </w:rPr>
        <w:t xml:space="preserve">-федеральный бюджет (по согласованию) - </w:t>
      </w:r>
      <w:r w:rsidR="00BE6E9C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364D34">
        <w:rPr>
          <w:rFonts w:ascii="Times New Roman" w:hAnsi="Times New Roman" w:cs="Times New Roman"/>
          <w:sz w:val="28"/>
          <w:szCs w:val="28"/>
        </w:rPr>
        <w:t>,</w:t>
      </w:r>
      <w:r w:rsidRPr="00A63BE7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A63BE7" w:rsidRPr="00A63BE7" w:rsidRDefault="00A63BE7" w:rsidP="00A63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BE7">
        <w:rPr>
          <w:rFonts w:ascii="Times New Roman" w:hAnsi="Times New Roman" w:cs="Times New Roman"/>
          <w:sz w:val="28"/>
          <w:szCs w:val="28"/>
        </w:rPr>
        <w:t>2021 год –</w:t>
      </w:r>
      <w:r w:rsidR="00BE6E9C">
        <w:rPr>
          <w:rFonts w:ascii="Times New Roman" w:hAnsi="Times New Roman" w:cs="Times New Roman"/>
          <w:sz w:val="28"/>
          <w:szCs w:val="28"/>
        </w:rPr>
        <w:t xml:space="preserve"> </w:t>
      </w:r>
      <w:r w:rsidRPr="00A63BE7">
        <w:rPr>
          <w:rFonts w:ascii="Times New Roman" w:hAnsi="Times New Roman" w:cs="Times New Roman"/>
          <w:sz w:val="28"/>
          <w:szCs w:val="28"/>
        </w:rPr>
        <w:t>тыс. рублей (по согласованию);</w:t>
      </w:r>
    </w:p>
    <w:p w:rsidR="00A63BE7" w:rsidRPr="00A63BE7" w:rsidRDefault="00A63BE7" w:rsidP="00A63B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BE7">
        <w:rPr>
          <w:rFonts w:ascii="Times New Roman" w:hAnsi="Times New Roman" w:cs="Times New Roman"/>
          <w:sz w:val="28"/>
          <w:szCs w:val="28"/>
        </w:rPr>
        <w:t>2022год –</w:t>
      </w:r>
      <w:r w:rsidR="00BE6E9C">
        <w:rPr>
          <w:rFonts w:ascii="Times New Roman" w:hAnsi="Times New Roman" w:cs="Times New Roman"/>
          <w:sz w:val="28"/>
          <w:szCs w:val="28"/>
        </w:rPr>
        <w:t xml:space="preserve"> </w:t>
      </w:r>
      <w:r w:rsidRPr="00A63BE7">
        <w:rPr>
          <w:rFonts w:ascii="Times New Roman" w:hAnsi="Times New Roman" w:cs="Times New Roman"/>
          <w:sz w:val="28"/>
          <w:szCs w:val="28"/>
        </w:rPr>
        <w:t>тыс. рублей (по согласованию);</w:t>
      </w:r>
    </w:p>
    <w:p w:rsidR="00A63BE7" w:rsidRDefault="00A63BE7" w:rsidP="00364D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BE7">
        <w:rPr>
          <w:rFonts w:ascii="Times New Roman" w:hAnsi="Times New Roman" w:cs="Times New Roman"/>
          <w:sz w:val="28"/>
          <w:szCs w:val="28"/>
        </w:rPr>
        <w:t xml:space="preserve">2023 год - </w:t>
      </w:r>
      <w:r w:rsidR="00364D34">
        <w:rPr>
          <w:rFonts w:ascii="Times New Roman" w:hAnsi="Times New Roman" w:cs="Times New Roman"/>
          <w:sz w:val="28"/>
          <w:szCs w:val="28"/>
        </w:rPr>
        <w:t>тыс. рублей (по согласованию);</w:t>
      </w:r>
    </w:p>
    <w:p w:rsidR="00A63BE7" w:rsidRDefault="00A63BE7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республиканский бюджет КЧР (по согласованию) - </w:t>
      </w:r>
      <w:r>
        <w:rPr>
          <w:rFonts w:ascii="Times New Roman" w:hAnsi="Times New Roman" w:cs="Times New Roman"/>
          <w:b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A63BE7" w:rsidRDefault="00364D34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A63BE7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E6E9C">
        <w:rPr>
          <w:rFonts w:ascii="Times New Roman" w:hAnsi="Times New Roman" w:cs="Times New Roman"/>
          <w:sz w:val="28"/>
          <w:szCs w:val="28"/>
        </w:rPr>
        <w:t xml:space="preserve"> </w:t>
      </w:r>
      <w:r w:rsidR="00A63BE7">
        <w:rPr>
          <w:rFonts w:ascii="Times New Roman" w:hAnsi="Times New Roman" w:cs="Times New Roman"/>
          <w:sz w:val="28"/>
          <w:szCs w:val="28"/>
        </w:rPr>
        <w:t>тыс. рублей (по согласованию);</w:t>
      </w:r>
    </w:p>
    <w:p w:rsidR="00A63BE7" w:rsidRDefault="00364D34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A63BE7">
        <w:rPr>
          <w:rFonts w:ascii="Times New Roman" w:hAnsi="Times New Roman" w:cs="Times New Roman"/>
          <w:sz w:val="28"/>
          <w:szCs w:val="28"/>
        </w:rPr>
        <w:t>год –</w:t>
      </w:r>
      <w:r w:rsidR="00BE6E9C">
        <w:rPr>
          <w:rFonts w:ascii="Times New Roman" w:hAnsi="Times New Roman" w:cs="Times New Roman"/>
          <w:sz w:val="28"/>
          <w:szCs w:val="28"/>
        </w:rPr>
        <w:t xml:space="preserve"> </w:t>
      </w:r>
      <w:r w:rsidR="00A63BE7">
        <w:rPr>
          <w:rFonts w:ascii="Times New Roman" w:hAnsi="Times New Roman" w:cs="Times New Roman"/>
          <w:sz w:val="28"/>
          <w:szCs w:val="28"/>
        </w:rPr>
        <w:t>тыс. рублей (по согласованию);</w:t>
      </w:r>
    </w:p>
    <w:p w:rsidR="00A63BE7" w:rsidRDefault="00364D34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A63BE7">
        <w:rPr>
          <w:rFonts w:ascii="Times New Roman" w:hAnsi="Times New Roman" w:cs="Times New Roman"/>
          <w:sz w:val="28"/>
          <w:szCs w:val="28"/>
        </w:rPr>
        <w:t xml:space="preserve"> год - тыс. рублей (по согласованию);</w:t>
      </w:r>
    </w:p>
    <w:p w:rsidR="00A63BE7" w:rsidRDefault="00A63BE7" w:rsidP="00A63B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-бюджет Усть-Джегутинского  муниципального района- </w:t>
      </w:r>
      <w:r w:rsidR="00904AEB">
        <w:rPr>
          <w:rFonts w:ascii="Times New Roman" w:hAnsi="Times New Roman" w:cs="Times New Roman"/>
          <w:b/>
          <w:sz w:val="28"/>
          <w:szCs w:val="28"/>
        </w:rPr>
        <w:t>4317</w:t>
      </w:r>
      <w:r w:rsidR="003912F2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 xml:space="preserve">из них:                                         </w:t>
      </w:r>
    </w:p>
    <w:p w:rsidR="00A63BE7" w:rsidRDefault="00364D34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</w:t>
      </w:r>
      <w:r w:rsidR="00A63BE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AEB">
        <w:rPr>
          <w:rFonts w:ascii="Times New Roman" w:hAnsi="Times New Roman" w:cs="Times New Roman"/>
          <w:sz w:val="28"/>
          <w:szCs w:val="28"/>
        </w:rPr>
        <w:t>1612</w:t>
      </w:r>
      <w:r w:rsidR="003912F2">
        <w:rPr>
          <w:rFonts w:ascii="Times New Roman" w:hAnsi="Times New Roman" w:cs="Times New Roman"/>
          <w:sz w:val="28"/>
          <w:szCs w:val="28"/>
        </w:rPr>
        <w:t>,0</w:t>
      </w:r>
      <w:r w:rsidR="00A63B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3BE7" w:rsidRDefault="00364D34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A63BE7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904AEB">
        <w:rPr>
          <w:rFonts w:ascii="Times New Roman" w:hAnsi="Times New Roman" w:cs="Times New Roman"/>
          <w:sz w:val="28"/>
          <w:szCs w:val="28"/>
        </w:rPr>
        <w:t>1339</w:t>
      </w:r>
      <w:r w:rsidR="003912F2">
        <w:rPr>
          <w:rFonts w:ascii="Times New Roman" w:hAnsi="Times New Roman" w:cs="Times New Roman"/>
          <w:sz w:val="28"/>
          <w:szCs w:val="28"/>
        </w:rPr>
        <w:t>,0</w:t>
      </w:r>
      <w:r w:rsidR="00A63B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3BE7" w:rsidRDefault="00364D34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A63BE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AEB">
        <w:rPr>
          <w:rFonts w:ascii="Times New Roman" w:hAnsi="Times New Roman" w:cs="Times New Roman"/>
          <w:sz w:val="28"/>
          <w:szCs w:val="28"/>
        </w:rPr>
        <w:t>1366</w:t>
      </w:r>
      <w:r w:rsidR="003912F2">
        <w:rPr>
          <w:rFonts w:ascii="Times New Roman" w:hAnsi="Times New Roman" w:cs="Times New Roman"/>
          <w:sz w:val="28"/>
          <w:szCs w:val="28"/>
        </w:rPr>
        <w:t>,0</w:t>
      </w:r>
      <w:r w:rsidR="00A63BE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4059"/>
      </w:tblGrid>
      <w:tr w:rsidR="00A63BE7" w:rsidTr="00A63BE7">
        <w:trPr>
          <w:trHeight w:val="15"/>
        </w:trPr>
        <w:tc>
          <w:tcPr>
            <w:tcW w:w="5729" w:type="dxa"/>
            <w:hideMark/>
          </w:tcPr>
          <w:p w:rsidR="00A63BE7" w:rsidRDefault="00A63BE7">
            <w:pPr>
              <w:rPr>
                <w:rFonts w:cs="Times New Roman"/>
              </w:rPr>
            </w:pPr>
          </w:p>
        </w:tc>
        <w:tc>
          <w:tcPr>
            <w:tcW w:w="4066" w:type="dxa"/>
            <w:hideMark/>
          </w:tcPr>
          <w:p w:rsidR="00A63BE7" w:rsidRDefault="00A63BE7">
            <w:pPr>
              <w:rPr>
                <w:rFonts w:cs="Times New Roman"/>
              </w:rPr>
            </w:pPr>
          </w:p>
        </w:tc>
      </w:tr>
    </w:tbl>
    <w:p w:rsidR="00A63BE7" w:rsidRDefault="00A63BE7" w:rsidP="00A63BE7">
      <w:pPr>
        <w:pStyle w:val="ConsPlusNormal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Информация по финансовому обеспечению, источникам финансирования (с расшифровкой по главным распорядителям) средств бюджета муниципального района, программам, основным мероприятиям Программы приведена в приложении №3. </w:t>
      </w:r>
    </w:p>
    <w:p w:rsidR="00364D34" w:rsidRDefault="00364D34" w:rsidP="00A63BE7">
      <w:pPr>
        <w:pStyle w:val="af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63BE7" w:rsidRDefault="00A63BE7" w:rsidP="0018553C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План реализации Программы</w:t>
      </w:r>
    </w:p>
    <w:p w:rsidR="0018553C" w:rsidRDefault="0018553C" w:rsidP="0018553C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63BE7" w:rsidRDefault="00493964" w:rsidP="00A63BE7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План </w:t>
      </w:r>
      <w:r w:rsidR="00A63BE7">
        <w:rPr>
          <w:color w:val="333333"/>
          <w:sz w:val="28"/>
          <w:szCs w:val="28"/>
        </w:rPr>
        <w:t xml:space="preserve">реализации Программы определяется ответственным исполнителем </w:t>
      </w:r>
      <w:proofErr w:type="gramStart"/>
      <w:r w:rsidR="00A63BE7">
        <w:rPr>
          <w:color w:val="333333"/>
          <w:sz w:val="28"/>
          <w:szCs w:val="28"/>
        </w:rPr>
        <w:t>–У</w:t>
      </w:r>
      <w:proofErr w:type="gramEnd"/>
      <w:r w:rsidR="00A63BE7">
        <w:rPr>
          <w:color w:val="333333"/>
          <w:sz w:val="28"/>
          <w:szCs w:val="28"/>
        </w:rPr>
        <w:t>правлением образования администрации</w:t>
      </w:r>
      <w:r w:rsidR="0018553C">
        <w:rPr>
          <w:color w:val="333333"/>
          <w:sz w:val="28"/>
          <w:szCs w:val="28"/>
        </w:rPr>
        <w:t xml:space="preserve"> </w:t>
      </w:r>
      <w:r w:rsidR="00A63BE7">
        <w:rPr>
          <w:color w:val="333333"/>
          <w:sz w:val="28"/>
          <w:szCs w:val="28"/>
        </w:rPr>
        <w:t>Усть-Джегутинского муниципального района и предусматривает проведение организационных мероприятий, обеспечивающих выполнение Программы.</w:t>
      </w:r>
    </w:p>
    <w:p w:rsidR="00A63BE7" w:rsidRDefault="00126475" w:rsidP="00126475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A63BE7">
        <w:rPr>
          <w:color w:val="333333"/>
          <w:sz w:val="28"/>
          <w:szCs w:val="28"/>
        </w:rPr>
        <w:t>Ответственный исполнитель Программы осуществляет управление за реализацией мероприятий Программы, расходованием средств, выделяемых на реализацию Программы.</w:t>
      </w:r>
    </w:p>
    <w:p w:rsidR="00A63BE7" w:rsidRDefault="00A63BE7" w:rsidP="00A63BE7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основного исполнителя.  </w:t>
      </w:r>
    </w:p>
    <w:p w:rsidR="00A63BE7" w:rsidRDefault="00A63BE7" w:rsidP="00A63BE7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923482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>План реализации программы в приложении №4</w:t>
      </w:r>
    </w:p>
    <w:p w:rsidR="00A63BE7" w:rsidRDefault="00A63BE7" w:rsidP="00A63BE7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63BE7" w:rsidRDefault="00A63BE7" w:rsidP="00923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9234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923482" w:rsidRDefault="00923482" w:rsidP="00A63B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BE7" w:rsidRDefault="00A63BE7" w:rsidP="00A63B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рисков, снижающих вероятность успешной реализации Программы, определяет необходимость рассмотрения и своевременной нейтрализации:</w:t>
      </w:r>
    </w:p>
    <w:p w:rsidR="00A63BE7" w:rsidRDefault="00923482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BE7">
        <w:rPr>
          <w:rFonts w:ascii="Times New Roman" w:hAnsi="Times New Roman" w:cs="Times New Roman"/>
          <w:sz w:val="28"/>
          <w:szCs w:val="28"/>
        </w:rPr>
        <w:t>риска недостаточного обеспечения финансирования Программы;</w:t>
      </w:r>
    </w:p>
    <w:p w:rsidR="00A63BE7" w:rsidRDefault="00923482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BE7">
        <w:rPr>
          <w:rFonts w:ascii="Times New Roman" w:hAnsi="Times New Roman" w:cs="Times New Roman"/>
          <w:sz w:val="28"/>
          <w:szCs w:val="28"/>
        </w:rPr>
        <w:t>риска возникновения сбоев (низкого качества управления) при реализации Программы;</w:t>
      </w:r>
    </w:p>
    <w:p w:rsidR="00A63BE7" w:rsidRDefault="00923482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BE7">
        <w:rPr>
          <w:rFonts w:ascii="Times New Roman" w:hAnsi="Times New Roman" w:cs="Times New Roman"/>
          <w:sz w:val="28"/>
          <w:szCs w:val="28"/>
        </w:rPr>
        <w:t>риска задержки реализации ключевых мероприятий Программы;</w:t>
      </w:r>
    </w:p>
    <w:p w:rsidR="00A63BE7" w:rsidRDefault="00923482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BE7">
        <w:rPr>
          <w:rFonts w:ascii="Times New Roman" w:hAnsi="Times New Roman" w:cs="Times New Roman"/>
          <w:sz w:val="28"/>
          <w:szCs w:val="28"/>
        </w:rPr>
        <w:t>риска отказа от использования программно-целевого метода.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недостаточного обеспечения финансирования Программы (риск ликвидности) можно считать умеренным, учитывая сложившуюся сегодня систему 3-летнего бюджетного планирования. В связи с этим можно оценить этот риск как средний.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возникновения сбоев при реализации Программы (операционный риск) возникает в результате низкой эффективности деятельности, в том числе ошибок исполнителей, совершенных правонарушений, а также неготовности инфраструктуры (управленческой, информационной, финансовой и др.) к решению поставленных задач. Этот риск также можно оценить как средний. Нейтрализация указанного риска достигается формированием организационно-финансового плана реализации Программы и последовательным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выполнением со стороны ответственного исполнителя  Программы.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следует отметить значение риска отказа от использования программно-целевого метода.</w:t>
      </w:r>
    </w:p>
    <w:p w:rsidR="00A63BE7" w:rsidRDefault="00C55114" w:rsidP="00A6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63BE7">
        <w:rPr>
          <w:rFonts w:ascii="Times New Roman" w:hAnsi="Times New Roman" w:cs="Times New Roman"/>
          <w:sz w:val="28"/>
          <w:szCs w:val="28"/>
        </w:rPr>
        <w:t xml:space="preserve">Источниками ресурсного обеспечения являются бюджет Усть-Джегутинского муниципального района  в рамках  реализации Программы.   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использования программно-целевого метода реализация   мероприятий Программы становится трудноразрешимой.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управления рисками реализации Программы основываются на следующем анализе:</w:t>
      </w:r>
    </w:p>
    <w:p w:rsidR="00C55114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отрицательное влияние на реализацию программы может оказать риск недостаточного обеспечения финансирования. 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финансовых рисков возможна на основе: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регулярного мониторинга и оценки эффективности реализации мероприятий Программы;</w:t>
      </w:r>
    </w:p>
    <w:p w:rsidR="00A63BE7" w:rsidRDefault="00A63BE7" w:rsidP="00A63BE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своевременной корректировки перечня основных мероприятий и показателей Программы.</w:t>
      </w:r>
    </w:p>
    <w:p w:rsidR="00A63BE7" w:rsidRDefault="00A63BE7" w:rsidP="00A63BE7">
      <w:pPr>
        <w:pStyle w:val="6"/>
        <w:shd w:val="clear" w:color="auto" w:fill="auto"/>
        <w:spacing w:before="0" w:line="240" w:lineRule="auto"/>
        <w:jc w:val="left"/>
        <w:rPr>
          <w:b/>
          <w:color w:val="333333"/>
        </w:rPr>
      </w:pPr>
      <w:r>
        <w:t xml:space="preserve">        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A63BE7" w:rsidRDefault="00A63BE7" w:rsidP="00A63BE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sectPr w:rsidR="00A63BE7" w:rsidSect="008C699A">
          <w:pgSz w:w="11906" w:h="16838"/>
          <w:pgMar w:top="993" w:right="851" w:bottom="851" w:left="1276" w:header="709" w:footer="709" w:gutter="0"/>
          <w:cols w:space="720"/>
        </w:sectPr>
      </w:pPr>
    </w:p>
    <w:p w:rsidR="00A63BE7" w:rsidRDefault="00A63BE7" w:rsidP="009234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8.</w:t>
      </w:r>
      <w:r w:rsidR="0092348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Обоснование </w:t>
      </w:r>
      <w:r>
        <w:rPr>
          <w:rFonts w:ascii="Times New Roman" w:hAnsi="Times New Roman" w:cs="Times New Roman"/>
          <w:b/>
          <w:sz w:val="28"/>
          <w:szCs w:val="28"/>
        </w:rPr>
        <w:t>необходимых финансовых ресурсов на реа</w:t>
      </w:r>
      <w:r w:rsidR="00923482">
        <w:rPr>
          <w:rFonts w:ascii="Times New Roman" w:hAnsi="Times New Roman" w:cs="Times New Roman"/>
          <w:b/>
          <w:sz w:val="28"/>
          <w:szCs w:val="28"/>
        </w:rPr>
        <w:t>лизацию муниципальной программы</w:t>
      </w:r>
    </w:p>
    <w:p w:rsidR="00A63BE7" w:rsidRDefault="00A63BE7" w:rsidP="00A63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BE7" w:rsidRDefault="00A63BE7" w:rsidP="00A63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BE7" w:rsidRPr="009D3131" w:rsidRDefault="00A63BE7" w:rsidP="00A63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8061" w:type="dxa"/>
        <w:tblLayout w:type="fixed"/>
        <w:tblLook w:val="04A0" w:firstRow="1" w:lastRow="0" w:firstColumn="1" w:lastColumn="0" w:noHBand="0" w:noVBand="1"/>
      </w:tblPr>
      <w:tblGrid>
        <w:gridCol w:w="688"/>
        <w:gridCol w:w="2204"/>
        <w:gridCol w:w="2022"/>
        <w:gridCol w:w="827"/>
        <w:gridCol w:w="851"/>
        <w:gridCol w:w="812"/>
        <w:gridCol w:w="857"/>
        <w:gridCol w:w="13"/>
        <w:gridCol w:w="19"/>
        <w:gridCol w:w="23"/>
        <w:gridCol w:w="33"/>
        <w:gridCol w:w="844"/>
        <w:gridCol w:w="15"/>
        <w:gridCol w:w="29"/>
        <w:gridCol w:w="19"/>
        <w:gridCol w:w="1007"/>
        <w:gridCol w:w="19"/>
        <w:gridCol w:w="836"/>
        <w:gridCol w:w="37"/>
        <w:gridCol w:w="961"/>
        <w:gridCol w:w="13"/>
        <w:gridCol w:w="12"/>
        <w:gridCol w:w="972"/>
        <w:gridCol w:w="9"/>
        <w:gridCol w:w="816"/>
        <w:gridCol w:w="15"/>
        <w:gridCol w:w="45"/>
        <w:gridCol w:w="795"/>
        <w:gridCol w:w="15"/>
        <w:gridCol w:w="20"/>
        <w:gridCol w:w="25"/>
        <w:gridCol w:w="992"/>
        <w:gridCol w:w="236"/>
        <w:gridCol w:w="990"/>
        <w:gridCol w:w="990"/>
      </w:tblGrid>
      <w:tr w:rsidR="00F925CB" w:rsidRPr="009D3131" w:rsidTr="005334DF">
        <w:trPr>
          <w:gridAfter w:val="3"/>
          <w:wAfter w:w="2218" w:type="dxa"/>
          <w:trHeight w:val="90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Pr="009D3131" w:rsidRDefault="00A63BE7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Pr="003C4C3C" w:rsidRDefault="00A63BE7" w:rsidP="0053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C3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Pr="003C4C3C" w:rsidRDefault="00A63BE7" w:rsidP="0053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C3C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Pr="003C4C3C" w:rsidRDefault="00A63BE7" w:rsidP="0053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C3C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7" w:rsidRPr="003C4C3C" w:rsidRDefault="00A63BE7" w:rsidP="0053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C3C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  <w:p w:rsidR="00A63BE7" w:rsidRPr="003C4C3C" w:rsidRDefault="00A63BE7" w:rsidP="0053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Pr="003C4C3C" w:rsidRDefault="00A63BE7" w:rsidP="00533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C3C">
              <w:rPr>
                <w:rFonts w:ascii="Times New Roman" w:hAnsi="Times New Roman" w:cs="Times New Roman"/>
                <w:sz w:val="20"/>
                <w:szCs w:val="20"/>
              </w:rPr>
              <w:t>Кол-во дней</w:t>
            </w:r>
          </w:p>
        </w:tc>
        <w:tc>
          <w:tcPr>
            <w:tcW w:w="84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E7" w:rsidRPr="009D3131" w:rsidRDefault="00A63BE7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E7" w:rsidRPr="009D3131" w:rsidRDefault="00A63BE7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</w:t>
            </w:r>
            <w:proofErr w:type="spellStart"/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25BC3" w:rsidRPr="009D3131" w:rsidTr="005334DF">
        <w:trPr>
          <w:gridAfter w:val="2"/>
          <w:wAfter w:w="1982" w:type="dxa"/>
          <w:trHeight w:val="505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Pr="009D3131" w:rsidRDefault="00A63BE7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Pr="009D3131" w:rsidRDefault="00A63BE7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Pr="009D3131" w:rsidRDefault="00A63BE7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Pr="009D3131" w:rsidRDefault="00A63BE7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Pr="009D3131" w:rsidRDefault="00A63BE7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Pr="009D3131" w:rsidRDefault="00A63BE7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3BE7" w:rsidRPr="009D3131" w:rsidRDefault="00364D34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63BE7" w:rsidRPr="009D31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3BE7" w:rsidRPr="009D3131" w:rsidRDefault="009D3131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63BE7" w:rsidRPr="009D31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3BE7" w:rsidRPr="009D3131" w:rsidRDefault="00364D34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63BE7" w:rsidRPr="009D31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BE7" w:rsidRPr="009D3131" w:rsidRDefault="00A63BE7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C3" w:rsidRPr="009D3131" w:rsidTr="005334DF">
        <w:trPr>
          <w:gridAfter w:val="2"/>
          <w:wAfter w:w="1982" w:type="dxa"/>
          <w:trHeight w:val="1691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D95" w:rsidRPr="00DE7D95" w:rsidRDefault="00DE7D95" w:rsidP="00533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D9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D95" w:rsidRPr="00DE7D95" w:rsidRDefault="00DE7D95" w:rsidP="00533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D95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КЧР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D95" w:rsidRPr="00DE7D95" w:rsidRDefault="00DE7D95" w:rsidP="00533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D95">
              <w:rPr>
                <w:rFonts w:ascii="Times New Roman" w:hAnsi="Times New Roman" w:cs="Times New Roman"/>
                <w:sz w:val="18"/>
                <w:szCs w:val="18"/>
              </w:rPr>
              <w:t>Бюджет Усть-Джегутинского  муниципального района</w:t>
            </w:r>
          </w:p>
          <w:p w:rsidR="00DE7D95" w:rsidRPr="00DE7D95" w:rsidRDefault="00DE7D95" w:rsidP="005334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D95" w:rsidRPr="00DE7D95" w:rsidRDefault="00DE7D95" w:rsidP="00533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D9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D95" w:rsidRPr="00DE7D95" w:rsidRDefault="00DE7D95" w:rsidP="00533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D95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КЧР  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D95" w:rsidRPr="00DE7D95" w:rsidRDefault="00DE7D95" w:rsidP="00533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Усть-Джегутинс</w:t>
            </w:r>
            <w:r w:rsidRPr="00DE7D95">
              <w:rPr>
                <w:rFonts w:ascii="Times New Roman" w:hAnsi="Times New Roman" w:cs="Times New Roman"/>
                <w:sz w:val="18"/>
                <w:szCs w:val="18"/>
              </w:rPr>
              <w:t>кого  муниципального района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D95" w:rsidRPr="00DE7D95" w:rsidRDefault="00DE7D95" w:rsidP="00533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D9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D95" w:rsidRPr="00DE7D95" w:rsidRDefault="00DE7D95" w:rsidP="00533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D95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КЧР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D95" w:rsidRPr="00DE7D95" w:rsidRDefault="00DE7D95" w:rsidP="005334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Усть-Джегутинс</w:t>
            </w:r>
            <w:r w:rsidRPr="00DE7D95">
              <w:rPr>
                <w:rFonts w:ascii="Times New Roman" w:hAnsi="Times New Roman" w:cs="Times New Roman"/>
                <w:sz w:val="18"/>
                <w:szCs w:val="18"/>
              </w:rPr>
              <w:t>кого  муниципального района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C3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</w:rPr>
            </w:pPr>
            <w:r w:rsidRPr="003C4C3C">
              <w:rPr>
                <w:rFonts w:ascii="Times New Roman" w:hAnsi="Times New Roman" w:cs="Times New Roman"/>
              </w:rPr>
              <w:t xml:space="preserve">Муниципальная программа «Горячее питание </w:t>
            </w:r>
            <w:proofErr w:type="gramStart"/>
            <w:r w:rsidRPr="003C4C3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C4C3C">
              <w:rPr>
                <w:rFonts w:ascii="Times New Roman" w:hAnsi="Times New Roman" w:cs="Times New Roman"/>
              </w:rPr>
              <w:t xml:space="preserve">  в Усть-Джегутинском муниципальном районе на 2021-2023 годы»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23482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5334DF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5334DF" w:rsidP="0053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1339,0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904AEB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1366,0</w:t>
            </w:r>
          </w:p>
        </w:tc>
      </w:tr>
      <w:tr w:rsidR="00D25BC3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C4C3C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Организация горячего питания   </w:t>
            </w:r>
            <w:r w:rsidR="00D25BC3">
              <w:rPr>
                <w:rFonts w:ascii="Times New Roman" w:hAnsi="Times New Roman" w:cs="Times New Roman"/>
                <w:b/>
                <w:color w:val="000000" w:themeColor="text1"/>
              </w:rPr>
              <w:t>об</w:t>
            </w:r>
            <w:r w:rsidRPr="003C4C3C">
              <w:rPr>
                <w:rFonts w:ascii="Times New Roman" w:hAnsi="Times New Roman" w:cs="Times New Roman"/>
                <w:b/>
                <w:color w:val="000000" w:themeColor="text1"/>
              </w:rPr>
              <w:t>уча</w:t>
            </w:r>
            <w:r w:rsidR="00D25BC3">
              <w:rPr>
                <w:rFonts w:ascii="Times New Roman" w:hAnsi="Times New Roman" w:cs="Times New Roman"/>
                <w:b/>
                <w:color w:val="000000" w:themeColor="text1"/>
              </w:rPr>
              <w:t>ю</w:t>
            </w:r>
            <w:r w:rsidRPr="003C4C3C">
              <w:rPr>
                <w:rFonts w:ascii="Times New Roman" w:hAnsi="Times New Roman" w:cs="Times New Roman"/>
                <w:b/>
                <w:color w:val="000000" w:themeColor="text1"/>
              </w:rPr>
              <w:t>щихся в школьных столовых</w:t>
            </w:r>
            <w:proofErr w:type="gram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23482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BC3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"Лицей   № 1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3C4C3C">
              <w:rPr>
                <w:rFonts w:ascii="Times New Roman" w:hAnsi="Times New Roman" w:cs="Times New Roman"/>
                <w:color w:val="000000" w:themeColor="text1"/>
              </w:rPr>
              <w:lastRenderedPageBreak/>
              <w:t>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23482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2021-2023 </w:t>
            </w:r>
            <w:r w:rsidRPr="0092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C3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№2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23482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CB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№ 3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23482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CB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«Гимназия №4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23482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CB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№5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23482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CB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"Гимназия №6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23482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CB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"Лицей №7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23482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CB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>МКОУ "СОШ с.Важное"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23482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CB" w:rsidRPr="009D3131" w:rsidTr="005334DF">
        <w:trPr>
          <w:gridAfter w:val="3"/>
          <w:wAfter w:w="2218" w:type="dxa"/>
          <w:trHeight w:val="638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юрюльдеук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923482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CB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95" w:rsidRPr="003C4C3C" w:rsidRDefault="00DE7D95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 w:rsidR="00F925CB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 w:rsidR="00F925CB"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 w:rsidR="00F925CB">
              <w:rPr>
                <w:rFonts w:ascii="Times New Roman" w:hAnsi="Times New Roman" w:cs="Times New Roman"/>
                <w:color w:val="000000" w:themeColor="text1"/>
              </w:rPr>
              <w:t>жегуты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95" w:rsidRPr="00923482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95" w:rsidRPr="009D3131" w:rsidRDefault="00DE7D95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D95" w:rsidRPr="009D3131" w:rsidRDefault="00DE7D95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CB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9D3131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ойдан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923482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CB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9D3131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расногорской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923482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B" w:rsidRPr="009D3131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CB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B" w:rsidRPr="009D3131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Кала</w:t>
            </w:r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B" w:rsidRPr="00923482" w:rsidRDefault="00F925CB" w:rsidP="005334DF">
            <w:pPr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B" w:rsidRPr="009D3131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CB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9D3131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r>
              <w:rPr>
                <w:rFonts w:ascii="Times New Roman" w:hAnsi="Times New Roman" w:cs="Times New Roman"/>
                <w:color w:val="000000" w:themeColor="text1"/>
              </w:rPr>
              <w:t>а.Новая Джегута</w:t>
            </w:r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923482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B" w:rsidRPr="009D3131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CB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9D3131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Тюз</w:t>
            </w:r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923482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B" w:rsidRPr="009D3131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16" w:rsidRPr="009D3131" w:rsidTr="005334DF">
        <w:trPr>
          <w:gridAfter w:val="3"/>
          <w:wAfter w:w="2218" w:type="dxa"/>
          <w:trHeight w:val="121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16" w:rsidRPr="009D3131" w:rsidRDefault="002B6C16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16" w:rsidRPr="003C4C3C" w:rsidRDefault="002B6C16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C16" w:rsidRPr="003C4C3C" w:rsidRDefault="002B6C16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льтаркач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C16" w:rsidRPr="00923482" w:rsidRDefault="002B6C16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C16" w:rsidRPr="009D3131" w:rsidRDefault="002B6C16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C16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16" w:rsidRPr="009D3131" w:rsidTr="005334DF">
        <w:trPr>
          <w:gridAfter w:val="3"/>
          <w:wAfter w:w="2218" w:type="dxa"/>
          <w:trHeight w:val="60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16" w:rsidRPr="009D3131" w:rsidRDefault="002B6C16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16" w:rsidRPr="003C4C3C" w:rsidRDefault="002B6C16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16" w:rsidRPr="003C4C3C" w:rsidRDefault="002B6C16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16" w:rsidRPr="00923482" w:rsidRDefault="002B6C16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16" w:rsidRPr="009D3131" w:rsidRDefault="002B6C16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D9F" w:rsidRPr="009D3131" w:rsidTr="005334DF">
        <w:trPr>
          <w:gridAfter w:val="3"/>
          <w:wAfter w:w="2218" w:type="dxa"/>
          <w:trHeight w:val="136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:rsidR="00E84D9F" w:rsidRPr="009D3131" w:rsidRDefault="00E84D9F" w:rsidP="0053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D9F" w:rsidRPr="009D3131" w:rsidRDefault="00E84D9F" w:rsidP="0053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1A7730" w:rsidRDefault="00E84D9F" w:rsidP="005334D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773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Организация </w:t>
            </w:r>
            <w:r w:rsidRPr="001A7730">
              <w:rPr>
                <w:rFonts w:ascii="Times New Roman" w:eastAsia="Times New Roman" w:hAnsi="Times New Roman" w:cs="Times New Roman"/>
                <w:b/>
                <w:color w:val="2D2D2D"/>
                <w:spacing w:val="2"/>
              </w:rPr>
              <w:t xml:space="preserve"> горячего питания для  обучающихся групп кратковременного пребывания в общеобразовательных организациях</w:t>
            </w:r>
          </w:p>
          <w:p w:rsidR="00E84D9F" w:rsidRPr="003C4C3C" w:rsidRDefault="00E84D9F" w:rsidP="005334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7730">
              <w:rPr>
                <w:rFonts w:ascii="Times New Roman" w:hAnsi="Times New Roman" w:cs="Times New Roman"/>
                <w:b/>
                <w:color w:val="000000" w:themeColor="text1"/>
              </w:rPr>
              <w:t>(за счет средств местного бюджета)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23482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849,0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849,0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849,0</w:t>
            </w:r>
          </w:p>
        </w:tc>
      </w:tr>
      <w:tr w:rsidR="00E84D9F" w:rsidRPr="009D3131" w:rsidTr="005334DF">
        <w:trPr>
          <w:gridAfter w:val="3"/>
          <w:wAfter w:w="2218" w:type="dxa"/>
          <w:trHeight w:val="56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</w:rPr>
            </w:pPr>
          </w:p>
          <w:p w:rsidR="00E84D9F" w:rsidRPr="003C4C3C" w:rsidRDefault="00E84D9F" w:rsidP="00533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"Лицей   № 1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23482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E84D9F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№2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23482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E84D9F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№ 3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23482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E84D9F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«Гимназия №4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23482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E84D9F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№5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23482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E84D9F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"Гимназия №6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23482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  <w:r w:rsidRPr="0092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84D9F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"Лицей №7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23482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E84D9F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>МКОУ "СОШ с.Важное"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23482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E84D9F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юрюльдеук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923482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D9F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жегуты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923482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E84D9F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ойдан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923482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D9F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D9F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расногорской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23482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D9F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Кала</w:t>
            </w:r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9F" w:rsidRPr="00923482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E84D9F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3C4C3C" w:rsidRDefault="00E84D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r>
              <w:rPr>
                <w:rFonts w:ascii="Times New Roman" w:hAnsi="Times New Roman" w:cs="Times New Roman"/>
                <w:color w:val="000000" w:themeColor="text1"/>
              </w:rPr>
              <w:t>а.Новая Джегута</w:t>
            </w:r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9F" w:rsidRPr="00923482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  <w:r w:rsidRPr="0092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D9F" w:rsidRPr="009D3131" w:rsidRDefault="00E84D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1050AD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AD" w:rsidRPr="009D3131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AD" w:rsidRPr="003C4C3C" w:rsidRDefault="001050AD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AD" w:rsidRPr="003C4C3C" w:rsidRDefault="001050AD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Тюз</w:t>
            </w:r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AD" w:rsidRPr="00923482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AD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050AD" w:rsidRPr="009D3131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AD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1050AD" w:rsidRPr="009D3131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AD" w:rsidRPr="009D3131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AD" w:rsidRPr="009D3131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AD" w:rsidRPr="009D3131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1050AD" w:rsidRPr="009D3131" w:rsidTr="005334DF">
        <w:trPr>
          <w:trHeight w:val="1654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AD" w:rsidRPr="009D3131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AD" w:rsidRPr="003C4C3C" w:rsidRDefault="001050AD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0AD" w:rsidRPr="003C4C3C" w:rsidRDefault="001050AD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льтаркач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0AD" w:rsidRPr="00923482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050AD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050AD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D" w:rsidRPr="009D3131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0AD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203              </w:t>
            </w:r>
          </w:p>
          <w:p w:rsidR="001050AD" w:rsidRPr="009D3131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050AD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50AD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1050AD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D" w:rsidRPr="009D3131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50AD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1050AD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D" w:rsidRPr="009D3131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50AD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  <w:p w:rsidR="001050AD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D" w:rsidRPr="009D3131" w:rsidRDefault="001050AD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Align w:val="bottom"/>
          </w:tcPr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991" w:type="dxa"/>
            <w:vAlign w:val="bottom"/>
          </w:tcPr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AD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F925CB" w:rsidRPr="009D3131" w:rsidTr="005334DF">
        <w:trPr>
          <w:gridAfter w:val="3"/>
          <w:wAfter w:w="2218" w:type="dxa"/>
          <w:trHeight w:val="158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CB" w:rsidRPr="009D3131" w:rsidRDefault="00F925CB" w:rsidP="0053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b/>
                <w:color w:val="000000" w:themeColor="text1"/>
              </w:rPr>
              <w:t>Улучшение материально-технического состояния пищеблоков и столовых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B" w:rsidRPr="00923482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1050AD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738,0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1050AD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1050AD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492,0</w:t>
            </w:r>
          </w:p>
        </w:tc>
      </w:tr>
      <w:tr w:rsidR="00F925CB" w:rsidRPr="009D3131" w:rsidTr="005334DF">
        <w:trPr>
          <w:gridAfter w:val="3"/>
          <w:wAfter w:w="2218" w:type="dxa"/>
        </w:trPr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CB" w:rsidRPr="009D3131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"Лицей   № 1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B" w:rsidRPr="00923482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F925CB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B" w:rsidRPr="009D3131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№2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B" w:rsidRPr="00923482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F925CB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B" w:rsidRPr="009D3131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№ 3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B" w:rsidRPr="00923482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CB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B" w:rsidRPr="009D3131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«Гимназия №4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B" w:rsidRPr="00923482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CB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B" w:rsidRPr="009D3131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CB" w:rsidRPr="003C4C3C" w:rsidRDefault="00F925CB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№5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CB" w:rsidRPr="00923482" w:rsidRDefault="00F925CB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5CB" w:rsidRPr="009D3131" w:rsidRDefault="00F925CB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C3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D3131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"Гимназия №6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23482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D25BC3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D3131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"Лицей №7 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23482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C3" w:rsidRPr="009D3131" w:rsidTr="005334DF">
        <w:trPr>
          <w:gridAfter w:val="3"/>
          <w:wAfter w:w="2218" w:type="dxa"/>
          <w:trHeight w:val="563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D3131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>МКОУ "СОШ с.Важное"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23482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C3" w:rsidRPr="009D3131" w:rsidTr="005334DF">
        <w:trPr>
          <w:gridAfter w:val="3"/>
          <w:wAfter w:w="2218" w:type="dxa"/>
          <w:trHeight w:val="593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D3131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 w:rsidRPr="003C4C3C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 w:rsidRPr="003C4C3C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3C4C3C">
              <w:rPr>
                <w:rFonts w:ascii="Times New Roman" w:hAnsi="Times New Roman" w:cs="Times New Roman"/>
                <w:color w:val="000000" w:themeColor="text1"/>
              </w:rPr>
              <w:t>юрюльдеук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23482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C3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D3131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жегуты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23482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C3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D3131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ойдан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23482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C3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D3131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расногорской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23482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D25BC3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D3131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ызыл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Кала</w:t>
            </w:r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23482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2021-2023 </w:t>
            </w:r>
            <w:r w:rsidRPr="0092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C3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D3131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r>
              <w:rPr>
                <w:rFonts w:ascii="Times New Roman" w:hAnsi="Times New Roman" w:cs="Times New Roman"/>
                <w:color w:val="000000" w:themeColor="text1"/>
              </w:rPr>
              <w:t>а.Новая Джегута</w:t>
            </w:r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23482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C3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D3131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Тюз</w:t>
            </w:r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23482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1050AD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C3" w:rsidRPr="009D3131" w:rsidTr="005334DF">
        <w:trPr>
          <w:gridAfter w:val="3"/>
          <w:wAfter w:w="2218" w:type="dxa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D3131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A90AF1" w:rsidP="005334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МКОУ "СОШ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льтаркач</w:t>
            </w:r>
            <w:proofErr w:type="spellEnd"/>
            <w:r w:rsidRPr="003C4C3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23482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Default="00A90AF1" w:rsidP="00A9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  <w:p w:rsidR="00A90AF1" w:rsidRPr="009D3131" w:rsidRDefault="00A90AF1" w:rsidP="00A9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C3" w:rsidRPr="009D3131" w:rsidTr="005334DF">
        <w:trPr>
          <w:gridAfter w:val="3"/>
          <w:wAfter w:w="2218" w:type="dxa"/>
          <w:trHeight w:val="123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9D3131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D25BC3" w:rsidRPr="009D3131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color w:val="000000" w:themeColor="text1"/>
              </w:rPr>
              <w:t>Проведение конкурса на лучшую школьную столовую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DF" w:rsidRPr="00923482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C3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5334DF" w:rsidRDefault="00D25BC3" w:rsidP="005334D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25BC3" w:rsidRPr="00D25BC3" w:rsidRDefault="00D25BC3" w:rsidP="005334D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Default="005334DF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D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5334DF" w:rsidRDefault="005334DF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C3" w:rsidRPr="005334DF" w:rsidRDefault="00D25BC3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Pr="005334DF" w:rsidRDefault="00D25BC3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C3" w:rsidRPr="005334DF" w:rsidRDefault="00D25BC3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C3" w:rsidRPr="005334DF" w:rsidRDefault="00D25BC3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5334DF" w:rsidRDefault="00D25BC3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Default="005334DF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D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5334DF" w:rsidRDefault="005334DF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C3" w:rsidRPr="005334DF" w:rsidRDefault="00D25BC3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Pr="005334DF" w:rsidRDefault="00D25BC3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C3" w:rsidRPr="005334DF" w:rsidRDefault="00D25BC3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C3" w:rsidRPr="005334DF" w:rsidRDefault="00D25BC3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5334DF" w:rsidRDefault="00D25BC3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C3" w:rsidRPr="005334DF" w:rsidRDefault="00D25BC3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C3" w:rsidRPr="005334DF" w:rsidRDefault="00D25BC3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Default="005334DF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D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5334DF" w:rsidRDefault="005334DF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BC3" w:rsidRPr="005334DF" w:rsidRDefault="00D25BC3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C3" w:rsidRPr="009D3131" w:rsidTr="00A90AF1">
        <w:trPr>
          <w:gridAfter w:val="3"/>
          <w:wAfter w:w="2218" w:type="dxa"/>
          <w:trHeight w:val="55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BC3" w:rsidRPr="009D3131" w:rsidRDefault="00D25BC3" w:rsidP="00533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3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4C3C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Направление специалистов школьного питания на курсы повышения квалификации </w:t>
            </w:r>
            <w:r w:rsidRPr="003C4C3C">
              <w:rPr>
                <w:rFonts w:ascii="Times New Roman" w:hAnsi="Times New Roman" w:cs="Times New Roman"/>
                <w:color w:val="000000" w:themeColor="text1"/>
              </w:rPr>
              <w:t>(за счет средств местного бюджета)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25BC3" w:rsidRPr="003C4C3C" w:rsidRDefault="00D25BC3" w:rsidP="005334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23482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82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Default="00BE6E9C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BE6E9C" w:rsidRDefault="00BE6E9C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9C" w:rsidRDefault="00BE6E9C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9C" w:rsidRDefault="00BE6E9C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9C" w:rsidRPr="00BE6E9C" w:rsidRDefault="00BE6E9C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BE6E9C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E9C" w:rsidRDefault="00BE6E9C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9C" w:rsidRDefault="00BE6E9C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9C" w:rsidRDefault="00BE6E9C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9C" w:rsidRPr="00BE6E9C" w:rsidRDefault="00BE6E9C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4DF" w:rsidRPr="00BE6E9C" w:rsidRDefault="005334DF" w:rsidP="0053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BE6E9C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BE6E9C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Default="00BE6E9C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E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BE6E9C" w:rsidRDefault="00BE6E9C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9C" w:rsidRDefault="00BE6E9C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9C" w:rsidRDefault="00BE6E9C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9C" w:rsidRPr="00BE6E9C" w:rsidRDefault="00BE6E9C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C3" w:rsidRPr="009D3131" w:rsidTr="00A90AF1">
        <w:trPr>
          <w:gridAfter w:val="3"/>
          <w:wAfter w:w="2218" w:type="dxa"/>
          <w:trHeight w:val="12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3" w:rsidRPr="009D3131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BE6E9C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МКОУ </w:t>
            </w:r>
            <w:r w:rsidR="0041729F">
              <w:rPr>
                <w:rFonts w:ascii="Times New Roman" w:hAnsi="Times New Roman" w:cs="Times New Roman"/>
                <w:color w:val="000000" w:themeColor="text1"/>
              </w:rPr>
              <w:t xml:space="preserve">«СОШ №2 </w:t>
            </w:r>
            <w:proofErr w:type="spellStart"/>
            <w:r w:rsidR="0041729F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="0041729F"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 w:rsidR="0041729F">
              <w:rPr>
                <w:rFonts w:ascii="Times New Roman" w:hAnsi="Times New Roman" w:cs="Times New Roman"/>
                <w:color w:val="000000" w:themeColor="text1"/>
              </w:rPr>
              <w:t>сть</w:t>
            </w:r>
            <w:proofErr w:type="spellEnd"/>
            <w:r w:rsidR="0041729F">
              <w:rPr>
                <w:rFonts w:ascii="Times New Roman" w:hAnsi="Times New Roman" w:cs="Times New Roman"/>
                <w:color w:val="000000" w:themeColor="text1"/>
              </w:rPr>
              <w:t xml:space="preserve"> -Джегуты»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3" w:rsidRPr="00923482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E9C" w:rsidRDefault="00BE6E9C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9C" w:rsidRPr="009D3131" w:rsidRDefault="00BE6E9C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4DF" w:rsidRDefault="005334D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C3" w:rsidRPr="009D3131" w:rsidTr="00A90AF1">
        <w:trPr>
          <w:gridAfter w:val="3"/>
          <w:wAfter w:w="2218" w:type="dxa"/>
          <w:trHeight w:val="945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9D3131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C3" w:rsidRPr="003C4C3C" w:rsidRDefault="00BE6E9C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МКОУ</w:t>
            </w:r>
            <w:r w:rsidRPr="003C4C3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25BC3" w:rsidRPr="003C4C3C">
              <w:rPr>
                <w:rFonts w:ascii="Times New Roman" w:hAnsi="Times New Roman" w:cs="Times New Roman"/>
                <w:color w:val="000000" w:themeColor="text1"/>
              </w:rPr>
              <w:t xml:space="preserve">«СОШ </w:t>
            </w:r>
            <w:proofErr w:type="spellStart"/>
            <w:r w:rsidR="00D25BC3" w:rsidRPr="003C4C3C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 w:rsidR="00D25BC3" w:rsidRPr="003C4C3C">
              <w:rPr>
                <w:rFonts w:ascii="Times New Roman" w:hAnsi="Times New Roman" w:cs="Times New Roman"/>
                <w:color w:val="000000" w:themeColor="text1"/>
              </w:rPr>
              <w:t>.Э</w:t>
            </w:r>
            <w:proofErr w:type="gramEnd"/>
            <w:r w:rsidR="00D25BC3" w:rsidRPr="003C4C3C">
              <w:rPr>
                <w:rFonts w:ascii="Times New Roman" w:hAnsi="Times New Roman" w:cs="Times New Roman"/>
                <w:color w:val="000000" w:themeColor="text1"/>
              </w:rPr>
              <w:t>льтаркач</w:t>
            </w:r>
            <w:proofErr w:type="spellEnd"/>
            <w:r w:rsidR="00D25BC3" w:rsidRPr="003C4C3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D25BC3" w:rsidRPr="003C4C3C" w:rsidRDefault="00D25BC3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C3" w:rsidRPr="00923482" w:rsidRDefault="00D25BC3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Default="00BE6E9C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BE6E9C" w:rsidRDefault="00BE6E9C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9C" w:rsidRPr="009D3131" w:rsidRDefault="00BE6E9C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E9C" w:rsidRDefault="00BE6E9C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9C" w:rsidRPr="009D3131" w:rsidRDefault="00BE6E9C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BC3" w:rsidRPr="009D3131" w:rsidRDefault="00D25BC3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9F" w:rsidRPr="009D3131" w:rsidTr="00A90AF1">
        <w:trPr>
          <w:gridAfter w:val="3"/>
          <w:wAfter w:w="2218" w:type="dxa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9F" w:rsidRPr="009D3131" w:rsidRDefault="004172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9F" w:rsidRPr="003C4C3C" w:rsidRDefault="004172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29F" w:rsidRPr="003C4C3C" w:rsidRDefault="004172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МКОУ «СОШ с.Важное»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29F" w:rsidRPr="00923482" w:rsidRDefault="004172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729F" w:rsidRDefault="004172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41729F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9F" w:rsidRPr="009D3131" w:rsidRDefault="0041729F" w:rsidP="0053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5C" w:rsidRPr="009D3131" w:rsidTr="00A90AF1">
        <w:trPr>
          <w:gridAfter w:val="3"/>
          <w:wAfter w:w="2218" w:type="dxa"/>
          <w:trHeight w:val="1055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9F" w:rsidRPr="009D3131" w:rsidRDefault="004172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9F" w:rsidRPr="003C4C3C" w:rsidRDefault="004172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9F" w:rsidRPr="003C4C3C" w:rsidRDefault="0041729F" w:rsidP="005334D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9F" w:rsidRPr="00923482" w:rsidRDefault="0041729F" w:rsidP="0053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29F" w:rsidRPr="009D3131" w:rsidRDefault="0041729F" w:rsidP="005334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BE7" w:rsidRPr="009D3131" w:rsidRDefault="00A63BE7" w:rsidP="00A63BE7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ectPr w:rsidR="00A63BE7" w:rsidRPr="009D3131">
          <w:pgSz w:w="16838" w:h="11906" w:orient="landscape"/>
          <w:pgMar w:top="992" w:right="284" w:bottom="851" w:left="851" w:header="709" w:footer="709" w:gutter="0"/>
          <w:cols w:space="720"/>
        </w:sectPr>
      </w:pPr>
    </w:p>
    <w:p w:rsidR="00A63BE7" w:rsidRDefault="00A63BE7" w:rsidP="00A63BE7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A63BE7" w:rsidRDefault="00A63BE7" w:rsidP="00A63BE7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A63BE7" w:rsidRDefault="00A63BE7" w:rsidP="00A63BE7">
      <w:pPr>
        <w:spacing w:after="0" w:line="240" w:lineRule="auto"/>
        <w:ind w:left="1701" w:hanging="14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9.Оценка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3BE7" w:rsidRDefault="00A63BE7" w:rsidP="00A63BE7">
      <w:pPr>
        <w:spacing w:after="0" w:line="240" w:lineRule="auto"/>
        <w:ind w:left="1701" w:hanging="14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 реализации Программы</w:t>
      </w:r>
    </w:p>
    <w:p w:rsidR="00A63BE7" w:rsidRDefault="00A63BE7" w:rsidP="00B9493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мероприятий, входящих в состав муниципальной программы, в проц</w:t>
      </w:r>
      <w:r w:rsidR="00B94935">
        <w:rPr>
          <w:rFonts w:ascii="Times New Roman" w:hAnsi="Times New Roman" w:cs="Times New Roman"/>
          <w:sz w:val="28"/>
          <w:szCs w:val="28"/>
        </w:rPr>
        <w:t>ессе и по итогам ее реализации.</w:t>
      </w:r>
    </w:p>
    <w:p w:rsidR="00A63BE7" w:rsidRDefault="00A63BE7" w:rsidP="00A63B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состоящей из мероприятий определяется как оценка эффективности реализации каждого мероприятия, входящих в ее состав.</w:t>
      </w:r>
    </w:p>
    <w:p w:rsidR="00A63BE7" w:rsidRDefault="00A63BE7" w:rsidP="00A63BE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мероприятий. 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результативности мероприятий программы должны быть использованы плановые и фактические значения соответствующих целевых показателей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Индекс результативности мероприятий программы определяется по формулам:</w:t>
      </w:r>
    </w:p>
    <w:p w:rsidR="00A63BE7" w:rsidRDefault="00A63BE7" w:rsidP="00A63BE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381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индекс результативности мероприятий программы;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A63BE7" w:rsidRDefault="00A63BE7" w:rsidP="00A63BE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достигнутый результат целевого значения показателя;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плановый результат целевого значения показателя;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весовое значение показателя (вес показателя), характеризующего мероприятие программы. Вес показателя рассчитывается по формуле:</w:t>
      </w:r>
    </w:p>
    <w:p w:rsidR="00A63BE7" w:rsidRDefault="00A63BE7" w:rsidP="00A63BE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75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общее число показателей, характеризующих выполнение мероприятий программы.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эффективностью понимается отношение затрат на достижение (фактических) результатов реализации мероприятий программы к планируемым затратам мероприятий программы.</w:t>
      </w:r>
    </w:p>
    <w:p w:rsidR="00A63BE7" w:rsidRDefault="00A63BE7" w:rsidP="00A63B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программы определяется по индексу эффективности.</w:t>
      </w:r>
    </w:p>
    <w:p w:rsidR="00A63BE7" w:rsidRDefault="00A63BE7" w:rsidP="008C699A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Индекс эффективности мероприятий программы  определяется по формуле:</w:t>
      </w:r>
    </w:p>
    <w:p w:rsidR="00A63BE7" w:rsidRDefault="00A63BE7" w:rsidP="008C699A">
      <w:pPr>
        <w:spacing w:after="120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6F5BFE" wp14:editId="422912BD">
            <wp:extent cx="1066800" cy="27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A63BE7" w:rsidRDefault="00A63BE7" w:rsidP="008C699A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индекс эффективности мероприятий программы;</w:t>
      </w:r>
    </w:p>
    <w:p w:rsidR="00A63BE7" w:rsidRDefault="00A63BE7" w:rsidP="008C699A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фактического совокупного финансирования мероприятий программы;</w:t>
      </w:r>
    </w:p>
    <w:p w:rsidR="00A63BE7" w:rsidRDefault="00A63BE7" w:rsidP="008C699A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индекс результативности мероприятий программы;</w:t>
      </w:r>
    </w:p>
    <w:p w:rsidR="00A63BE7" w:rsidRDefault="00A63BE7" w:rsidP="008C699A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объем запланированного совокупного финансирования мероприятий программы;</w:t>
      </w:r>
    </w:p>
    <w:p w:rsidR="00A63BE7" w:rsidRDefault="00A63BE7" w:rsidP="008C699A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 программы: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индикатора - индекс эффективности мероприятий программ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э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диапазоны значений, характеризующие эффективность мероприятий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перечислены ниже.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ahoma" w:eastAsia="Times New Roman" w:hAnsi="Tahoma" w:cs="Tahoma"/>
          <w:color w:val="2440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показателя:</w:t>
      </w:r>
      <w:r>
        <w:rPr>
          <w:rFonts w:ascii="Tahoma" w:eastAsia="Times New Roman" w:hAnsi="Tahoma" w:cs="Tahoma"/>
          <w:color w:val="244066"/>
          <w:sz w:val="28"/>
          <w:szCs w:val="28"/>
        </w:rPr>
        <w:t xml:space="preserve"> 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1,0 ≤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≤ 1,1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Качественная оценка мероприятий программы: </w:t>
      </w:r>
      <w:r>
        <w:rPr>
          <w:rFonts w:ascii="Times New Roman" w:hAnsi="Times New Roman" w:cs="Times New Roman"/>
          <w:b/>
          <w:sz w:val="28"/>
          <w:szCs w:val="28"/>
        </w:rPr>
        <w:t>высокий уровень эффективности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0,75 ≤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≤ 0,99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Качественная оценка мероприятий программы: </w:t>
      </w:r>
      <w:r>
        <w:rPr>
          <w:rFonts w:ascii="Times New Roman" w:hAnsi="Times New Roman" w:cs="Times New Roman"/>
          <w:b/>
          <w:sz w:val="28"/>
          <w:szCs w:val="28"/>
        </w:rPr>
        <w:t>средний уровень эффективности.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0,60 ≤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≤ 0,75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Качественная оценка мероприятий программы: </w:t>
      </w:r>
      <w:r>
        <w:rPr>
          <w:rFonts w:ascii="Times New Roman" w:hAnsi="Times New Roman" w:cs="Times New Roman"/>
          <w:b/>
          <w:sz w:val="28"/>
          <w:szCs w:val="28"/>
        </w:rPr>
        <w:t>ниже средней  уровень                         эффективности.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0,60 ≤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3BE7" w:rsidRDefault="00A63BE7" w:rsidP="00A63BE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Качественная оценка мероприятий программы: </w:t>
      </w:r>
      <w:r>
        <w:rPr>
          <w:rFonts w:ascii="Times New Roman" w:hAnsi="Times New Roman" w:cs="Times New Roman"/>
          <w:b/>
          <w:sz w:val="28"/>
          <w:szCs w:val="28"/>
        </w:rPr>
        <w:t>низкий уровень эффективности.</w:t>
      </w:r>
    </w:p>
    <w:p w:rsidR="00A63BE7" w:rsidRDefault="00A63BE7" w:rsidP="00A63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BE7" w:rsidRDefault="00A63BE7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63BE7" w:rsidRDefault="00A63BE7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A63BE7" w:rsidRDefault="00A63BE7" w:rsidP="00A63BE7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«Горячее питание </w:t>
      </w:r>
      <w:proofErr w:type="gramStart"/>
      <w:r w:rsidR="00D426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63BE7" w:rsidRDefault="00A63BE7" w:rsidP="00A63BE7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Усть-Джегутинском муниципальном районе </w:t>
      </w:r>
    </w:p>
    <w:p w:rsidR="00A63BE7" w:rsidRDefault="009D3131" w:rsidP="00A63BE7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2021-2023</w:t>
      </w:r>
      <w:r w:rsidR="00A63BE7">
        <w:rPr>
          <w:rFonts w:ascii="Times New Roman" w:hAnsi="Times New Roman" w:cs="Times New Roman"/>
          <w:sz w:val="24"/>
          <w:szCs w:val="24"/>
        </w:rPr>
        <w:t xml:space="preserve"> годы»  </w:t>
      </w:r>
    </w:p>
    <w:p w:rsidR="00A63BE7" w:rsidRDefault="00A63BE7" w:rsidP="00A63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BE7" w:rsidRDefault="00A63BE7" w:rsidP="00A63BE7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муниципальной программы «Горячее питание </w:t>
      </w:r>
      <w:r w:rsidR="00D42684"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Усть-Джегутинск</w:t>
      </w:r>
      <w:r w:rsidR="009D3131">
        <w:rPr>
          <w:rFonts w:ascii="Times New Roman" w:hAnsi="Times New Roman" w:cs="Times New Roman"/>
          <w:b/>
          <w:sz w:val="28"/>
          <w:szCs w:val="28"/>
        </w:rPr>
        <w:t>ом муниципальном районе  на 2021-2023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63BE7" w:rsidRDefault="00A63BE7" w:rsidP="00A63BE7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4"/>
        <w:gridCol w:w="1558"/>
        <w:gridCol w:w="990"/>
        <w:gridCol w:w="1276"/>
        <w:gridCol w:w="1844"/>
        <w:gridCol w:w="1276"/>
        <w:gridCol w:w="992"/>
      </w:tblGrid>
      <w:tr w:rsidR="00A63BE7" w:rsidTr="008C699A">
        <w:trPr>
          <w:cantSplit/>
          <w:trHeight w:val="482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и наименование основного мероприятия и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  <w:lang w:eastAsia="en-US"/>
              </w:rPr>
              <w:br w:type="textWrapping" w:clear="all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Последствия не реализации 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Связь с показателями результатов муниципальной программы </w:t>
            </w:r>
          </w:p>
        </w:tc>
      </w:tr>
      <w:tr w:rsidR="00A63BE7" w:rsidTr="008C699A">
        <w:trPr>
          <w:cantSplit/>
          <w:trHeight w:val="483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3BE7" w:rsidTr="008C699A">
        <w:trPr>
          <w:cantSplit/>
          <w:trHeight w:val="202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1.</w:t>
            </w:r>
          </w:p>
          <w:p w:rsidR="00A63BE7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63BE7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63BE7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63BE7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A63BE7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Pr="00A914F5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Организация горячего питания </w:t>
            </w:r>
            <w:r w:rsidR="001A7730"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обучающихся </w:t>
            </w: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школьных столовых</w:t>
            </w:r>
            <w:proofErr w:type="gramEnd"/>
          </w:p>
          <w:p w:rsidR="00A63BE7" w:rsidRPr="00A914F5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E7" w:rsidRPr="00A914F5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Pr="00A914F5" w:rsidRDefault="009D31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2021</w:t>
            </w: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E7" w:rsidRPr="00A914F5" w:rsidRDefault="009D31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2023</w:t>
            </w: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Pr="00A914F5" w:rsidRDefault="00A63BE7" w:rsidP="00A914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</w:t>
            </w:r>
            <w:r w:rsidR="00A914F5">
              <w:rPr>
                <w:rStyle w:val="41"/>
                <w:rFonts w:eastAsiaTheme="minorEastAsia"/>
                <w:sz w:val="24"/>
                <w:szCs w:val="24"/>
              </w:rPr>
              <w:t>количества</w:t>
            </w:r>
            <w:r w:rsidR="00A914F5"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A7730"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получающих горячее питание в школьных столовых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Pr="00A914F5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Ухудшение здоровья </w:t>
            </w:r>
            <w:proofErr w:type="gramStart"/>
            <w:r w:rsidR="001A7730" w:rsidRPr="00A914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9D3131" w:rsidTr="008C699A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Default="009D3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Default="009D3131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конференций, семинаров, совещаний с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руководите  </w:t>
            </w:r>
            <w:proofErr w:type="spellStart"/>
            <w:r>
              <w:rPr>
                <w:rFonts w:ascii="Times New Roman" w:hAnsi="Times New Roman" w:cs="Times New Roman"/>
              </w:rPr>
              <w:t>лями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специалистами по вопросам питания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31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2021</w:t>
            </w: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31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2023</w:t>
            </w: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Default="009D3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мировоззрения здорового образа жизни и питания</w:t>
            </w:r>
          </w:p>
          <w:p w:rsidR="009D3131" w:rsidRDefault="009D3131">
            <w:pPr>
              <w:rPr>
                <w:rFonts w:ascii="Times New Roman" w:hAnsi="Times New Roman" w:cs="Times New Roman"/>
              </w:rPr>
            </w:pPr>
          </w:p>
          <w:p w:rsidR="009D3131" w:rsidRDefault="009D3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Низкий уровень знаний в области организации здорового образа жизни и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D3131" w:rsidTr="008C699A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Default="009D3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Default="009D313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Участие общеобразовательных учреждений района в работе программы «Разговор о правильном питании»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31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2021</w:t>
            </w: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31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2023</w:t>
            </w: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Default="009D3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рационального питания</w:t>
            </w:r>
          </w:p>
          <w:p w:rsidR="009D3131" w:rsidRDefault="009D3131">
            <w:pPr>
              <w:rPr>
                <w:rFonts w:ascii="Times New Roman" w:hAnsi="Times New Roman" w:cs="Times New Roman"/>
              </w:rPr>
            </w:pPr>
          </w:p>
          <w:p w:rsidR="009D3131" w:rsidRDefault="009D3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Низкий уровень знаний и практических навыков рационального здорового питания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A7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</w:t>
            </w:r>
            <w:r w:rsidR="001A7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D3131" w:rsidTr="008C699A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Default="009D31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Default="009D313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Проведение мониторинга состояния здоровья </w:t>
            </w:r>
            <w:proofErr w:type="gramStart"/>
            <w:r w:rsidR="00D42684">
              <w:rPr>
                <w:rFonts w:ascii="Times New Roman" w:eastAsia="Andale Sans UI" w:hAnsi="Times New Roman" w:cs="Times New Roman"/>
                <w:kern w:val="2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31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2021</w:t>
            </w: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31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2023</w:t>
            </w: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9D3131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Default="009D313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влияния организации питания на состояние здоровья </w:t>
            </w:r>
            <w:proofErr w:type="gramStart"/>
            <w:r w:rsidR="001A773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квалифицированная организация питания </w:t>
            </w:r>
            <w:proofErr w:type="gramStart"/>
            <w:r w:rsidR="001A7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Default="009D31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9D3131" w:rsidTr="008C699A">
        <w:trPr>
          <w:cantSplit/>
          <w:trHeight w:val="29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F" w:rsidRPr="00085F58" w:rsidRDefault="00B243BF" w:rsidP="001A773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85F58">
              <w:rPr>
                <w:rFonts w:ascii="Times New Roman" w:hAnsi="Times New Roman" w:cs="Times New Roman"/>
                <w:color w:val="000000" w:themeColor="text1"/>
              </w:rPr>
              <w:t xml:space="preserve">Организация </w:t>
            </w:r>
            <w:r w:rsidRPr="00085F5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 горячего питания для  обучающихся групп кратковременного пребывания в общеобразовательных организациях</w:t>
            </w:r>
          </w:p>
          <w:p w:rsidR="009D3131" w:rsidRPr="00085F58" w:rsidRDefault="00B243BF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(за счет средств местного бюджета)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2021</w:t>
            </w:r>
          </w:p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2023</w:t>
            </w:r>
          </w:p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F" w:rsidRPr="00085F58" w:rsidRDefault="009D3131" w:rsidP="001A773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85F58">
              <w:rPr>
                <w:rFonts w:ascii="Times New Roman" w:hAnsi="Times New Roman" w:cs="Times New Roman"/>
              </w:rPr>
              <w:t xml:space="preserve">Обеспечение горячим питанием </w:t>
            </w:r>
            <w:r w:rsidR="00D42684" w:rsidRPr="00085F58">
              <w:rPr>
                <w:rFonts w:ascii="Times New Roman" w:hAnsi="Times New Roman" w:cs="Times New Roman"/>
              </w:rPr>
              <w:t>обучающихся</w:t>
            </w:r>
            <w:r w:rsidRPr="00085F58">
              <w:rPr>
                <w:rFonts w:ascii="Times New Roman" w:hAnsi="Times New Roman" w:cs="Times New Roman"/>
              </w:rPr>
              <w:t xml:space="preserve"> </w:t>
            </w:r>
            <w:r w:rsidR="00B243BF" w:rsidRPr="00085F5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групп кратковременного пребывания в общеобразовательных организациях</w:t>
            </w:r>
          </w:p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30" w:rsidRPr="00085F58" w:rsidRDefault="009D3131" w:rsidP="001A773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085F58">
              <w:rPr>
                <w:rFonts w:ascii="Times New Roman" w:hAnsi="Times New Roman" w:cs="Times New Roman"/>
              </w:rPr>
              <w:t xml:space="preserve">Уменьшение доли охвата учащихся горячим питанием </w:t>
            </w:r>
            <w:r w:rsidR="00D42684" w:rsidRPr="00085F58">
              <w:rPr>
                <w:rFonts w:ascii="Times New Roman" w:hAnsi="Times New Roman" w:cs="Times New Roman"/>
              </w:rPr>
              <w:t>обучающихся</w:t>
            </w:r>
            <w:r w:rsidRPr="00085F58">
              <w:rPr>
                <w:rFonts w:ascii="Times New Roman" w:hAnsi="Times New Roman" w:cs="Times New Roman"/>
              </w:rPr>
              <w:t xml:space="preserve"> </w:t>
            </w:r>
            <w:r w:rsidR="001A7730" w:rsidRPr="00085F5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групп кратковременного пребывания в общеобразовательных организациях</w:t>
            </w:r>
          </w:p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9D3131" w:rsidTr="008C699A">
        <w:trPr>
          <w:cantSplit/>
          <w:trHeight w:val="214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5F58">
              <w:rPr>
                <w:rFonts w:ascii="Times New Roman" w:hAnsi="Times New Roman" w:cs="Times New Roman"/>
                <w:color w:val="000000" w:themeColor="text1"/>
              </w:rPr>
              <w:t>Улучшение материально-технического состояния пищеблоков и столовых</w:t>
            </w:r>
          </w:p>
          <w:p w:rsidR="009D3131" w:rsidRPr="00085F58" w:rsidRDefault="009D313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2021</w:t>
            </w: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2023</w:t>
            </w: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Pr="00085F58" w:rsidRDefault="009D3131">
            <w:pPr>
              <w:rPr>
                <w:rFonts w:ascii="Times New Roman" w:hAnsi="Times New Roman" w:cs="Times New Roman"/>
              </w:rPr>
            </w:pPr>
            <w:r w:rsidRPr="00085F58">
              <w:rPr>
                <w:rFonts w:ascii="Times New Roman" w:hAnsi="Times New Roman" w:cs="Times New Roman"/>
              </w:rPr>
              <w:t xml:space="preserve">Укрепление материально-технической базы школьных столовых за счет оснащения пищеблоков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Низкий уровень обслуживания в школьных столовых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9D3131" w:rsidTr="008C699A">
        <w:trPr>
          <w:cantSplit/>
          <w:trHeight w:val="29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085F58">
              <w:rPr>
                <w:rFonts w:ascii="Times New Roman" w:hAnsi="Times New Roman" w:cs="Times New Roman"/>
              </w:rPr>
              <w:t>Проведение конкурса на лучшую школьную столовую</w:t>
            </w:r>
          </w:p>
          <w:p w:rsidR="009D3131" w:rsidRPr="00085F58" w:rsidRDefault="009D3131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9D3131" w:rsidRPr="00085F58" w:rsidRDefault="009D3131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2021</w:t>
            </w: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2023</w:t>
            </w: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>
            <w:pPr>
              <w:rPr>
                <w:rFonts w:ascii="Times New Roman" w:hAnsi="Times New Roman" w:cs="Times New Roman"/>
              </w:rPr>
            </w:pPr>
            <w:r w:rsidRPr="00085F58">
              <w:rPr>
                <w:rFonts w:ascii="Times New Roman" w:hAnsi="Times New Roman" w:cs="Times New Roman"/>
              </w:rPr>
              <w:t>Усиление конкуренции между школьными столовыми</w:t>
            </w:r>
          </w:p>
          <w:p w:rsidR="009D3131" w:rsidRPr="00085F58" w:rsidRDefault="009D3131">
            <w:pPr>
              <w:rPr>
                <w:rFonts w:ascii="Times New Roman" w:hAnsi="Times New Roman" w:cs="Times New Roman"/>
              </w:rPr>
            </w:pPr>
          </w:p>
          <w:p w:rsidR="009D3131" w:rsidRPr="00085F58" w:rsidRDefault="009D3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Низкий уровень мотивации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9D3131" w:rsidTr="008C699A">
        <w:trPr>
          <w:cantSplit/>
          <w:trHeight w:val="29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31" w:rsidRPr="00085F58" w:rsidRDefault="009D313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  <w:r w:rsidRPr="00085F58">
              <w:rPr>
                <w:rFonts w:ascii="Times New Roman" w:eastAsia="Andale Sans UI" w:hAnsi="Times New Roman" w:cs="Times New Roman"/>
                <w:kern w:val="2"/>
              </w:rPr>
              <w:t>Проверка готовности школьных столовых к новому учебному году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2021</w:t>
            </w: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2023</w:t>
            </w: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>
            <w:pPr>
              <w:rPr>
                <w:rFonts w:ascii="Times New Roman" w:hAnsi="Times New Roman" w:cs="Times New Roman"/>
              </w:rPr>
            </w:pPr>
            <w:r w:rsidRPr="00085F58">
              <w:rPr>
                <w:rFonts w:ascii="Times New Roman" w:hAnsi="Times New Roman" w:cs="Times New Roman"/>
              </w:rPr>
              <w:t>Оценка состояния пищеблоков</w:t>
            </w:r>
          </w:p>
          <w:p w:rsidR="009D3131" w:rsidRPr="00085F58" w:rsidRDefault="009D3131">
            <w:pPr>
              <w:rPr>
                <w:rFonts w:ascii="Times New Roman" w:hAnsi="Times New Roman" w:cs="Times New Roman"/>
              </w:rPr>
            </w:pPr>
          </w:p>
          <w:p w:rsidR="009D3131" w:rsidRPr="00085F58" w:rsidRDefault="009D3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Нарушение техники безопасности и  санитарно-гигиенических требований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9D3131" w:rsidTr="008C699A">
        <w:trPr>
          <w:cantSplit/>
          <w:trHeight w:val="310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085F58">
              <w:rPr>
                <w:rFonts w:ascii="Times New Roman" w:hAnsi="Times New Roman" w:cs="Times New Roman"/>
              </w:rPr>
              <w:t>Направление специалистов школьного питания на курсы повышения квалификации</w:t>
            </w:r>
          </w:p>
          <w:p w:rsidR="009D3131" w:rsidRPr="00085F58" w:rsidRDefault="009D313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</w:p>
          <w:p w:rsidR="009D3131" w:rsidRPr="00085F58" w:rsidRDefault="009D3131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январь 2021</w:t>
            </w: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 2023</w:t>
            </w: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3131" w:rsidRPr="00085F58" w:rsidRDefault="009D3131" w:rsidP="00B45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31" w:rsidRPr="00085F58" w:rsidRDefault="009D3131">
            <w:pPr>
              <w:rPr>
                <w:rFonts w:ascii="Times New Roman" w:hAnsi="Times New Roman" w:cs="Times New Roman"/>
              </w:rPr>
            </w:pPr>
            <w:r w:rsidRPr="00085F58">
              <w:rPr>
                <w:rFonts w:ascii="Times New Roman" w:hAnsi="Times New Roman" w:cs="Times New Roman"/>
              </w:rPr>
              <w:t>Повышение  квалификации профессиональных навыков и образованности поваров</w:t>
            </w:r>
          </w:p>
          <w:p w:rsidR="009D3131" w:rsidRPr="00085F58" w:rsidRDefault="009D3131">
            <w:pPr>
              <w:rPr>
                <w:rFonts w:ascii="Times New Roman" w:hAnsi="Times New Roman" w:cs="Times New Roman"/>
              </w:rPr>
            </w:pPr>
          </w:p>
          <w:p w:rsidR="009D3131" w:rsidRPr="00085F58" w:rsidRDefault="009D3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 w:rsidP="001A773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Низкий уровень использования современных технологий  при приготовлении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31" w:rsidRPr="00085F58" w:rsidRDefault="009D313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5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</w:tbl>
    <w:p w:rsidR="00A63BE7" w:rsidRDefault="00A63BE7" w:rsidP="00A63BE7">
      <w:pPr>
        <w:pStyle w:val="2"/>
        <w:rPr>
          <w:rFonts w:eastAsiaTheme="minorHAnsi"/>
          <w:b/>
          <w:sz w:val="22"/>
          <w:szCs w:val="22"/>
          <w:lang w:eastAsia="en-US"/>
        </w:rPr>
      </w:pPr>
    </w:p>
    <w:p w:rsidR="00A63BE7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3BE7" w:rsidRDefault="00A63BE7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699A" w:rsidRDefault="008C699A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7730" w:rsidRDefault="001A7730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A7730" w:rsidRDefault="001A7730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3BE7" w:rsidRDefault="00A63BE7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A63BE7" w:rsidRDefault="00A63BE7" w:rsidP="00A63BE7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A63BE7" w:rsidRDefault="00A63BE7" w:rsidP="00A63BE7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«Горячее питание </w:t>
      </w:r>
      <w:r w:rsidR="00D42684">
        <w:rPr>
          <w:rFonts w:ascii="Times New Roman" w:hAnsi="Times New Roman" w:cs="Times New Roman"/>
          <w:sz w:val="24"/>
          <w:szCs w:val="24"/>
        </w:rPr>
        <w:t>обучающихся</w:t>
      </w:r>
    </w:p>
    <w:p w:rsidR="00A63BE7" w:rsidRDefault="00A63BE7" w:rsidP="00A63BE7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Усть-Джегутинском муниципальном районе</w:t>
      </w:r>
    </w:p>
    <w:p w:rsidR="00A63BE7" w:rsidRDefault="00825B62" w:rsidP="00A63BE7">
      <w:pPr>
        <w:tabs>
          <w:tab w:val="left" w:pos="4820"/>
          <w:tab w:val="left" w:pos="4962"/>
          <w:tab w:val="left" w:pos="5387"/>
        </w:tabs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2021-2023</w:t>
      </w:r>
      <w:r w:rsidR="00A63BE7">
        <w:rPr>
          <w:rFonts w:ascii="Times New Roman" w:hAnsi="Times New Roman" w:cs="Times New Roman"/>
          <w:sz w:val="24"/>
          <w:szCs w:val="24"/>
        </w:rPr>
        <w:t xml:space="preserve"> годы»  </w:t>
      </w:r>
    </w:p>
    <w:p w:rsidR="00A63BE7" w:rsidRDefault="00A63BE7" w:rsidP="00A63BE7">
      <w:pPr>
        <w:pStyle w:val="ConsPlusNormal"/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63BE7" w:rsidRDefault="00A63BE7" w:rsidP="00A63BE7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и значения целевых индикаторов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показателей муниципальной программы</w:t>
      </w:r>
    </w:p>
    <w:p w:rsidR="00A63BE7" w:rsidRDefault="00A63BE7" w:rsidP="00A63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«Горячее питание </w:t>
      </w:r>
      <w:r w:rsidR="00D42684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Усть-Джегутинс</w:t>
      </w:r>
      <w:r w:rsidR="00825B62">
        <w:rPr>
          <w:rFonts w:ascii="Times New Roman" w:hAnsi="Times New Roman" w:cs="Times New Roman"/>
          <w:sz w:val="28"/>
          <w:szCs w:val="28"/>
        </w:rPr>
        <w:t>ком муниципальном районе на 2021-2023</w:t>
      </w:r>
      <w:r>
        <w:rPr>
          <w:rFonts w:ascii="Times New Roman" w:hAnsi="Times New Roman" w:cs="Times New Roman"/>
          <w:sz w:val="28"/>
          <w:szCs w:val="28"/>
        </w:rPr>
        <w:t>годы»</w:t>
      </w:r>
    </w:p>
    <w:p w:rsidR="00A63BE7" w:rsidRDefault="00A63BE7" w:rsidP="00A63BE7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BE7" w:rsidRDefault="00A63BE7" w:rsidP="00A63B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13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2294"/>
        <w:gridCol w:w="2258"/>
        <w:gridCol w:w="1001"/>
        <w:gridCol w:w="44"/>
        <w:gridCol w:w="525"/>
        <w:gridCol w:w="527"/>
        <w:gridCol w:w="73"/>
        <w:gridCol w:w="87"/>
        <w:gridCol w:w="502"/>
        <w:gridCol w:w="6"/>
        <w:gridCol w:w="662"/>
        <w:gridCol w:w="42"/>
        <w:gridCol w:w="533"/>
        <w:gridCol w:w="1134"/>
      </w:tblGrid>
      <w:tr w:rsidR="00A914F5" w:rsidTr="00F279E2">
        <w:trPr>
          <w:cantSplit/>
          <w:trHeight w:val="315"/>
          <w:tblHeader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Pr="00E31EF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31EF7">
              <w:rPr>
                <w:rFonts w:ascii="Times New Roman" w:hAnsi="Times New Roman" w:cs="Times New Roman"/>
                <w:lang w:eastAsia="en-US"/>
              </w:rPr>
              <w:t>Наименование цели (задачи)</w:t>
            </w:r>
          </w:p>
        </w:tc>
        <w:tc>
          <w:tcPr>
            <w:tcW w:w="11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Pr="00E31EF7" w:rsidRDefault="00A63B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31EF7">
              <w:rPr>
                <w:rFonts w:ascii="Times New Roman" w:hAnsi="Times New Roman" w:cs="Times New Roman"/>
                <w:lang w:eastAsia="en-US"/>
              </w:rPr>
              <w:t xml:space="preserve">Целевые индикаторы и показатели 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Pr="00E31EF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31EF7">
              <w:rPr>
                <w:rFonts w:ascii="Times New Roman" w:hAnsi="Times New Roman" w:cs="Times New Roman"/>
                <w:lang w:eastAsia="en-US"/>
              </w:rPr>
              <w:t>Ед. измерения</w:t>
            </w:r>
          </w:p>
        </w:tc>
        <w:tc>
          <w:tcPr>
            <w:tcW w:w="146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Pr="00E31EF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31EF7">
              <w:rPr>
                <w:rFonts w:ascii="Times New Roman" w:hAnsi="Times New Roman" w:cs="Times New Roman"/>
                <w:lang w:eastAsia="en-US"/>
              </w:rPr>
              <w:t>Значения показателей</w:t>
            </w:r>
          </w:p>
        </w:tc>
        <w:tc>
          <w:tcPr>
            <w:tcW w:w="5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BE7" w:rsidRPr="00E31EF7" w:rsidRDefault="00A63BE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1EF7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proofErr w:type="gramStart"/>
            <w:r w:rsidRPr="00E31EF7">
              <w:rPr>
                <w:rFonts w:ascii="Times New Roman" w:hAnsi="Times New Roman" w:cs="Times New Roman"/>
                <w:sz w:val="20"/>
                <w:szCs w:val="20"/>
              </w:rPr>
              <w:t>значения показателя последнего года реализации программы</w:t>
            </w:r>
            <w:proofErr w:type="gramEnd"/>
            <w:r w:rsidRPr="00E31EF7">
              <w:rPr>
                <w:rFonts w:ascii="Times New Roman" w:hAnsi="Times New Roman" w:cs="Times New Roman"/>
                <w:sz w:val="20"/>
                <w:szCs w:val="20"/>
              </w:rPr>
              <w:t xml:space="preserve"> к отчетному</w:t>
            </w:r>
          </w:p>
        </w:tc>
      </w:tr>
      <w:tr w:rsidR="00A914F5" w:rsidTr="00F279E2">
        <w:trPr>
          <w:cantSplit/>
          <w:trHeight w:val="1655"/>
          <w:tblHeader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3BE7" w:rsidRDefault="00825B6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2019</w:t>
            </w:r>
          </w:p>
          <w:p w:rsidR="00A63BE7" w:rsidRDefault="00A63BE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6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3BE7" w:rsidRDefault="00A914F5">
            <w:pPr>
              <w:ind w:right="-13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825B62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="00A63BE7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9" w:type="pct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3BE7" w:rsidRDefault="00A63BE7" w:rsidP="00A914F5">
            <w:pPr>
              <w:ind w:right="-2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63BE7" w:rsidRDefault="00825B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2021</w:t>
            </w:r>
          </w:p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49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B62" w:rsidRDefault="00825B62" w:rsidP="00825B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2022</w:t>
            </w:r>
          </w:p>
          <w:p w:rsidR="00A63BE7" w:rsidRDefault="00825B62" w:rsidP="00825B6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25B62" w:rsidRDefault="00825B62" w:rsidP="00825B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2023</w:t>
            </w:r>
          </w:p>
          <w:p w:rsidR="00A63BE7" w:rsidRDefault="00825B62" w:rsidP="00825B6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914F5" w:rsidTr="00F279E2">
        <w:trPr>
          <w:cantSplit/>
          <w:trHeight w:val="240"/>
          <w:tblHeader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A63BE7" w:rsidRDefault="00A6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BE7" w:rsidRDefault="00A63BE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63BE7" w:rsidTr="00F279E2">
        <w:trPr>
          <w:cantSplit/>
          <w:trHeight w:val="240"/>
        </w:trPr>
        <w:tc>
          <w:tcPr>
            <w:tcW w:w="4438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E7" w:rsidRDefault="00A63BE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4F5" w:rsidTr="00F279E2">
        <w:trPr>
          <w:cantSplit/>
          <w:trHeight w:val="675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25B62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5B62" w:rsidRDefault="00825B6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показателя  охвата </w:t>
            </w:r>
            <w:proofErr w:type="gramStart"/>
            <w:r w:rsidR="001A773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1A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горячим питанием.</w:t>
            </w:r>
          </w:p>
          <w:p w:rsidR="00825B62" w:rsidRDefault="00825B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25B62" w:rsidRDefault="00A914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dstrike/>
                <w:sz w:val="24"/>
                <w:szCs w:val="24"/>
                <w:lang w:eastAsia="en-US"/>
              </w:rPr>
            </w:pPr>
            <w:r>
              <w:rPr>
                <w:rStyle w:val="41"/>
                <w:rFonts w:eastAsiaTheme="minorEastAsia"/>
                <w:sz w:val="24"/>
                <w:szCs w:val="24"/>
              </w:rPr>
              <w:t>Количество</w:t>
            </w:r>
            <w:r w:rsidR="0082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7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r w:rsidR="0082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общеобразовательных учреждений района, охваченных горячим питанием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25B62" w:rsidRDefault="00E31EF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25B62" w:rsidRPr="003D57C9" w:rsidRDefault="003D57C9" w:rsidP="00B451B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3222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5B62" w:rsidRPr="003D57C9" w:rsidRDefault="003D57C9" w:rsidP="00B451B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3126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5B62" w:rsidRPr="003D57C9" w:rsidRDefault="003D57C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3150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5B62" w:rsidRPr="003D57C9" w:rsidRDefault="003D57C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3165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25B62" w:rsidRPr="003D57C9" w:rsidRDefault="003D57C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3180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5B62" w:rsidRDefault="003D57C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0,10</w:t>
            </w:r>
          </w:p>
        </w:tc>
      </w:tr>
      <w:tr w:rsidR="00A914F5" w:rsidTr="00F279E2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62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730" w:rsidRPr="00B243BF" w:rsidRDefault="001A7730" w:rsidP="001A7730">
            <w:pPr>
              <w:spacing w:after="0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показателя  охвата обучающихся </w:t>
            </w:r>
            <w:r w:rsidRPr="00B243BF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</w:t>
            </w:r>
            <w:r w:rsidR="00E31EF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ях, охваченных горячим питанием.</w:t>
            </w:r>
          </w:p>
          <w:p w:rsidR="00825B62" w:rsidRDefault="00825B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61B" w:rsidRPr="00D3461B" w:rsidRDefault="00A914F5" w:rsidP="00D3461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</w:rPr>
            </w:pPr>
            <w:r>
              <w:rPr>
                <w:rStyle w:val="41"/>
                <w:rFonts w:eastAsiaTheme="minorEastAsia"/>
                <w:sz w:val="24"/>
                <w:szCs w:val="24"/>
              </w:rPr>
              <w:t>К</w:t>
            </w:r>
            <w:r>
              <w:rPr>
                <w:rStyle w:val="41"/>
                <w:rFonts w:eastAsiaTheme="minorHAnsi"/>
                <w:sz w:val="24"/>
                <w:szCs w:val="24"/>
              </w:rPr>
              <w:t>оличество</w:t>
            </w:r>
            <w:r w:rsidR="00D3461B" w:rsidRPr="00D3461B">
              <w:rPr>
                <w:rFonts w:ascii="Times New Roman" w:eastAsia="Times New Roman" w:hAnsi="Times New Roman" w:cs="Times New Roman"/>
                <w:color w:val="2D2D2D"/>
                <w:spacing w:val="2"/>
              </w:rPr>
              <w:t xml:space="preserve"> обучающихся</w:t>
            </w:r>
            <w:r w:rsidR="00D3461B" w:rsidRPr="00D3461B">
              <w:rPr>
                <w:rFonts w:ascii="Times New Roman" w:eastAsia="Times New Roman" w:hAnsi="Times New Roman" w:cs="Times New Roman"/>
                <w:b/>
                <w:color w:val="2D2D2D"/>
                <w:spacing w:val="2"/>
              </w:rPr>
              <w:t xml:space="preserve"> </w:t>
            </w:r>
            <w:r w:rsidR="00D3461B" w:rsidRPr="00D3461B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  <w:p w:rsidR="00825B62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62" w:rsidRDefault="00E31EF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5B62" w:rsidRPr="003D57C9" w:rsidRDefault="003D57C9" w:rsidP="00B451B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5B62" w:rsidRPr="003D57C9" w:rsidRDefault="003D57C9" w:rsidP="00B451B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209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5B62" w:rsidRPr="003D57C9" w:rsidRDefault="003D57C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215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5B62" w:rsidRPr="003D57C9" w:rsidRDefault="003D57C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220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5B62" w:rsidRPr="003D57C9" w:rsidRDefault="003D57C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D57C9">
              <w:rPr>
                <w:rFonts w:ascii="Times New Roman" w:hAnsi="Times New Roman" w:cs="Times New Roman"/>
                <w:lang w:eastAsia="en-US"/>
              </w:rPr>
              <w:t>225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62" w:rsidRDefault="003D57C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</w:tr>
      <w:tr w:rsidR="00A914F5" w:rsidTr="00F279E2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62" w:rsidRDefault="00825B6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62" w:rsidRDefault="00825B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школьных пищеблоков.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62" w:rsidRDefault="00A914F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41"/>
                <w:rFonts w:eastAsiaTheme="minorEastAsia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общеобразовательных учреждений, улучшивших материально-техническую базу школьных столовых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5B62" w:rsidRDefault="00E31EF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5B62" w:rsidRPr="00BF7734" w:rsidRDefault="003D57C9" w:rsidP="00B451B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73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5B62" w:rsidRPr="00BF7734" w:rsidRDefault="003D57C9" w:rsidP="00B451B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73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5B62" w:rsidRPr="00BF7734" w:rsidRDefault="00BF773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73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5B62" w:rsidRPr="00BF7734" w:rsidRDefault="00BF773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73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5B62" w:rsidRPr="00BF7734" w:rsidRDefault="00BF773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73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B62" w:rsidRDefault="00BF773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</w:tbl>
    <w:p w:rsidR="00A63BE7" w:rsidRDefault="00A63BE7" w:rsidP="00A63BE7">
      <w:pPr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174" w:type="pct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2310"/>
        <w:gridCol w:w="2242"/>
        <w:gridCol w:w="924"/>
        <w:gridCol w:w="527"/>
        <w:gridCol w:w="529"/>
        <w:gridCol w:w="529"/>
        <w:gridCol w:w="529"/>
        <w:gridCol w:w="662"/>
        <w:gridCol w:w="1183"/>
      </w:tblGrid>
      <w:tr w:rsidR="00D3461B" w:rsidTr="00C5765C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BE7" w:rsidRDefault="00A63BE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E7" w:rsidRDefault="00A63BE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уровня квалификации специалистов занятых  в сфере школьного питания</w:t>
            </w:r>
          </w:p>
          <w:p w:rsidR="00A63BE7" w:rsidRDefault="00A63B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BE7" w:rsidRDefault="00A914F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41"/>
                <w:rFonts w:eastAsiaTheme="minorEastAsia"/>
                <w:sz w:val="24"/>
                <w:szCs w:val="24"/>
              </w:rPr>
              <w:t xml:space="preserve">Количество </w:t>
            </w:r>
            <w:r w:rsidR="00A63B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работников школьных пищеблоков, прошедших курсы повышения квалификации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BE7" w:rsidRDefault="00E31EF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BE7" w:rsidRPr="00BF7734" w:rsidRDefault="003D57C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73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BE7" w:rsidRPr="00BF7734" w:rsidRDefault="003D57C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734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BE7" w:rsidRPr="00BF7734" w:rsidRDefault="003D57C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73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3BE7" w:rsidRPr="00BF7734" w:rsidRDefault="003D57C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73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BE7" w:rsidRPr="00BF7734" w:rsidRDefault="003D57C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F773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BE7" w:rsidRDefault="00BF773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63BE7" w:rsidRDefault="00A63BE7" w:rsidP="00A63B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BE7" w:rsidRDefault="00A63BE7" w:rsidP="00A63B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8B" w:rsidRDefault="005D118B" w:rsidP="00717842"/>
    <w:p w:rsidR="008C699A" w:rsidRDefault="008C699A" w:rsidP="008C699A">
      <w:pPr>
        <w:jc w:val="center"/>
      </w:pPr>
      <w:r>
        <w:t>______________</w:t>
      </w:r>
    </w:p>
    <w:sectPr w:rsidR="008C699A" w:rsidSect="008C69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E7"/>
    <w:rsid w:val="00085F58"/>
    <w:rsid w:val="001050AD"/>
    <w:rsid w:val="00126475"/>
    <w:rsid w:val="00154895"/>
    <w:rsid w:val="0018553C"/>
    <w:rsid w:val="001A7730"/>
    <w:rsid w:val="002B6C16"/>
    <w:rsid w:val="00342475"/>
    <w:rsid w:val="00364D34"/>
    <w:rsid w:val="003850A3"/>
    <w:rsid w:val="003912F2"/>
    <w:rsid w:val="003C4C3C"/>
    <w:rsid w:val="003D57C9"/>
    <w:rsid w:val="0041729F"/>
    <w:rsid w:val="004431D4"/>
    <w:rsid w:val="00493964"/>
    <w:rsid w:val="005334DF"/>
    <w:rsid w:val="005C37E5"/>
    <w:rsid w:val="005D118B"/>
    <w:rsid w:val="006003D5"/>
    <w:rsid w:val="006246BD"/>
    <w:rsid w:val="006672F4"/>
    <w:rsid w:val="00717842"/>
    <w:rsid w:val="00825B62"/>
    <w:rsid w:val="00844366"/>
    <w:rsid w:val="00866460"/>
    <w:rsid w:val="008C699A"/>
    <w:rsid w:val="00904AEB"/>
    <w:rsid w:val="00923482"/>
    <w:rsid w:val="009D3131"/>
    <w:rsid w:val="009E1CB0"/>
    <w:rsid w:val="00A63BE7"/>
    <w:rsid w:val="00A90AF1"/>
    <w:rsid w:val="00A914F5"/>
    <w:rsid w:val="00B243BF"/>
    <w:rsid w:val="00B27D6E"/>
    <w:rsid w:val="00B451BB"/>
    <w:rsid w:val="00B94935"/>
    <w:rsid w:val="00BD6A7E"/>
    <w:rsid w:val="00BE6E9C"/>
    <w:rsid w:val="00BF7734"/>
    <w:rsid w:val="00C42D3A"/>
    <w:rsid w:val="00C55114"/>
    <w:rsid w:val="00C5765C"/>
    <w:rsid w:val="00CC77C2"/>
    <w:rsid w:val="00D25BC3"/>
    <w:rsid w:val="00D3461B"/>
    <w:rsid w:val="00D42684"/>
    <w:rsid w:val="00D95448"/>
    <w:rsid w:val="00DE7D95"/>
    <w:rsid w:val="00E31EF7"/>
    <w:rsid w:val="00E84D9F"/>
    <w:rsid w:val="00F2145D"/>
    <w:rsid w:val="00F279E2"/>
    <w:rsid w:val="00F9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E7"/>
  </w:style>
  <w:style w:type="paragraph" w:styleId="1">
    <w:name w:val="heading 1"/>
    <w:basedOn w:val="a"/>
    <w:next w:val="a"/>
    <w:link w:val="10"/>
    <w:qFormat/>
    <w:rsid w:val="00A63BE7"/>
    <w:pPr>
      <w:keepNext/>
      <w:widowControl w:val="0"/>
      <w:tabs>
        <w:tab w:val="left" w:pos="360"/>
        <w:tab w:val="right" w:leader="dot" w:pos="8080"/>
      </w:tabs>
      <w:snapToGrid w:val="0"/>
      <w:spacing w:before="240" w:after="60" w:line="288" w:lineRule="auto"/>
      <w:ind w:left="360" w:right="610" w:hanging="360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63B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BE7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3B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63B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A63B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A6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A63BE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5"/>
    <w:uiPriority w:val="99"/>
    <w:semiHidden/>
    <w:unhideWhenUsed/>
    <w:rsid w:val="00A63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63BE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7"/>
    <w:uiPriority w:val="99"/>
    <w:semiHidden/>
    <w:unhideWhenUsed/>
    <w:rsid w:val="00A63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a"/>
    <w:uiPriority w:val="99"/>
    <w:semiHidden/>
    <w:rsid w:val="00A63B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A63BE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A63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A63B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A63BE7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A63B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3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63B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63B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A63B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A63BE7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63BE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Основной текст_"/>
    <w:basedOn w:val="a0"/>
    <w:link w:val="6"/>
    <w:semiHidden/>
    <w:locked/>
    <w:rsid w:val="00A63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"/>
    <w:semiHidden/>
    <w:rsid w:val="00A63BE7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4"/>
    <w:basedOn w:val="af"/>
    <w:rsid w:val="00A63BE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f0">
    <w:name w:val="Hyperlink"/>
    <w:basedOn w:val="a0"/>
    <w:semiHidden/>
    <w:unhideWhenUsed/>
    <w:rsid w:val="00A63BE7"/>
    <w:rPr>
      <w:color w:val="0000FF"/>
      <w:u w:val="single"/>
    </w:rPr>
  </w:style>
  <w:style w:type="paragraph" w:customStyle="1" w:styleId="ConsPlusNormal">
    <w:name w:val="ConsPlusNormal"/>
    <w:uiPriority w:val="99"/>
    <w:semiHidden/>
    <w:rsid w:val="00A63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6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E7"/>
  </w:style>
  <w:style w:type="paragraph" w:styleId="1">
    <w:name w:val="heading 1"/>
    <w:basedOn w:val="a"/>
    <w:next w:val="a"/>
    <w:link w:val="10"/>
    <w:qFormat/>
    <w:rsid w:val="00A63BE7"/>
    <w:pPr>
      <w:keepNext/>
      <w:widowControl w:val="0"/>
      <w:tabs>
        <w:tab w:val="left" w:pos="360"/>
        <w:tab w:val="right" w:leader="dot" w:pos="8080"/>
      </w:tabs>
      <w:snapToGrid w:val="0"/>
      <w:spacing w:before="240" w:after="60" w:line="288" w:lineRule="auto"/>
      <w:ind w:left="360" w:right="610" w:hanging="360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63B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BE7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3B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63B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A63B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A63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A63BE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5"/>
    <w:uiPriority w:val="99"/>
    <w:semiHidden/>
    <w:unhideWhenUsed/>
    <w:rsid w:val="00A63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63BE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7"/>
    <w:uiPriority w:val="99"/>
    <w:semiHidden/>
    <w:unhideWhenUsed/>
    <w:rsid w:val="00A63B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a"/>
    <w:uiPriority w:val="99"/>
    <w:semiHidden/>
    <w:rsid w:val="00A63B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A63BE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A63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A63B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A63BE7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A63B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3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63B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63B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A63B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A63BE7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63BE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Основной текст_"/>
    <w:basedOn w:val="a0"/>
    <w:link w:val="6"/>
    <w:semiHidden/>
    <w:locked/>
    <w:rsid w:val="00A63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"/>
    <w:semiHidden/>
    <w:rsid w:val="00A63BE7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4"/>
    <w:basedOn w:val="af"/>
    <w:rsid w:val="00A63BE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f0">
    <w:name w:val="Hyperlink"/>
    <w:basedOn w:val="a0"/>
    <w:semiHidden/>
    <w:unhideWhenUsed/>
    <w:rsid w:val="00A63BE7"/>
    <w:rPr>
      <w:color w:val="0000FF"/>
      <w:u w:val="single"/>
    </w:rPr>
  </w:style>
  <w:style w:type="paragraph" w:customStyle="1" w:styleId="ConsPlusNormal">
    <w:name w:val="ConsPlusNormal"/>
    <w:uiPriority w:val="99"/>
    <w:semiHidden/>
    <w:rsid w:val="00A63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6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dmunicipa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D1F3-49CB-44CD-83CE-54A92482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Маджировна</dc:creator>
  <cp:lastModifiedBy>фатима</cp:lastModifiedBy>
  <cp:revision>2</cp:revision>
  <dcterms:created xsi:type="dcterms:W3CDTF">2020-12-24T12:53:00Z</dcterms:created>
  <dcterms:modified xsi:type="dcterms:W3CDTF">2020-12-24T12:53:00Z</dcterms:modified>
</cp:coreProperties>
</file>