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49" w:rsidRDefault="00613549" w:rsidP="00613549">
      <w:pPr>
        <w:pStyle w:val="1"/>
        <w:jc w:val="center"/>
        <w:rPr>
          <w:b w:val="0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3475" cy="285750"/>
                <wp:effectExtent l="635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549" w:rsidRDefault="00A417FF" w:rsidP="006135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2.05pt;margin-top:-30.5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" stroked="f">
                <v:textbox>
                  <w:txbxContent>
                    <w:p w:rsidR="00613549" w:rsidRDefault="00A417FF" w:rsidP="006135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32"/>
          <w:szCs w:val="32"/>
        </w:rPr>
        <w:t xml:space="preserve">РОССИЙСКАЯ ФЕДЕРАЦИЯ       </w:t>
      </w:r>
      <w:r>
        <w:rPr>
          <w:sz w:val="32"/>
          <w:szCs w:val="32"/>
        </w:rPr>
        <w:t xml:space="preserve">                 </w:t>
      </w:r>
    </w:p>
    <w:p w:rsidR="00613549" w:rsidRDefault="00613549" w:rsidP="006135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613549" w:rsidRDefault="00613549" w:rsidP="00613549">
      <w:pPr>
        <w:ind w:left="-1276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УСТЬ-ДЖЕГУТИНСКОГО МУНИЦИПАЛЬНОГО РАЙОНА</w:t>
      </w:r>
    </w:p>
    <w:p w:rsidR="00613549" w:rsidRDefault="00613549" w:rsidP="00613549">
      <w:pPr>
        <w:ind w:left="-900"/>
        <w:jc w:val="center"/>
        <w:rPr>
          <w:sz w:val="28"/>
          <w:szCs w:val="28"/>
        </w:rPr>
      </w:pPr>
    </w:p>
    <w:p w:rsidR="00613549" w:rsidRDefault="00613549" w:rsidP="00613549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613549" w:rsidRDefault="00613549" w:rsidP="00613549">
      <w:pPr>
        <w:jc w:val="center"/>
        <w:rPr>
          <w:sz w:val="28"/>
          <w:szCs w:val="28"/>
        </w:rPr>
      </w:pPr>
    </w:p>
    <w:p w:rsidR="00613549" w:rsidRDefault="00A417FF" w:rsidP="00613549">
      <w:pPr>
        <w:rPr>
          <w:sz w:val="28"/>
          <w:szCs w:val="28"/>
        </w:rPr>
      </w:pPr>
      <w:r>
        <w:rPr>
          <w:sz w:val="28"/>
          <w:szCs w:val="28"/>
        </w:rPr>
        <w:t>20.07.</w:t>
      </w:r>
      <w:r w:rsidR="00613549">
        <w:rPr>
          <w:sz w:val="28"/>
          <w:szCs w:val="28"/>
        </w:rPr>
        <w:t xml:space="preserve">2020           </w:t>
      </w:r>
      <w:r>
        <w:rPr>
          <w:sz w:val="28"/>
          <w:szCs w:val="28"/>
        </w:rPr>
        <w:t xml:space="preserve">                 </w:t>
      </w:r>
      <w:r w:rsidR="00613549">
        <w:rPr>
          <w:sz w:val="28"/>
          <w:szCs w:val="28"/>
        </w:rPr>
        <w:t xml:space="preserve">     г. Усть-Джегута                               </w:t>
      </w:r>
      <w:r>
        <w:rPr>
          <w:sz w:val="28"/>
          <w:szCs w:val="28"/>
        </w:rPr>
        <w:t>№ 217</w:t>
      </w:r>
    </w:p>
    <w:p w:rsidR="00613549" w:rsidRDefault="00613549" w:rsidP="00613549">
      <w:pPr>
        <w:rPr>
          <w:sz w:val="28"/>
        </w:rPr>
      </w:pPr>
    </w:p>
    <w:p w:rsidR="00613549" w:rsidRDefault="00613549" w:rsidP="00613549">
      <w:pPr>
        <w:rPr>
          <w:b/>
          <w:sz w:val="28"/>
        </w:rPr>
      </w:pPr>
      <w:r>
        <w:rPr>
          <w:b/>
          <w:sz w:val="28"/>
        </w:rPr>
        <w:t>Об утверждении Положения о «Совете отцов</w:t>
      </w:r>
    </w:p>
    <w:p w:rsidR="00F33410" w:rsidRDefault="00613549" w:rsidP="00613549">
      <w:pPr>
        <w:rPr>
          <w:b/>
          <w:sz w:val="28"/>
        </w:rPr>
      </w:pPr>
      <w:proofErr w:type="gramStart"/>
      <w:r>
        <w:rPr>
          <w:b/>
          <w:sz w:val="28"/>
        </w:rPr>
        <w:t>(матерей, представителей  старшего поколения»</w:t>
      </w:r>
      <w:proofErr w:type="gramEnd"/>
    </w:p>
    <w:p w:rsidR="00613549" w:rsidRDefault="00F33410" w:rsidP="00613549">
      <w:pPr>
        <w:rPr>
          <w:b/>
          <w:sz w:val="28"/>
        </w:rPr>
      </w:pPr>
      <w:r>
        <w:rPr>
          <w:b/>
          <w:sz w:val="28"/>
        </w:rPr>
        <w:t>(далее Совет)</w:t>
      </w:r>
      <w:r w:rsidR="00613549">
        <w:rPr>
          <w:b/>
          <w:sz w:val="28"/>
        </w:rPr>
        <w:t xml:space="preserve"> в образовательных организациях</w:t>
      </w:r>
    </w:p>
    <w:p w:rsidR="00613549" w:rsidRDefault="00613549" w:rsidP="00613549">
      <w:pPr>
        <w:rPr>
          <w:b/>
          <w:sz w:val="28"/>
        </w:rPr>
      </w:pPr>
      <w:r>
        <w:rPr>
          <w:b/>
          <w:sz w:val="28"/>
        </w:rPr>
        <w:t>Усть-Джегутинского муниципального района</w:t>
      </w:r>
    </w:p>
    <w:p w:rsidR="00613549" w:rsidRDefault="00613549" w:rsidP="00613549">
      <w:pPr>
        <w:jc w:val="both"/>
        <w:rPr>
          <w:sz w:val="28"/>
        </w:rPr>
      </w:pPr>
    </w:p>
    <w:p w:rsidR="00613549" w:rsidRDefault="00C23755" w:rsidP="006C2F1B">
      <w:pPr>
        <w:ind w:firstLine="567"/>
        <w:jc w:val="both"/>
        <w:rPr>
          <w:bCs/>
          <w:sz w:val="28"/>
        </w:rPr>
      </w:pPr>
      <w:proofErr w:type="gramStart"/>
      <w:r w:rsidRPr="00C23755">
        <w:rPr>
          <w:bCs/>
          <w:sz w:val="28"/>
        </w:rPr>
        <w:t>С целью повышения роли отца и представителе</w:t>
      </w:r>
      <w:r>
        <w:rPr>
          <w:bCs/>
          <w:sz w:val="28"/>
        </w:rPr>
        <w:t>й старшего поколения в социализа</w:t>
      </w:r>
      <w:r w:rsidRPr="00C23755">
        <w:rPr>
          <w:bCs/>
          <w:sz w:val="28"/>
        </w:rPr>
        <w:t>ции детей и укрепления института семьи, возрождение и сохранение духовно-нравственных традиций и семейных отношений, активизации участия родительской общественности в организации эффективной работы по предупреждению</w:t>
      </w:r>
      <w:r>
        <w:rPr>
          <w:bCs/>
          <w:sz w:val="28"/>
        </w:rPr>
        <w:t xml:space="preserve"> правонарушений среди несовершеннолетних, для организации профилактической работы с семьями, обобщение и распространение опыта успешных семей, способствующих функционированию и развити</w:t>
      </w:r>
      <w:r w:rsidR="006C2F1B">
        <w:rPr>
          <w:bCs/>
          <w:sz w:val="28"/>
        </w:rPr>
        <w:t>ю образовательных организаций Ус</w:t>
      </w:r>
      <w:r>
        <w:rPr>
          <w:bCs/>
          <w:sz w:val="28"/>
        </w:rPr>
        <w:t>ть-Джегутинского муниципального района:</w:t>
      </w:r>
      <w:proofErr w:type="gramEnd"/>
    </w:p>
    <w:p w:rsidR="00613549" w:rsidRDefault="00613549" w:rsidP="00613549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6C2F1B" w:rsidRDefault="006C2F1B" w:rsidP="00613549">
      <w:pPr>
        <w:jc w:val="both"/>
        <w:rPr>
          <w:b/>
          <w:sz w:val="28"/>
        </w:rPr>
      </w:pPr>
    </w:p>
    <w:p w:rsidR="006C2F1B" w:rsidRPr="006C2F1B" w:rsidRDefault="006C2F1B" w:rsidP="006C2F1B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1. Утвердить П</w:t>
      </w:r>
      <w:r w:rsidR="00F33410">
        <w:rPr>
          <w:sz w:val="28"/>
        </w:rPr>
        <w:t xml:space="preserve">оложение </w:t>
      </w:r>
      <w:r w:rsidRPr="006C2F1B">
        <w:rPr>
          <w:bCs/>
          <w:color w:val="000000"/>
          <w:sz w:val="28"/>
          <w:szCs w:val="28"/>
        </w:rPr>
        <w:t>о школьном общественном Совете отцов</w:t>
      </w:r>
      <w:r>
        <w:rPr>
          <w:bCs/>
          <w:color w:val="000000"/>
          <w:sz w:val="28"/>
          <w:szCs w:val="28"/>
        </w:rPr>
        <w:t xml:space="preserve"> </w:t>
      </w:r>
      <w:r w:rsidRPr="006C2F1B">
        <w:rPr>
          <w:bCs/>
          <w:color w:val="000000"/>
          <w:sz w:val="28"/>
          <w:szCs w:val="28"/>
        </w:rPr>
        <w:t>(матерей, представителей старшего поколения)</w:t>
      </w:r>
      <w:r w:rsidRPr="006C2F1B">
        <w:rPr>
          <w:sz w:val="28"/>
        </w:rPr>
        <w:t xml:space="preserve"> согласно приложению.</w:t>
      </w:r>
    </w:p>
    <w:p w:rsidR="00F33410" w:rsidRPr="006C2F1B" w:rsidRDefault="006C2F1B" w:rsidP="006C2F1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33410" w:rsidRPr="006C2F1B">
        <w:rPr>
          <w:sz w:val="28"/>
        </w:rPr>
        <w:t>Руководителям образовательных организаций создать Совет и координировать его работу в рамках своих полномочий.</w:t>
      </w:r>
    </w:p>
    <w:p w:rsidR="006C2F1B" w:rsidRPr="00336F97" w:rsidRDefault="006C2F1B" w:rsidP="006C2F1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6F97">
        <w:rPr>
          <w:rFonts w:ascii="Times New Roman" w:hAnsi="Times New Roman"/>
          <w:sz w:val="28"/>
          <w:szCs w:val="28"/>
        </w:rPr>
        <w:t>.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течение 10 дней со дня подписания.</w:t>
      </w:r>
    </w:p>
    <w:p w:rsidR="006C2F1B" w:rsidRPr="00336F97" w:rsidRDefault="006C2F1B" w:rsidP="006C2F1B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6F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6F9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36F9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  администрации </w:t>
      </w:r>
      <w:r w:rsidRPr="00336F97">
        <w:rPr>
          <w:rFonts w:ascii="Times New Roman" w:hAnsi="Times New Roman"/>
          <w:color w:val="000000"/>
          <w:sz w:val="28"/>
          <w:szCs w:val="28"/>
        </w:rPr>
        <w:t xml:space="preserve">Усть-Джегутинского муниципального района </w:t>
      </w:r>
      <w:hyperlink r:id="rId7" w:history="1">
        <w:r w:rsidRPr="00336F97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336F97">
          <w:rPr>
            <w:rStyle w:val="a8"/>
            <w:rFonts w:ascii="Times New Roman" w:hAnsi="Times New Roman"/>
            <w:sz w:val="28"/>
            <w:szCs w:val="28"/>
          </w:rPr>
          <w:t>.</w:t>
        </w:r>
        <w:r w:rsidRPr="00336F97">
          <w:rPr>
            <w:rStyle w:val="a8"/>
            <w:rFonts w:ascii="Times New Roman" w:hAnsi="Times New Roman"/>
            <w:sz w:val="28"/>
            <w:szCs w:val="28"/>
            <w:lang w:val="en-US"/>
          </w:rPr>
          <w:t>udmunicipal</w:t>
        </w:r>
        <w:r w:rsidRPr="00336F97">
          <w:rPr>
            <w:rStyle w:val="a8"/>
            <w:rFonts w:ascii="Times New Roman" w:hAnsi="Times New Roman"/>
            <w:sz w:val="28"/>
            <w:szCs w:val="28"/>
          </w:rPr>
          <w:t>.</w:t>
        </w:r>
        <w:r w:rsidRPr="00336F97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36F97">
        <w:rPr>
          <w:rFonts w:ascii="Times New Roman" w:hAnsi="Times New Roman"/>
          <w:color w:val="000000"/>
          <w:sz w:val="28"/>
          <w:szCs w:val="28"/>
        </w:rPr>
        <w:t>.</w:t>
      </w:r>
    </w:p>
    <w:p w:rsidR="006C2F1B" w:rsidRPr="00336F97" w:rsidRDefault="006C2F1B" w:rsidP="006C2F1B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36F9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6F9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F33410" w:rsidRPr="006C2F1B" w:rsidRDefault="006C2F1B" w:rsidP="006C2F1B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 w:rsidRPr="006C2F1B">
        <w:rPr>
          <w:sz w:val="28"/>
        </w:rPr>
        <w:t>Контроль за</w:t>
      </w:r>
      <w:proofErr w:type="gramEnd"/>
      <w:r w:rsidRPr="006C2F1B">
        <w:rPr>
          <w:sz w:val="28"/>
        </w:rPr>
        <w:t xml:space="preserve"> вы</w:t>
      </w:r>
      <w:r w:rsidR="00F33410" w:rsidRPr="006C2F1B">
        <w:rPr>
          <w:sz w:val="28"/>
        </w:rPr>
        <w:t xml:space="preserve">полнением настоящего постановления возложить на заместителя Главы администрации Усть-Джегутинского муниципального района </w:t>
      </w:r>
      <w:r w:rsidR="000F7E68" w:rsidRPr="006C2F1B">
        <w:rPr>
          <w:sz w:val="28"/>
        </w:rPr>
        <w:t xml:space="preserve"> курирующего данное направление.</w:t>
      </w:r>
    </w:p>
    <w:p w:rsidR="00613549" w:rsidRDefault="00613549" w:rsidP="00613549">
      <w:pPr>
        <w:jc w:val="both"/>
        <w:rPr>
          <w:b/>
          <w:sz w:val="28"/>
        </w:rPr>
      </w:pPr>
    </w:p>
    <w:p w:rsidR="00613549" w:rsidRDefault="00613549" w:rsidP="00613549">
      <w:pPr>
        <w:rPr>
          <w:sz w:val="28"/>
        </w:rPr>
      </w:pPr>
    </w:p>
    <w:p w:rsidR="00613549" w:rsidRDefault="00613549" w:rsidP="00613549">
      <w:pPr>
        <w:tabs>
          <w:tab w:val="left" w:pos="7513"/>
        </w:tabs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613549" w:rsidRDefault="00613549" w:rsidP="00613549">
      <w:pPr>
        <w:rPr>
          <w:b/>
          <w:sz w:val="28"/>
        </w:rPr>
      </w:pPr>
      <w:r>
        <w:rPr>
          <w:b/>
          <w:sz w:val="28"/>
        </w:rPr>
        <w:t>Усть-Джегутинского</w:t>
      </w:r>
    </w:p>
    <w:p w:rsidR="00613549" w:rsidRDefault="00613549" w:rsidP="00613549">
      <w:pPr>
        <w:pStyle w:val="a3"/>
        <w:tabs>
          <w:tab w:val="left" w:pos="7230"/>
          <w:tab w:val="left" w:pos="7513"/>
        </w:tabs>
        <w:rPr>
          <w:bCs w:val="0"/>
        </w:rPr>
      </w:pPr>
      <w:r>
        <w:rPr>
          <w:bCs w:val="0"/>
        </w:rPr>
        <w:t>муниципального района                                                          М.А. Лайпанов</w:t>
      </w:r>
    </w:p>
    <w:p w:rsidR="00613549" w:rsidRDefault="00613549" w:rsidP="00613549">
      <w:pPr>
        <w:ind w:left="4678"/>
        <w:rPr>
          <w:sz w:val="28"/>
        </w:rPr>
      </w:pPr>
      <w:r>
        <w:rPr>
          <w:sz w:val="28"/>
        </w:rPr>
        <w:lastRenderedPageBreak/>
        <w:t xml:space="preserve">Приложение  к постановлению                   </w:t>
      </w:r>
    </w:p>
    <w:p w:rsidR="00613549" w:rsidRDefault="00613549" w:rsidP="00613549">
      <w:pPr>
        <w:ind w:left="4678"/>
        <w:rPr>
          <w:sz w:val="28"/>
        </w:rPr>
      </w:pPr>
      <w:r>
        <w:rPr>
          <w:sz w:val="28"/>
        </w:rPr>
        <w:t xml:space="preserve">администрации Усть-Джегутинского                                       </w:t>
      </w:r>
    </w:p>
    <w:p w:rsidR="00613549" w:rsidRDefault="00613549" w:rsidP="00613549">
      <w:pPr>
        <w:ind w:left="4678"/>
        <w:rPr>
          <w:sz w:val="28"/>
        </w:rPr>
      </w:pPr>
      <w:r>
        <w:rPr>
          <w:sz w:val="28"/>
        </w:rPr>
        <w:t xml:space="preserve">муниципального  района </w:t>
      </w:r>
    </w:p>
    <w:p w:rsidR="00613549" w:rsidRDefault="000F7E68" w:rsidP="00613549">
      <w:pPr>
        <w:ind w:left="4678"/>
        <w:rPr>
          <w:sz w:val="28"/>
        </w:rPr>
      </w:pPr>
      <w:r>
        <w:rPr>
          <w:sz w:val="28"/>
        </w:rPr>
        <w:t xml:space="preserve">от </w:t>
      </w:r>
      <w:r w:rsidR="00A417FF">
        <w:rPr>
          <w:sz w:val="28"/>
        </w:rPr>
        <w:t>20.07.</w:t>
      </w:r>
      <w:r>
        <w:rPr>
          <w:sz w:val="28"/>
        </w:rPr>
        <w:t>2020</w:t>
      </w:r>
      <w:r w:rsidR="00A417FF">
        <w:rPr>
          <w:sz w:val="28"/>
        </w:rPr>
        <w:t xml:space="preserve"> № 217</w:t>
      </w:r>
    </w:p>
    <w:p w:rsidR="000F7E68" w:rsidRDefault="000F7E68" w:rsidP="000F7E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7E68" w:rsidRDefault="000F7E68" w:rsidP="000F7E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7E68" w:rsidRPr="000F7E68" w:rsidRDefault="000F7E68" w:rsidP="000F7E6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ПОЛОЖЕНИЕ</w:t>
      </w:r>
    </w:p>
    <w:p w:rsidR="000F7E68" w:rsidRPr="000F7E68" w:rsidRDefault="000F7E68" w:rsidP="000F7E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о школьном общественном Совете отцов</w:t>
      </w:r>
    </w:p>
    <w:p w:rsidR="000F7E68" w:rsidRPr="000F7E68" w:rsidRDefault="000F7E68" w:rsidP="000F7E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(матерей, представителей старшего поколения)</w:t>
      </w:r>
    </w:p>
    <w:p w:rsidR="000F7E68" w:rsidRPr="000F7E68" w:rsidRDefault="000F7E68" w:rsidP="000F7E6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F7E68" w:rsidRPr="000F7E68" w:rsidRDefault="000F7E68" w:rsidP="00C04C72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Общие положения.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0F7E68">
        <w:rPr>
          <w:color w:val="000000"/>
          <w:sz w:val="28"/>
          <w:szCs w:val="28"/>
        </w:rPr>
        <w:t>Школьный общественный Совет Отцов общеобразовательного учреждения (далее по тексту – Совет)  является общественным органом и создан в соответствии с п.1 ч.6 ст. 26 Федерального закона «Об образовании в Российской Федерации» с целью учета мнения родителей (законных представителей) обучающихся по вопросам управления образовательной организацией и при принятии образовательной организацией  локальных нормативных актов, затрагивающих  права и законные интересы обучающихся и их</w:t>
      </w:r>
      <w:proofErr w:type="gramEnd"/>
      <w:r w:rsidRPr="000F7E68">
        <w:rPr>
          <w:color w:val="000000"/>
          <w:sz w:val="28"/>
          <w:szCs w:val="28"/>
        </w:rPr>
        <w:t xml:space="preserve"> родителей.  </w:t>
      </w:r>
    </w:p>
    <w:p w:rsidR="000F7E68" w:rsidRPr="000F7E68" w:rsidRDefault="000F7E68" w:rsidP="00C04C7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Совет в своей деятельности руководствуется Конвенцией о правах ребенка, Федеральным законом  № 273-ФЗ «Об образовании в Российской Федерации», Уставом общеобразовательного учреждения,  Положением о родительском комитете и настоящим Положением.</w:t>
      </w:r>
    </w:p>
    <w:p w:rsidR="000F7E68" w:rsidRPr="000F7E68" w:rsidRDefault="000F7E68" w:rsidP="00C04C72">
      <w:pPr>
        <w:numPr>
          <w:ilvl w:val="0"/>
          <w:numId w:val="10"/>
        </w:numPr>
        <w:shd w:val="clear" w:color="auto" w:fill="FFFFFF"/>
        <w:tabs>
          <w:tab w:val="left" w:pos="851"/>
          <w:tab w:val="num" w:pos="1070"/>
        </w:tabs>
        <w:ind w:left="0"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Деятельность Совета  осуществляется на принципах гласности и свободного коллективного обсуждения вопросов.</w:t>
      </w:r>
    </w:p>
    <w:p w:rsidR="000F7E68" w:rsidRPr="000F7E68" w:rsidRDefault="000F7E68" w:rsidP="00C04C72">
      <w:pPr>
        <w:numPr>
          <w:ilvl w:val="0"/>
          <w:numId w:val="10"/>
        </w:numPr>
        <w:shd w:val="clear" w:color="auto" w:fill="FFFFFF"/>
        <w:tabs>
          <w:tab w:val="left" w:pos="851"/>
          <w:tab w:val="num" w:pos="1070"/>
        </w:tabs>
        <w:ind w:left="0"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Совет работает в контакте с администрацией школы, педагогическим советом, общешкольным родительским комитетом, другими органами управления и общественными организациями, педагогическим составом.</w:t>
      </w:r>
    </w:p>
    <w:p w:rsidR="000F7E68" w:rsidRPr="000F7E68" w:rsidRDefault="000F7E68" w:rsidP="00C04C72">
      <w:pPr>
        <w:numPr>
          <w:ilvl w:val="0"/>
          <w:numId w:val="10"/>
        </w:numPr>
        <w:shd w:val="clear" w:color="auto" w:fill="FFFFFF"/>
        <w:tabs>
          <w:tab w:val="left" w:pos="851"/>
          <w:tab w:val="num" w:pos="1070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Изменения и дополнения в настоящее Положение вносится и утверждается самим Советом по представлению директора общеобразовательного учреждения.</w:t>
      </w:r>
    </w:p>
    <w:p w:rsidR="000F7E68" w:rsidRPr="000F7E68" w:rsidRDefault="000F7E68" w:rsidP="00C04C72">
      <w:pPr>
        <w:numPr>
          <w:ilvl w:val="0"/>
          <w:numId w:val="10"/>
        </w:numPr>
        <w:shd w:val="clear" w:color="auto" w:fill="FFFFFF"/>
        <w:tabs>
          <w:tab w:val="left" w:pos="851"/>
          <w:tab w:val="num" w:pos="1070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Координирует работу Совета заместитель директора по воспитательной работе.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</w:p>
    <w:p w:rsidR="000F7E68" w:rsidRPr="000F7E68" w:rsidRDefault="000F7E68" w:rsidP="00C04C72">
      <w:pPr>
        <w:numPr>
          <w:ilvl w:val="0"/>
          <w:numId w:val="4"/>
        </w:numPr>
        <w:shd w:val="clear" w:color="auto" w:fill="FFFFFF"/>
        <w:tabs>
          <w:tab w:val="left" w:pos="851"/>
          <w:tab w:val="num" w:pos="1070"/>
        </w:tabs>
        <w:ind w:left="0" w:firstLine="567"/>
        <w:jc w:val="both"/>
        <w:rPr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Цели, задачи и функции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Основной целью деятельности Совета  является укрепление связи семьи и школы в деле воспитания, обучения и профилактики негативных проявлений среди учащихся.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Совет  выполняет следующие задачи и функции:        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 xml:space="preserve">– проводит мероприятия по укреплению дисциплины среди </w:t>
      </w:r>
      <w:proofErr w:type="gramStart"/>
      <w:r w:rsidRPr="000F7E68">
        <w:rPr>
          <w:color w:val="000000"/>
          <w:sz w:val="28"/>
          <w:szCs w:val="28"/>
        </w:rPr>
        <w:t>обучающихся</w:t>
      </w:r>
      <w:proofErr w:type="gramEnd"/>
      <w:r w:rsidRPr="000F7E68">
        <w:rPr>
          <w:color w:val="000000"/>
          <w:sz w:val="28"/>
          <w:szCs w:val="28"/>
        </w:rPr>
        <w:t xml:space="preserve"> школы;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lastRenderedPageBreak/>
        <w:t xml:space="preserve">– осуществляет социальную защиту, поддержку и адаптацию детей к жизни в обществе, принимает участие в работе с обучающимися и их родителями по профилактике </w:t>
      </w:r>
      <w:proofErr w:type="spellStart"/>
      <w:r w:rsidRPr="000F7E68">
        <w:rPr>
          <w:color w:val="000000"/>
          <w:sz w:val="28"/>
          <w:szCs w:val="28"/>
        </w:rPr>
        <w:t>девиантного</w:t>
      </w:r>
      <w:proofErr w:type="spellEnd"/>
      <w:r w:rsidRPr="000F7E68">
        <w:rPr>
          <w:color w:val="000000"/>
          <w:sz w:val="28"/>
          <w:szCs w:val="28"/>
        </w:rPr>
        <w:t xml:space="preserve"> поведения (то есть, поведения, отклоняющегося от общепринятых норм);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 xml:space="preserve">– принимает участие в разработке локальных нормативных актов школы, связанных с профилактикой </w:t>
      </w:r>
      <w:proofErr w:type="spellStart"/>
      <w:r w:rsidRPr="000F7E68">
        <w:rPr>
          <w:color w:val="000000"/>
          <w:sz w:val="28"/>
          <w:szCs w:val="28"/>
        </w:rPr>
        <w:t>девиантного</w:t>
      </w:r>
      <w:proofErr w:type="spellEnd"/>
      <w:r w:rsidRPr="000F7E68">
        <w:rPr>
          <w:color w:val="000000"/>
          <w:sz w:val="28"/>
          <w:szCs w:val="28"/>
        </w:rPr>
        <w:t xml:space="preserve"> поведения учащихся и проявлениями такого поведения;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принимает участие в выявлении причин и условий  </w:t>
      </w:r>
      <w:proofErr w:type="spellStart"/>
      <w:r w:rsidRPr="000F7E68">
        <w:rPr>
          <w:color w:val="000000"/>
          <w:sz w:val="28"/>
          <w:szCs w:val="28"/>
        </w:rPr>
        <w:t>девиантного</w:t>
      </w:r>
      <w:proofErr w:type="spellEnd"/>
      <w:r w:rsidRPr="000F7E68">
        <w:rPr>
          <w:color w:val="000000"/>
          <w:sz w:val="28"/>
          <w:szCs w:val="28"/>
        </w:rPr>
        <w:t xml:space="preserve"> поведения учащихся, нарушения учащимися дисциплины;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содействует обеспечению единства педагогических требований к учащимся;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принимает меры по правовому воспитанию учащихся;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планирует и организует профилактическую работу с неблагополучными семьями;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обсуждает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выносит проблемные вопросы на обсуждение педагогического совета,  общешкольного родительского собрания, родительского комитета;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– принимает участие в проведении профилактических рейдовых мероприятий, организуемых администрацией школы;  </w:t>
      </w:r>
    </w:p>
    <w:p w:rsidR="000F7E68" w:rsidRPr="000F7E68" w:rsidRDefault="000F7E68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 при необходимости участвует в индивидуальной работе с учащимися и родителями, состоящими на профилактических учетах.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3.Порядок формирования и состав.</w:t>
      </w:r>
    </w:p>
    <w:p w:rsidR="000F7E68" w:rsidRPr="000F7E68" w:rsidRDefault="00C04C72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0F7E68" w:rsidRPr="000F7E68">
        <w:rPr>
          <w:color w:val="000000"/>
          <w:sz w:val="28"/>
          <w:szCs w:val="28"/>
        </w:rPr>
        <w:t>Совет  создается силами общешкольного родительского комитета на добровольных началах сроком на 3 года.</w:t>
      </w:r>
    </w:p>
    <w:p w:rsidR="000F7E68" w:rsidRPr="000F7E68" w:rsidRDefault="00C04C72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0F7E68" w:rsidRPr="000F7E68">
        <w:rPr>
          <w:color w:val="000000"/>
          <w:sz w:val="28"/>
          <w:szCs w:val="28"/>
        </w:rPr>
        <w:t>Состав Совета утверждается  приказом директора общеобразовательного учреждения по согласованию с родительским комитетом школы. Общая численность состава Совета отцов не ограничивается, но не менее 3 человек.</w:t>
      </w:r>
    </w:p>
    <w:p w:rsidR="000F7E68" w:rsidRPr="000F7E68" w:rsidRDefault="00C04C72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0F7E68" w:rsidRPr="000F7E68">
        <w:rPr>
          <w:color w:val="000000"/>
          <w:sz w:val="28"/>
          <w:szCs w:val="28"/>
        </w:rPr>
        <w:t>В состав Совета  может входить председатель, его заместитель, секретарь и члены Совета.</w:t>
      </w:r>
    </w:p>
    <w:p w:rsidR="000F7E68" w:rsidRPr="000F7E68" w:rsidRDefault="00C04C72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0F7E68" w:rsidRPr="000F7E68">
        <w:rPr>
          <w:color w:val="000000"/>
          <w:sz w:val="28"/>
          <w:szCs w:val="28"/>
        </w:rPr>
        <w:t>Председатель Совета  избирается на первом заседании.</w:t>
      </w:r>
    </w:p>
    <w:p w:rsidR="000F7E68" w:rsidRPr="000F7E68" w:rsidRDefault="00C04C72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0F7E68" w:rsidRPr="000F7E68">
        <w:rPr>
          <w:color w:val="000000"/>
          <w:sz w:val="28"/>
          <w:szCs w:val="28"/>
        </w:rPr>
        <w:t>Заседания Совета  проводятся один раз в четверть.</w:t>
      </w:r>
    </w:p>
    <w:p w:rsidR="000F7E68" w:rsidRPr="000F7E68" w:rsidRDefault="00C04C72" w:rsidP="00C04C7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0F7E68" w:rsidRPr="000F7E68">
        <w:rPr>
          <w:color w:val="000000"/>
          <w:sz w:val="28"/>
          <w:szCs w:val="28"/>
        </w:rPr>
        <w:t>Прекращение деятельности Совета  осуществляется по решению общешкольного родительского комитета по представлению директора общеобразовательного учреждения.</w:t>
      </w:r>
    </w:p>
    <w:p w:rsid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 </w:t>
      </w:r>
    </w:p>
    <w:p w:rsidR="00C04C72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</w:p>
    <w:p w:rsidR="00C04C72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lastRenderedPageBreak/>
        <w:t>4.Права. Ответственность</w:t>
      </w:r>
    </w:p>
    <w:p w:rsidR="000F7E68" w:rsidRPr="004D3D2B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4D3D2B">
        <w:rPr>
          <w:iCs/>
          <w:color w:val="000000"/>
          <w:sz w:val="28"/>
          <w:szCs w:val="28"/>
        </w:rPr>
        <w:t>Совет   имеет право: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вносить предложения органам управления школы,  педагогическому совету,  совету учащихся и получать информацию о результатах их рассмотрения;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обращаться за разъяснениями по различным вопросам к директору школы, классным руководителям, учителям по предметам, педагогу-психологу, социальным педагогам;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обращаться за разъяснениями в различные компетентные учреждения и организации;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заслушивать публичный доклад директора;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принимать участие в обсуждении локальных актов школы;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давать разъяснения и принимать меры по рассматриваемым обращениям;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организовывать постоянные или временные комиссии под руководством членов Совета для исполнения своих задач и функций;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0F7E68" w:rsidRPr="004D3D2B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4D3D2B">
        <w:rPr>
          <w:iCs/>
          <w:color w:val="000000"/>
          <w:sz w:val="28"/>
          <w:szCs w:val="28"/>
        </w:rPr>
        <w:t xml:space="preserve">Совет  несёт ответственность </w:t>
      </w:r>
      <w:proofErr w:type="gramStart"/>
      <w:r w:rsidRPr="004D3D2B">
        <w:rPr>
          <w:iCs/>
          <w:color w:val="000000"/>
          <w:sz w:val="28"/>
          <w:szCs w:val="28"/>
        </w:rPr>
        <w:t>за</w:t>
      </w:r>
      <w:proofErr w:type="gramEnd"/>
      <w:r w:rsidRPr="004D3D2B">
        <w:rPr>
          <w:color w:val="000000"/>
          <w:sz w:val="28"/>
          <w:szCs w:val="28"/>
        </w:rPr>
        <w:t>: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выполнение решений Совета;</w:t>
      </w:r>
    </w:p>
    <w:p w:rsid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color w:val="000000"/>
          <w:sz w:val="28"/>
          <w:szCs w:val="28"/>
        </w:rPr>
        <w:t>- качественное принятие решений в соответствии с действующим законодательством.</w:t>
      </w:r>
    </w:p>
    <w:p w:rsidR="00C04C72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5.Порядок работы.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1. Совет  собирается на заседания не реже одного раза в четверть в соответствии с планом работы.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2.Заседание считается правомочным, если на его заседании присутствуют ½ численного состава членов Совета.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3.Решения Совета  принимаются простым большинством голосов. При равенстве голосов, решающим считается голос председателя Совета.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4. Заседание Совета  ведёт председатель Совета.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5. Секретарь Совета  ведёт всю документацию.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6. Решения Совета, принятые в пределах его полномочий и в соответствии с законодательством, являются рекомендательными и доводятся до сведения директора школы,  педагогического совета школы, родительского комитета школы и совета учащихся (при необходимости).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F7E68" w:rsidRPr="000F7E68">
        <w:rPr>
          <w:color w:val="000000"/>
          <w:sz w:val="28"/>
          <w:szCs w:val="28"/>
        </w:rPr>
        <w:t>7. В работе Совета с правом совещательного голоса могут принимать участие приглашенные представители различных организаций, общественных движений, деятелей культуры и науки, отдельных граждан.</w:t>
      </w: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</w:p>
    <w:p w:rsidR="000F7E68" w:rsidRPr="000F7E68" w:rsidRDefault="000F7E68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0F7E68">
        <w:rPr>
          <w:b/>
          <w:bCs/>
          <w:color w:val="000000"/>
          <w:sz w:val="28"/>
          <w:szCs w:val="28"/>
        </w:rPr>
        <w:t>6.Документация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0F7E68" w:rsidRPr="000F7E68">
        <w:rPr>
          <w:bCs/>
          <w:color w:val="000000"/>
          <w:sz w:val="28"/>
          <w:szCs w:val="28"/>
        </w:rPr>
        <w:t>1.Приказ директора школы о создании общественной организации Совета отцов (матерей, представителей старшего поколения).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6.</w:t>
      </w:r>
      <w:r w:rsidR="000F7E68" w:rsidRPr="000F7E68">
        <w:rPr>
          <w:bCs/>
          <w:color w:val="000000"/>
          <w:sz w:val="28"/>
          <w:szCs w:val="28"/>
        </w:rPr>
        <w:t>2. Список Совета.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0F7E68" w:rsidRPr="000F7E68">
        <w:rPr>
          <w:bCs/>
          <w:color w:val="000000"/>
          <w:sz w:val="28"/>
          <w:szCs w:val="28"/>
        </w:rPr>
        <w:t>3.План работы на учебный год.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0F7E68" w:rsidRPr="000F7E68">
        <w:rPr>
          <w:bCs/>
          <w:color w:val="000000"/>
          <w:sz w:val="28"/>
          <w:szCs w:val="28"/>
        </w:rPr>
        <w:t>4.Протокол заседаний Совета.</w:t>
      </w:r>
    </w:p>
    <w:p w:rsidR="000F7E68" w:rsidRPr="000F7E68" w:rsidRDefault="00C04C72" w:rsidP="00C04C72">
      <w:pPr>
        <w:shd w:val="clear" w:color="auto" w:fill="FFFFFF"/>
        <w:tabs>
          <w:tab w:val="left" w:pos="851"/>
          <w:tab w:val="num" w:pos="107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F7E68" w:rsidRPr="000F7E68">
        <w:rPr>
          <w:color w:val="000000"/>
          <w:sz w:val="28"/>
          <w:szCs w:val="28"/>
        </w:rPr>
        <w:t>5. Документация Совета  хранится в архиве  школы. Срок хранения 3 года.</w:t>
      </w:r>
    </w:p>
    <w:p w:rsidR="00613549" w:rsidRDefault="00613549" w:rsidP="00C04C72">
      <w:pPr>
        <w:tabs>
          <w:tab w:val="left" w:pos="851"/>
          <w:tab w:val="num" w:pos="1070"/>
        </w:tabs>
        <w:ind w:firstLine="567"/>
        <w:jc w:val="both"/>
      </w:pPr>
    </w:p>
    <w:p w:rsidR="00613549" w:rsidRDefault="00613549" w:rsidP="00C04C72">
      <w:pPr>
        <w:tabs>
          <w:tab w:val="left" w:pos="851"/>
          <w:tab w:val="num" w:pos="1070"/>
        </w:tabs>
        <w:ind w:firstLine="567"/>
        <w:jc w:val="both"/>
      </w:pPr>
    </w:p>
    <w:p w:rsidR="000F7E68" w:rsidRPr="00BE4D4C" w:rsidRDefault="000F7E68" w:rsidP="00C04C72">
      <w:pPr>
        <w:pStyle w:val="2"/>
        <w:tabs>
          <w:tab w:val="left" w:pos="851"/>
          <w:tab w:val="num" w:pos="1070"/>
        </w:tabs>
        <w:ind w:firstLine="567"/>
        <w:jc w:val="both"/>
        <w:rPr>
          <w:b/>
        </w:rPr>
      </w:pPr>
    </w:p>
    <w:p w:rsidR="00106367" w:rsidRPr="000F7E68" w:rsidRDefault="00A417FF" w:rsidP="00A417FF">
      <w:pPr>
        <w:jc w:val="center"/>
      </w:pPr>
      <w:r>
        <w:t>____________</w:t>
      </w:r>
      <w:bookmarkStart w:id="0" w:name="_GoBack"/>
      <w:bookmarkEnd w:id="0"/>
    </w:p>
    <w:sectPr w:rsidR="00106367" w:rsidRPr="000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4DC"/>
    <w:multiLevelType w:val="hybridMultilevel"/>
    <w:tmpl w:val="80D83FE4"/>
    <w:lvl w:ilvl="0" w:tplc="93803D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F6E11"/>
    <w:multiLevelType w:val="multilevel"/>
    <w:tmpl w:val="8DB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34067"/>
    <w:multiLevelType w:val="multilevel"/>
    <w:tmpl w:val="3C92F7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FB42C71"/>
    <w:multiLevelType w:val="hybridMultilevel"/>
    <w:tmpl w:val="1B48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65B0"/>
    <w:multiLevelType w:val="hybridMultilevel"/>
    <w:tmpl w:val="AF82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2C18"/>
    <w:multiLevelType w:val="multilevel"/>
    <w:tmpl w:val="7E8A02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5AFB1DB0"/>
    <w:multiLevelType w:val="multilevel"/>
    <w:tmpl w:val="51ACA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75920"/>
    <w:multiLevelType w:val="multilevel"/>
    <w:tmpl w:val="8D4C32F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  <w:spacing w:val="0"/>
        <w:w w:val="1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15BC0"/>
    <w:multiLevelType w:val="multilevel"/>
    <w:tmpl w:val="1FCA05A0"/>
    <w:lvl w:ilvl="0">
      <w:start w:val="2"/>
      <w:numFmt w:val="decimal"/>
      <w:lvlText w:val="1.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C7C27"/>
    <w:multiLevelType w:val="hybridMultilevel"/>
    <w:tmpl w:val="8018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CB"/>
    <w:rsid w:val="000F7E68"/>
    <w:rsid w:val="001E33E6"/>
    <w:rsid w:val="003A2C3A"/>
    <w:rsid w:val="003E5B46"/>
    <w:rsid w:val="004D3D2B"/>
    <w:rsid w:val="00613549"/>
    <w:rsid w:val="006C2F1B"/>
    <w:rsid w:val="009265CB"/>
    <w:rsid w:val="00940FA8"/>
    <w:rsid w:val="00A417FF"/>
    <w:rsid w:val="00C04C72"/>
    <w:rsid w:val="00C23755"/>
    <w:rsid w:val="00F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54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1354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3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13549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135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33410"/>
    <w:pPr>
      <w:ind w:left="720"/>
      <w:contextualSpacing/>
    </w:pPr>
  </w:style>
  <w:style w:type="paragraph" w:styleId="a6">
    <w:name w:val="No Spacing"/>
    <w:link w:val="a7"/>
    <w:uiPriority w:val="99"/>
    <w:qFormat/>
    <w:rsid w:val="006C2F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C2F1B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6C2F1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1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54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1354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13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13549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135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33410"/>
    <w:pPr>
      <w:ind w:left="720"/>
      <w:contextualSpacing/>
    </w:pPr>
  </w:style>
  <w:style w:type="paragraph" w:styleId="a6">
    <w:name w:val="No Spacing"/>
    <w:link w:val="a7"/>
    <w:uiPriority w:val="99"/>
    <w:qFormat/>
    <w:rsid w:val="006C2F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C2F1B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6C2F1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1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46F2-4501-4956-8D63-4AD5E6DA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фатима</cp:lastModifiedBy>
  <cp:revision>2</cp:revision>
  <cp:lastPrinted>2020-09-16T06:31:00Z</cp:lastPrinted>
  <dcterms:created xsi:type="dcterms:W3CDTF">2020-09-16T06:35:00Z</dcterms:created>
  <dcterms:modified xsi:type="dcterms:W3CDTF">2020-09-16T06:35:00Z</dcterms:modified>
</cp:coreProperties>
</file>