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051DD" w14:textId="00013451" w:rsidR="00610247" w:rsidRDefault="002D593F" w:rsidP="009D4801">
      <w:pPr>
        <w:keepNext/>
        <w:spacing w:after="0" w:line="240" w:lineRule="auto"/>
        <w:ind w:firstLine="7020"/>
        <w:jc w:val="center"/>
        <w:outlineLvl w:val="0"/>
        <w:rPr>
          <w:rFonts w:ascii="Times New Roman" w:eastAsia="Times New Roman" w:hAnsi="Times New Roman" w:cs="Times New Roman"/>
          <w:spacing w:val="40"/>
          <w:sz w:val="26"/>
          <w:szCs w:val="26"/>
          <w:lang w:eastAsia="ru-RU"/>
        </w:rPr>
      </w:pPr>
      <w:r>
        <w:rPr>
          <w:rFonts w:ascii="Times New Roman" w:eastAsia="Times New Roman" w:hAnsi="Times New Roman" w:cs="Times New Roman"/>
          <w:spacing w:val="40"/>
          <w:sz w:val="26"/>
          <w:szCs w:val="26"/>
          <w:lang w:eastAsia="ru-RU"/>
        </w:rPr>
        <w:t xml:space="preserve"> </w:t>
      </w:r>
    </w:p>
    <w:p w14:paraId="7C117143" w14:textId="77777777" w:rsidR="00610247" w:rsidRDefault="00610247" w:rsidP="009D4801">
      <w:pPr>
        <w:keepNext/>
        <w:spacing w:after="0" w:line="240" w:lineRule="auto"/>
        <w:jc w:val="center"/>
        <w:outlineLvl w:val="0"/>
        <w:rPr>
          <w:rFonts w:ascii="Times New Roman" w:eastAsia="Times New Roman" w:hAnsi="Times New Roman" w:cs="Times New Roman"/>
          <w:spacing w:val="40"/>
          <w:sz w:val="26"/>
          <w:szCs w:val="26"/>
          <w:lang w:eastAsia="ru-RU"/>
        </w:rPr>
      </w:pPr>
      <w:r>
        <w:rPr>
          <w:rFonts w:ascii="Times New Roman" w:eastAsia="Times New Roman" w:hAnsi="Times New Roman" w:cs="Times New Roman"/>
          <w:spacing w:val="40"/>
          <w:sz w:val="26"/>
          <w:szCs w:val="26"/>
          <w:lang w:eastAsia="ru-RU"/>
        </w:rPr>
        <w:t>РОССИЙСКАЯ ФЕДЕРАЦИЯ</w:t>
      </w:r>
    </w:p>
    <w:p w14:paraId="44331059" w14:textId="77777777" w:rsidR="00610247" w:rsidRDefault="00610247" w:rsidP="009D4801">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caps/>
          <w:sz w:val="26"/>
          <w:szCs w:val="26"/>
          <w:lang w:eastAsia="ru-RU"/>
        </w:rPr>
        <w:t>Карачаево-ЧеркесскАЯ  РеспубликА</w:t>
      </w:r>
    </w:p>
    <w:p w14:paraId="76070DA8" w14:textId="77777777" w:rsidR="00610247" w:rsidRDefault="00610247" w:rsidP="009D4801">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АДМИНИСТРАЦИЯ УСТЬ-ДЖЕГУТИНСКОГО </w:t>
      </w:r>
      <w:r>
        <w:rPr>
          <w:rFonts w:ascii="Times New Roman" w:eastAsia="Times New Roman" w:hAnsi="Times New Roman" w:cs="Times New Roman"/>
          <w:caps/>
          <w:sz w:val="26"/>
          <w:szCs w:val="26"/>
          <w:lang w:eastAsia="ru-RU"/>
        </w:rPr>
        <w:t xml:space="preserve">Муниципального </w:t>
      </w:r>
      <w:r>
        <w:rPr>
          <w:rFonts w:ascii="Times New Roman" w:eastAsia="Times New Roman" w:hAnsi="Times New Roman" w:cs="Times New Roman"/>
          <w:sz w:val="26"/>
          <w:szCs w:val="26"/>
          <w:lang w:eastAsia="ru-RU"/>
        </w:rPr>
        <w:t>РАЙОНА</w:t>
      </w:r>
    </w:p>
    <w:p w14:paraId="07A3D262" w14:textId="77777777" w:rsidR="00610247" w:rsidRDefault="00610247" w:rsidP="009D4801">
      <w:pPr>
        <w:spacing w:after="0" w:line="240" w:lineRule="auto"/>
        <w:jc w:val="center"/>
        <w:rPr>
          <w:rFonts w:ascii="Times New Roman" w:eastAsia="Times New Roman" w:hAnsi="Times New Roman" w:cs="Times New Roman"/>
          <w:b/>
          <w:spacing w:val="58"/>
          <w:sz w:val="26"/>
          <w:szCs w:val="26"/>
          <w:lang w:eastAsia="ru-RU"/>
        </w:rPr>
      </w:pPr>
    </w:p>
    <w:p w14:paraId="32CA9FE4" w14:textId="77777777" w:rsidR="00610247" w:rsidRDefault="00610247" w:rsidP="009D4801">
      <w:pPr>
        <w:spacing w:after="0" w:line="240" w:lineRule="auto"/>
        <w:jc w:val="center"/>
        <w:rPr>
          <w:rFonts w:ascii="Times New Roman" w:eastAsia="Times New Roman" w:hAnsi="Times New Roman" w:cs="Times New Roman"/>
          <w:b/>
          <w:spacing w:val="58"/>
          <w:sz w:val="26"/>
          <w:szCs w:val="26"/>
          <w:lang w:eastAsia="ru-RU"/>
        </w:rPr>
      </w:pPr>
      <w:r>
        <w:rPr>
          <w:rFonts w:ascii="Times New Roman" w:eastAsia="Times New Roman" w:hAnsi="Times New Roman" w:cs="Times New Roman"/>
          <w:b/>
          <w:spacing w:val="58"/>
          <w:sz w:val="26"/>
          <w:szCs w:val="26"/>
          <w:lang w:eastAsia="ru-RU"/>
        </w:rPr>
        <w:t>ПОСТАНОВЛЕНИЕ</w:t>
      </w:r>
    </w:p>
    <w:p w14:paraId="2264C0B3" w14:textId="77777777" w:rsidR="00610247" w:rsidRDefault="00610247" w:rsidP="009D4801">
      <w:pPr>
        <w:spacing w:after="0" w:line="240" w:lineRule="auto"/>
        <w:jc w:val="center"/>
        <w:rPr>
          <w:rFonts w:ascii="Times New Roman" w:eastAsia="Times New Roman" w:hAnsi="Times New Roman" w:cs="Times New Roman"/>
          <w:sz w:val="28"/>
          <w:szCs w:val="28"/>
          <w:lang w:eastAsia="ru-RU"/>
        </w:rPr>
      </w:pPr>
    </w:p>
    <w:p w14:paraId="0E4168D3" w14:textId="1A47C979" w:rsidR="00610247" w:rsidRDefault="002D593F" w:rsidP="009D480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23.04.</w:t>
      </w:r>
      <w:r w:rsidR="00610247">
        <w:rPr>
          <w:rFonts w:ascii="Times New Roman" w:eastAsia="Times New Roman" w:hAnsi="Times New Roman" w:cs="Times New Roman"/>
          <w:sz w:val="28"/>
          <w:szCs w:val="28"/>
          <w:lang w:eastAsia="ru-RU"/>
        </w:rPr>
        <w:t>202</w:t>
      </w:r>
      <w:r w:rsidR="00437C67">
        <w:rPr>
          <w:rFonts w:ascii="Times New Roman" w:eastAsia="Times New Roman" w:hAnsi="Times New Roman" w:cs="Times New Roman"/>
          <w:sz w:val="28"/>
          <w:szCs w:val="28"/>
          <w:lang w:eastAsia="ru-RU"/>
        </w:rPr>
        <w:t>1</w:t>
      </w:r>
      <w:r w:rsidR="006102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610247">
        <w:rPr>
          <w:rFonts w:ascii="Times New Roman" w:eastAsia="Times New Roman" w:hAnsi="Times New Roman" w:cs="Times New Roman"/>
          <w:sz w:val="28"/>
          <w:szCs w:val="28"/>
          <w:lang w:eastAsia="ru-RU"/>
        </w:rPr>
        <w:t xml:space="preserve">          </w:t>
      </w:r>
      <w:r w:rsidR="00610247">
        <w:rPr>
          <w:rFonts w:ascii="Times New Roman" w:eastAsia="Times New Roman" w:hAnsi="Times New Roman" w:cs="Times New Roman"/>
          <w:b/>
          <w:sz w:val="28"/>
          <w:szCs w:val="28"/>
          <w:lang w:eastAsia="ru-RU"/>
        </w:rPr>
        <w:t>г. Усть-Джегута</w:t>
      </w:r>
      <w:r w:rsidR="00610247">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 № 220</w:t>
      </w:r>
    </w:p>
    <w:p w14:paraId="7E5F194D" w14:textId="77777777" w:rsidR="00F920EA" w:rsidRDefault="00F920EA" w:rsidP="009D4801">
      <w:pPr>
        <w:spacing w:after="0" w:line="240" w:lineRule="auto"/>
        <w:rPr>
          <w:rFonts w:ascii="Times New Roman" w:eastAsia="Times New Roman" w:hAnsi="Times New Roman" w:cs="Times New Roman"/>
          <w:sz w:val="28"/>
          <w:szCs w:val="28"/>
          <w:lang w:eastAsia="ru-RU"/>
        </w:rPr>
      </w:pPr>
    </w:p>
    <w:p w14:paraId="2B62E110" w14:textId="59DAB9A5" w:rsidR="00F920EA" w:rsidRPr="00437C67" w:rsidRDefault="00F920EA" w:rsidP="009D4801">
      <w:pPr>
        <w:widowControl w:val="0"/>
        <w:autoSpaceDE w:val="0"/>
        <w:autoSpaceDN w:val="0"/>
        <w:adjustRightInd w:val="0"/>
        <w:spacing w:after="0" w:line="240" w:lineRule="auto"/>
        <w:jc w:val="both"/>
        <w:rPr>
          <w:rFonts w:ascii="Times New Roman" w:hAnsi="Times New Roman" w:cs="Times New Roman"/>
          <w:sz w:val="28"/>
          <w:szCs w:val="28"/>
        </w:rPr>
      </w:pPr>
      <w:r w:rsidRPr="00062AFB">
        <w:rPr>
          <w:rFonts w:ascii="Times New Roman" w:eastAsia="Times New Roman" w:hAnsi="Times New Roman" w:cs="Times New Roman"/>
          <w:bCs/>
          <w:sz w:val="28"/>
          <w:szCs w:val="28"/>
          <w:lang w:eastAsia="ru-RU"/>
        </w:rPr>
        <w:t xml:space="preserve">О внесении изменений в постановление администрации Усть-Джегутинского муниципального района от </w:t>
      </w:r>
      <w:r w:rsidR="00437C67">
        <w:rPr>
          <w:rFonts w:ascii="Times New Roman" w:eastAsia="Times New Roman" w:hAnsi="Times New Roman" w:cs="Times New Roman"/>
          <w:bCs/>
          <w:sz w:val="28"/>
          <w:szCs w:val="28"/>
          <w:lang w:eastAsia="ru-RU"/>
        </w:rPr>
        <w:t>2</w:t>
      </w:r>
      <w:r w:rsidRPr="00062AFB">
        <w:rPr>
          <w:rFonts w:ascii="Times New Roman" w:eastAsia="Times New Roman" w:hAnsi="Times New Roman" w:cs="Times New Roman"/>
          <w:bCs/>
          <w:sz w:val="28"/>
          <w:szCs w:val="28"/>
          <w:lang w:eastAsia="ru-RU"/>
        </w:rPr>
        <w:t>8.0</w:t>
      </w:r>
      <w:r w:rsidR="00437C67">
        <w:rPr>
          <w:rFonts w:ascii="Times New Roman" w:eastAsia="Times New Roman" w:hAnsi="Times New Roman" w:cs="Times New Roman"/>
          <w:bCs/>
          <w:sz w:val="28"/>
          <w:szCs w:val="28"/>
          <w:lang w:eastAsia="ru-RU"/>
        </w:rPr>
        <w:t>6</w:t>
      </w:r>
      <w:r w:rsidRPr="00062AFB">
        <w:rPr>
          <w:rFonts w:ascii="Times New Roman" w:eastAsia="Times New Roman" w:hAnsi="Times New Roman" w:cs="Times New Roman"/>
          <w:bCs/>
          <w:sz w:val="28"/>
          <w:szCs w:val="28"/>
          <w:lang w:eastAsia="ru-RU"/>
        </w:rPr>
        <w:t>.2013 №</w:t>
      </w:r>
      <w:r w:rsidR="008B580A">
        <w:rPr>
          <w:rFonts w:ascii="Times New Roman" w:eastAsia="Times New Roman" w:hAnsi="Times New Roman" w:cs="Times New Roman"/>
          <w:bCs/>
          <w:sz w:val="28"/>
          <w:szCs w:val="28"/>
          <w:lang w:eastAsia="ru-RU"/>
        </w:rPr>
        <w:t>7</w:t>
      </w:r>
      <w:r w:rsidR="00437C67">
        <w:rPr>
          <w:rFonts w:ascii="Times New Roman" w:eastAsia="Times New Roman" w:hAnsi="Times New Roman" w:cs="Times New Roman"/>
          <w:bCs/>
          <w:sz w:val="28"/>
          <w:szCs w:val="28"/>
          <w:lang w:eastAsia="ru-RU"/>
        </w:rPr>
        <w:t>20</w:t>
      </w:r>
      <w:r w:rsidR="00437C67">
        <w:rPr>
          <w:rFonts w:ascii="Times New Roman" w:hAnsi="Times New Roman" w:cs="Times New Roman"/>
          <w:sz w:val="28"/>
          <w:szCs w:val="28"/>
        </w:rPr>
        <w:t xml:space="preserve"> «</w:t>
      </w:r>
      <w:r w:rsidR="00437C67" w:rsidRPr="00D652CE">
        <w:rPr>
          <w:rFonts w:ascii="Times New Roman" w:hAnsi="Times New Roman" w:cs="Times New Roman"/>
          <w:sz w:val="28"/>
          <w:szCs w:val="28"/>
        </w:rPr>
        <w:t>Об утверждении административного регламента</w:t>
      </w:r>
      <w:r w:rsidR="007847E2">
        <w:rPr>
          <w:rFonts w:ascii="Times New Roman" w:hAnsi="Times New Roman" w:cs="Times New Roman"/>
          <w:sz w:val="28"/>
          <w:szCs w:val="28"/>
        </w:rPr>
        <w:t xml:space="preserve"> </w:t>
      </w:r>
      <w:r w:rsidR="00437C67" w:rsidRPr="00D652CE">
        <w:rPr>
          <w:rFonts w:ascii="Times New Roman" w:hAnsi="Times New Roman" w:cs="Times New Roman"/>
          <w:sz w:val="28"/>
          <w:szCs w:val="28"/>
        </w:rPr>
        <w:t>предоставления государственной услуги</w:t>
      </w:r>
      <w:r w:rsidR="007847E2">
        <w:rPr>
          <w:rFonts w:ascii="Times New Roman" w:hAnsi="Times New Roman" w:cs="Times New Roman"/>
          <w:sz w:val="28"/>
          <w:szCs w:val="28"/>
        </w:rPr>
        <w:t xml:space="preserve"> </w:t>
      </w:r>
      <w:r w:rsidR="00437C67" w:rsidRPr="00D652CE">
        <w:rPr>
          <w:rFonts w:ascii="Times New Roman" w:hAnsi="Times New Roman" w:cs="Times New Roman"/>
          <w:sz w:val="28"/>
          <w:szCs w:val="28"/>
        </w:rPr>
        <w:t>«Возмещение реабилитированным лицам расходов на установку телефона»</w:t>
      </w:r>
    </w:p>
    <w:p w14:paraId="60D66B0A" w14:textId="77777777" w:rsidR="00212708" w:rsidRPr="007847E2" w:rsidRDefault="00212708" w:rsidP="009D4801">
      <w:pPr>
        <w:spacing w:after="0" w:line="240" w:lineRule="auto"/>
        <w:jc w:val="both"/>
        <w:rPr>
          <w:rFonts w:ascii="Times New Roman" w:hAnsi="Times New Roman" w:cs="Times New Roman"/>
          <w:sz w:val="28"/>
          <w:szCs w:val="28"/>
        </w:rPr>
      </w:pPr>
    </w:p>
    <w:p w14:paraId="0B60F3E3" w14:textId="69F878F4" w:rsidR="00F920EA" w:rsidRPr="007847E2" w:rsidRDefault="00F920EA" w:rsidP="009D4801">
      <w:pPr>
        <w:keepNext/>
        <w:keepLines/>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7847E2">
        <w:rPr>
          <w:rFonts w:ascii="Times New Roman" w:eastAsia="Calibri" w:hAnsi="Times New Roman" w:cs="Times New Roman"/>
          <w:bCs/>
          <w:sz w:val="28"/>
          <w:szCs w:val="28"/>
        </w:rPr>
        <w:t xml:space="preserve">      </w:t>
      </w:r>
      <w:proofErr w:type="gramStart"/>
      <w:r w:rsidRPr="007847E2">
        <w:rPr>
          <w:rFonts w:ascii="Times New Roman" w:eastAsia="Calibri" w:hAnsi="Times New Roman" w:cs="Times New Roman"/>
          <w:bCs/>
          <w:sz w:val="28"/>
          <w:szCs w:val="28"/>
        </w:rPr>
        <w:t>В соответствии с Федеральными законами от 27.07.2010 № 210-ФЗ (в редакции от 29.12.201</w:t>
      </w:r>
      <w:r w:rsidR="00FD0EBA">
        <w:rPr>
          <w:rFonts w:ascii="Times New Roman" w:eastAsia="Calibri" w:hAnsi="Times New Roman" w:cs="Times New Roman"/>
          <w:bCs/>
          <w:sz w:val="28"/>
          <w:szCs w:val="28"/>
        </w:rPr>
        <w:t xml:space="preserve">7 </w:t>
      </w:r>
      <w:r w:rsidRPr="007847E2">
        <w:rPr>
          <w:rFonts w:ascii="Times New Roman" w:eastAsia="Calibri" w:hAnsi="Times New Roman" w:cs="Times New Roman"/>
          <w:bCs/>
          <w:sz w:val="28"/>
          <w:szCs w:val="28"/>
        </w:rPr>
        <w:t>№479-ФЗ, от 19.07.2018</w:t>
      </w:r>
      <w:r w:rsidR="00FD0EBA">
        <w:rPr>
          <w:rFonts w:ascii="Times New Roman" w:eastAsia="Calibri" w:hAnsi="Times New Roman" w:cs="Times New Roman"/>
          <w:bCs/>
          <w:sz w:val="28"/>
          <w:szCs w:val="28"/>
        </w:rPr>
        <w:t xml:space="preserve"> </w:t>
      </w:r>
      <w:r w:rsidRPr="007847E2">
        <w:rPr>
          <w:rFonts w:ascii="Times New Roman" w:eastAsia="Calibri" w:hAnsi="Times New Roman" w:cs="Times New Roman"/>
          <w:bCs/>
          <w:sz w:val="28"/>
          <w:szCs w:val="28"/>
        </w:rPr>
        <w:t xml:space="preserve">№204-ФЗ)  «Об организации предоставления государственных и муниципальных услуг», </w:t>
      </w:r>
      <w:r w:rsidRPr="007847E2">
        <w:rPr>
          <w:rFonts w:ascii="Times New Roman" w:eastAsia="Times New Roman" w:hAnsi="Times New Roman" w:cs="Times New Roman"/>
          <w:bCs/>
          <w:kern w:val="36"/>
          <w:sz w:val="28"/>
          <w:szCs w:val="28"/>
          <w:lang w:eastAsia="ru-RU"/>
        </w:rPr>
        <w:t>от 07.03.2018 N56-ФЗ  «</w:t>
      </w:r>
      <w:r w:rsidRPr="007847E2">
        <w:rPr>
          <w:rFonts w:ascii="Times New Roman" w:hAnsi="Times New Roman" w:cs="Times New Roman"/>
          <w:sz w:val="28"/>
          <w:szCs w:val="28"/>
          <w:shd w:val="clear" w:color="auto" w:fill="FFFFFF"/>
        </w:rPr>
        <w:t>О</w:t>
      </w:r>
      <w:r w:rsidRPr="007847E2">
        <w:rPr>
          <w:rFonts w:ascii="Brush Script MT" w:hAnsi="Brush Script MT" w:cs="Arial"/>
          <w:sz w:val="28"/>
          <w:szCs w:val="28"/>
          <w:shd w:val="clear" w:color="auto" w:fill="FFFFFF"/>
        </w:rPr>
        <w:t xml:space="preserve"> </w:t>
      </w:r>
      <w:r w:rsidRPr="007847E2">
        <w:rPr>
          <w:rFonts w:ascii="Times New Roman" w:hAnsi="Times New Roman" w:cs="Times New Roman"/>
          <w:sz w:val="28"/>
          <w:szCs w:val="28"/>
          <w:shd w:val="clear" w:color="auto" w:fill="FFFFFF"/>
        </w:rPr>
        <w:t>внесении</w:t>
      </w:r>
      <w:r w:rsidRPr="007847E2">
        <w:rPr>
          <w:rFonts w:ascii="Brush Script MT" w:hAnsi="Brush Script MT" w:cs="Arial"/>
          <w:sz w:val="28"/>
          <w:szCs w:val="28"/>
          <w:shd w:val="clear" w:color="auto" w:fill="FFFFFF"/>
        </w:rPr>
        <w:t xml:space="preserve"> </w:t>
      </w:r>
      <w:r w:rsidRPr="007847E2">
        <w:rPr>
          <w:rFonts w:ascii="Times New Roman" w:hAnsi="Times New Roman" w:cs="Times New Roman"/>
          <w:sz w:val="28"/>
          <w:szCs w:val="28"/>
          <w:shd w:val="clear" w:color="auto" w:fill="FFFFFF"/>
        </w:rPr>
        <w:t>изменений</w:t>
      </w:r>
      <w:r w:rsidRPr="007847E2">
        <w:rPr>
          <w:rFonts w:ascii="Brush Script MT" w:hAnsi="Brush Script MT" w:cs="Arial"/>
          <w:sz w:val="28"/>
          <w:szCs w:val="28"/>
          <w:shd w:val="clear" w:color="auto" w:fill="FFFFFF"/>
        </w:rPr>
        <w:t xml:space="preserve"> </w:t>
      </w:r>
      <w:r w:rsidRPr="007847E2">
        <w:rPr>
          <w:rFonts w:ascii="Times New Roman" w:hAnsi="Times New Roman" w:cs="Times New Roman"/>
          <w:sz w:val="28"/>
          <w:szCs w:val="28"/>
          <w:shd w:val="clear" w:color="auto" w:fill="FFFFFF"/>
        </w:rPr>
        <w:t>в</w:t>
      </w:r>
      <w:r w:rsidRPr="007847E2">
        <w:rPr>
          <w:rFonts w:ascii="Brush Script MT" w:hAnsi="Brush Script MT" w:cs="Arial"/>
          <w:sz w:val="28"/>
          <w:szCs w:val="28"/>
          <w:shd w:val="clear" w:color="auto" w:fill="FFFFFF"/>
        </w:rPr>
        <w:t xml:space="preserve"> </w:t>
      </w:r>
      <w:r w:rsidRPr="007847E2">
        <w:rPr>
          <w:rFonts w:ascii="Times New Roman" w:hAnsi="Times New Roman" w:cs="Times New Roman"/>
          <w:sz w:val="28"/>
          <w:szCs w:val="28"/>
          <w:shd w:val="clear" w:color="auto" w:fill="FFFFFF"/>
        </w:rPr>
        <w:t>отдельные</w:t>
      </w:r>
      <w:r w:rsidRPr="007847E2">
        <w:rPr>
          <w:rFonts w:ascii="Brush Script MT" w:hAnsi="Brush Script MT" w:cs="Arial"/>
          <w:sz w:val="28"/>
          <w:szCs w:val="28"/>
          <w:shd w:val="clear" w:color="auto" w:fill="FFFFFF"/>
        </w:rPr>
        <w:t xml:space="preserve"> </w:t>
      </w:r>
      <w:r w:rsidRPr="007847E2">
        <w:rPr>
          <w:rFonts w:ascii="Times New Roman" w:hAnsi="Times New Roman" w:cs="Times New Roman"/>
          <w:sz w:val="28"/>
          <w:szCs w:val="28"/>
          <w:shd w:val="clear" w:color="auto" w:fill="FFFFFF"/>
        </w:rPr>
        <w:t>законодательные</w:t>
      </w:r>
      <w:r w:rsidRPr="007847E2">
        <w:rPr>
          <w:rFonts w:ascii="Brush Script MT" w:hAnsi="Brush Script MT" w:cs="Arial"/>
          <w:sz w:val="28"/>
          <w:szCs w:val="28"/>
          <w:shd w:val="clear" w:color="auto" w:fill="FFFFFF"/>
        </w:rPr>
        <w:t xml:space="preserve"> </w:t>
      </w:r>
      <w:r w:rsidRPr="007847E2">
        <w:rPr>
          <w:rFonts w:ascii="Times New Roman" w:hAnsi="Times New Roman" w:cs="Times New Roman"/>
          <w:sz w:val="28"/>
          <w:szCs w:val="28"/>
          <w:shd w:val="clear" w:color="auto" w:fill="FFFFFF"/>
        </w:rPr>
        <w:t>акты</w:t>
      </w:r>
      <w:r w:rsidRPr="007847E2">
        <w:rPr>
          <w:rFonts w:ascii="Brush Script MT" w:hAnsi="Brush Script MT" w:cs="Arial"/>
          <w:sz w:val="28"/>
          <w:szCs w:val="28"/>
          <w:shd w:val="clear" w:color="auto" w:fill="FFFFFF"/>
        </w:rPr>
        <w:t xml:space="preserve"> </w:t>
      </w:r>
      <w:r w:rsidRPr="007847E2">
        <w:rPr>
          <w:rFonts w:ascii="Times New Roman" w:hAnsi="Times New Roman" w:cs="Times New Roman"/>
          <w:sz w:val="28"/>
          <w:szCs w:val="28"/>
          <w:shd w:val="clear" w:color="auto" w:fill="FFFFFF"/>
        </w:rPr>
        <w:t>Российской</w:t>
      </w:r>
      <w:r w:rsidRPr="007847E2">
        <w:rPr>
          <w:rFonts w:ascii="Brush Script MT" w:hAnsi="Brush Script MT" w:cs="Arial"/>
          <w:sz w:val="28"/>
          <w:szCs w:val="28"/>
          <w:shd w:val="clear" w:color="auto" w:fill="FFFFFF"/>
        </w:rPr>
        <w:t xml:space="preserve"> </w:t>
      </w:r>
      <w:r w:rsidRPr="007847E2">
        <w:rPr>
          <w:rFonts w:ascii="Times New Roman" w:hAnsi="Times New Roman" w:cs="Times New Roman"/>
          <w:sz w:val="28"/>
          <w:szCs w:val="28"/>
          <w:shd w:val="clear" w:color="auto" w:fill="FFFFFF"/>
        </w:rPr>
        <w:t>Федерации</w:t>
      </w:r>
      <w:r w:rsidRPr="007847E2">
        <w:rPr>
          <w:rFonts w:ascii="Brush Script MT" w:hAnsi="Brush Script MT" w:cs="Arial"/>
          <w:sz w:val="28"/>
          <w:szCs w:val="28"/>
          <w:shd w:val="clear" w:color="auto" w:fill="FFFFFF"/>
        </w:rPr>
        <w:t xml:space="preserve"> </w:t>
      </w:r>
      <w:r w:rsidRPr="007847E2">
        <w:rPr>
          <w:rFonts w:ascii="Times New Roman" w:hAnsi="Times New Roman" w:cs="Times New Roman"/>
          <w:sz w:val="28"/>
          <w:szCs w:val="28"/>
          <w:shd w:val="clear" w:color="auto" w:fill="FFFFFF"/>
        </w:rPr>
        <w:t>в</w:t>
      </w:r>
      <w:r w:rsidRPr="007847E2">
        <w:rPr>
          <w:rFonts w:ascii="Brush Script MT" w:hAnsi="Brush Script MT" w:cs="Arial"/>
          <w:sz w:val="28"/>
          <w:szCs w:val="28"/>
          <w:shd w:val="clear" w:color="auto" w:fill="FFFFFF"/>
        </w:rPr>
        <w:t xml:space="preserve"> </w:t>
      </w:r>
      <w:r w:rsidRPr="007847E2">
        <w:rPr>
          <w:rFonts w:ascii="Times New Roman" w:hAnsi="Times New Roman" w:cs="Times New Roman"/>
          <w:sz w:val="28"/>
          <w:szCs w:val="28"/>
          <w:shd w:val="clear" w:color="auto" w:fill="FFFFFF"/>
        </w:rPr>
        <w:t>связи</w:t>
      </w:r>
      <w:r w:rsidRPr="007847E2">
        <w:rPr>
          <w:rFonts w:ascii="Brush Script MT" w:hAnsi="Brush Script MT" w:cs="Arial"/>
          <w:sz w:val="28"/>
          <w:szCs w:val="28"/>
          <w:shd w:val="clear" w:color="auto" w:fill="FFFFFF"/>
        </w:rPr>
        <w:t xml:space="preserve"> </w:t>
      </w:r>
      <w:r w:rsidRPr="007847E2">
        <w:rPr>
          <w:rFonts w:ascii="Times New Roman" w:hAnsi="Times New Roman" w:cs="Times New Roman"/>
          <w:sz w:val="28"/>
          <w:szCs w:val="28"/>
          <w:shd w:val="clear" w:color="auto" w:fill="FFFFFF"/>
        </w:rPr>
        <w:t>с</w:t>
      </w:r>
      <w:r w:rsidRPr="007847E2">
        <w:rPr>
          <w:rFonts w:ascii="Brush Script MT" w:hAnsi="Brush Script MT" w:cs="Arial"/>
          <w:sz w:val="28"/>
          <w:szCs w:val="28"/>
          <w:shd w:val="clear" w:color="auto" w:fill="FFFFFF"/>
        </w:rPr>
        <w:t xml:space="preserve"> </w:t>
      </w:r>
      <w:r w:rsidRPr="007847E2">
        <w:rPr>
          <w:rFonts w:ascii="Times New Roman" w:hAnsi="Times New Roman" w:cs="Times New Roman"/>
          <w:sz w:val="28"/>
          <w:szCs w:val="28"/>
          <w:shd w:val="clear" w:color="auto" w:fill="FFFFFF"/>
        </w:rPr>
        <w:t>принятием</w:t>
      </w:r>
      <w:r w:rsidRPr="007847E2">
        <w:rPr>
          <w:rFonts w:ascii="Brush Script MT" w:hAnsi="Brush Script MT" w:cs="Arial"/>
          <w:sz w:val="28"/>
          <w:szCs w:val="28"/>
          <w:shd w:val="clear" w:color="auto" w:fill="FFFFFF"/>
        </w:rPr>
        <w:t xml:space="preserve"> </w:t>
      </w:r>
      <w:r w:rsidRPr="007847E2">
        <w:rPr>
          <w:rFonts w:ascii="Times New Roman" w:hAnsi="Times New Roman" w:cs="Times New Roman"/>
          <w:sz w:val="28"/>
          <w:szCs w:val="28"/>
          <w:shd w:val="clear" w:color="auto" w:fill="FFFFFF"/>
        </w:rPr>
        <w:t>Федерального</w:t>
      </w:r>
      <w:r w:rsidRPr="007847E2">
        <w:rPr>
          <w:rFonts w:ascii="Brush Script MT" w:hAnsi="Brush Script MT" w:cs="Arial"/>
          <w:sz w:val="28"/>
          <w:szCs w:val="28"/>
          <w:shd w:val="clear" w:color="auto" w:fill="FFFFFF"/>
        </w:rPr>
        <w:t xml:space="preserve"> </w:t>
      </w:r>
      <w:r w:rsidRPr="007847E2">
        <w:rPr>
          <w:rFonts w:ascii="Times New Roman" w:hAnsi="Times New Roman" w:cs="Times New Roman"/>
          <w:sz w:val="28"/>
          <w:szCs w:val="28"/>
          <w:shd w:val="clear" w:color="auto" w:fill="FFFFFF"/>
        </w:rPr>
        <w:t>закона</w:t>
      </w:r>
      <w:r w:rsidRPr="007847E2">
        <w:rPr>
          <w:rFonts w:ascii="Brush Script MT" w:hAnsi="Brush Script MT" w:cs="Arial"/>
          <w:sz w:val="28"/>
          <w:szCs w:val="28"/>
          <w:shd w:val="clear" w:color="auto" w:fill="FFFFFF"/>
        </w:rPr>
        <w:t xml:space="preserve"> </w:t>
      </w:r>
      <w:r w:rsidRPr="007847E2">
        <w:rPr>
          <w:rFonts w:ascii="Brush Script MT" w:hAnsi="Brush Script MT" w:cs="Brush Script MT"/>
          <w:sz w:val="28"/>
          <w:szCs w:val="28"/>
          <w:shd w:val="clear" w:color="auto" w:fill="FFFFFF"/>
        </w:rPr>
        <w:t>«</w:t>
      </w:r>
      <w:r w:rsidRPr="007847E2">
        <w:rPr>
          <w:rFonts w:ascii="Times New Roman" w:hAnsi="Times New Roman" w:cs="Times New Roman"/>
          <w:sz w:val="28"/>
          <w:szCs w:val="28"/>
          <w:shd w:val="clear" w:color="auto" w:fill="FFFFFF"/>
        </w:rPr>
        <w:t>О</w:t>
      </w:r>
      <w:r w:rsidRPr="007847E2">
        <w:rPr>
          <w:rFonts w:ascii="Brush Script MT" w:hAnsi="Brush Script MT" w:cs="Arial"/>
          <w:sz w:val="28"/>
          <w:szCs w:val="28"/>
          <w:shd w:val="clear" w:color="auto" w:fill="FFFFFF"/>
        </w:rPr>
        <w:t xml:space="preserve"> </w:t>
      </w:r>
      <w:r w:rsidRPr="007847E2">
        <w:rPr>
          <w:rFonts w:ascii="Times New Roman" w:hAnsi="Times New Roman" w:cs="Times New Roman"/>
          <w:sz w:val="28"/>
          <w:szCs w:val="28"/>
          <w:shd w:val="clear" w:color="auto" w:fill="FFFFFF"/>
        </w:rPr>
        <w:t>внесении</w:t>
      </w:r>
      <w:r w:rsidRPr="007847E2">
        <w:rPr>
          <w:rFonts w:ascii="Brush Script MT" w:hAnsi="Brush Script MT" w:cs="Arial"/>
          <w:sz w:val="28"/>
          <w:szCs w:val="28"/>
          <w:shd w:val="clear" w:color="auto" w:fill="FFFFFF"/>
        </w:rPr>
        <w:t xml:space="preserve"> </w:t>
      </w:r>
      <w:r w:rsidRPr="007847E2">
        <w:rPr>
          <w:rFonts w:ascii="Times New Roman" w:hAnsi="Times New Roman" w:cs="Times New Roman"/>
          <w:sz w:val="28"/>
          <w:szCs w:val="28"/>
          <w:shd w:val="clear" w:color="auto" w:fill="FFFFFF"/>
        </w:rPr>
        <w:t>изменений</w:t>
      </w:r>
      <w:r w:rsidRPr="007847E2">
        <w:rPr>
          <w:rFonts w:ascii="Brush Script MT" w:hAnsi="Brush Script MT" w:cs="Arial"/>
          <w:sz w:val="28"/>
          <w:szCs w:val="28"/>
          <w:shd w:val="clear" w:color="auto" w:fill="FFFFFF"/>
        </w:rPr>
        <w:t xml:space="preserve"> </w:t>
      </w:r>
      <w:r w:rsidRPr="007847E2">
        <w:rPr>
          <w:rFonts w:ascii="Times New Roman" w:hAnsi="Times New Roman" w:cs="Times New Roman"/>
          <w:sz w:val="28"/>
          <w:szCs w:val="28"/>
          <w:shd w:val="clear" w:color="auto" w:fill="FFFFFF"/>
        </w:rPr>
        <w:t>в</w:t>
      </w:r>
      <w:r w:rsidRPr="007847E2">
        <w:rPr>
          <w:rFonts w:ascii="Brush Script MT" w:hAnsi="Brush Script MT" w:cs="Arial"/>
          <w:sz w:val="28"/>
          <w:szCs w:val="28"/>
          <w:shd w:val="clear" w:color="auto" w:fill="FFFFFF"/>
        </w:rPr>
        <w:t xml:space="preserve"> </w:t>
      </w:r>
      <w:r w:rsidRPr="007847E2">
        <w:rPr>
          <w:rFonts w:ascii="Times New Roman" w:hAnsi="Times New Roman" w:cs="Times New Roman"/>
          <w:sz w:val="28"/>
          <w:szCs w:val="28"/>
          <w:shd w:val="clear" w:color="auto" w:fill="FFFFFF"/>
        </w:rPr>
        <w:t>отдельные</w:t>
      </w:r>
      <w:r w:rsidRPr="007847E2">
        <w:rPr>
          <w:rFonts w:ascii="Brush Script MT" w:hAnsi="Brush Script MT" w:cs="Arial"/>
          <w:sz w:val="28"/>
          <w:szCs w:val="28"/>
          <w:shd w:val="clear" w:color="auto" w:fill="FFFFFF"/>
        </w:rPr>
        <w:t xml:space="preserve"> </w:t>
      </w:r>
      <w:r w:rsidRPr="007847E2">
        <w:rPr>
          <w:rFonts w:ascii="Times New Roman" w:hAnsi="Times New Roman" w:cs="Times New Roman"/>
          <w:sz w:val="28"/>
          <w:szCs w:val="28"/>
          <w:shd w:val="clear" w:color="auto" w:fill="FFFFFF"/>
        </w:rPr>
        <w:t>законодательные</w:t>
      </w:r>
      <w:r w:rsidRPr="007847E2">
        <w:rPr>
          <w:rFonts w:ascii="Brush Script MT" w:hAnsi="Brush Script MT" w:cs="Arial"/>
          <w:sz w:val="28"/>
          <w:szCs w:val="28"/>
          <w:shd w:val="clear" w:color="auto" w:fill="FFFFFF"/>
        </w:rPr>
        <w:t xml:space="preserve"> </w:t>
      </w:r>
      <w:r w:rsidRPr="007847E2">
        <w:rPr>
          <w:rFonts w:ascii="Times New Roman" w:hAnsi="Times New Roman" w:cs="Times New Roman"/>
          <w:sz w:val="28"/>
          <w:szCs w:val="28"/>
          <w:shd w:val="clear" w:color="auto" w:fill="FFFFFF"/>
        </w:rPr>
        <w:t>акты</w:t>
      </w:r>
      <w:r w:rsidRPr="007847E2">
        <w:rPr>
          <w:rFonts w:ascii="Brush Script MT" w:hAnsi="Brush Script MT" w:cs="Arial"/>
          <w:sz w:val="28"/>
          <w:szCs w:val="28"/>
          <w:shd w:val="clear" w:color="auto" w:fill="FFFFFF"/>
        </w:rPr>
        <w:t xml:space="preserve"> </w:t>
      </w:r>
      <w:r w:rsidRPr="007847E2">
        <w:rPr>
          <w:rFonts w:ascii="Times New Roman" w:hAnsi="Times New Roman" w:cs="Times New Roman"/>
          <w:sz w:val="28"/>
          <w:szCs w:val="28"/>
          <w:shd w:val="clear" w:color="auto" w:fill="FFFFFF"/>
        </w:rPr>
        <w:t>Российской</w:t>
      </w:r>
      <w:r w:rsidRPr="007847E2">
        <w:rPr>
          <w:rFonts w:ascii="Brush Script MT" w:hAnsi="Brush Script MT" w:cs="Arial"/>
          <w:sz w:val="28"/>
          <w:szCs w:val="28"/>
          <w:shd w:val="clear" w:color="auto" w:fill="FFFFFF"/>
        </w:rPr>
        <w:t xml:space="preserve"> </w:t>
      </w:r>
      <w:r w:rsidRPr="007847E2">
        <w:rPr>
          <w:rFonts w:ascii="Times New Roman" w:hAnsi="Times New Roman" w:cs="Times New Roman"/>
          <w:sz w:val="28"/>
          <w:szCs w:val="28"/>
          <w:shd w:val="clear" w:color="auto" w:fill="FFFFFF"/>
        </w:rPr>
        <w:t>Федерации</w:t>
      </w:r>
      <w:r w:rsidRPr="007847E2">
        <w:rPr>
          <w:rFonts w:ascii="Brush Script MT" w:hAnsi="Brush Script MT" w:cs="Arial"/>
          <w:sz w:val="28"/>
          <w:szCs w:val="28"/>
          <w:shd w:val="clear" w:color="auto" w:fill="FFFFFF"/>
        </w:rPr>
        <w:t xml:space="preserve"> </w:t>
      </w:r>
      <w:r w:rsidRPr="007847E2">
        <w:rPr>
          <w:rFonts w:ascii="Times New Roman" w:hAnsi="Times New Roman" w:cs="Times New Roman"/>
          <w:sz w:val="28"/>
          <w:szCs w:val="28"/>
          <w:shd w:val="clear" w:color="auto" w:fill="FFFFFF"/>
        </w:rPr>
        <w:t>в</w:t>
      </w:r>
      <w:r w:rsidRPr="007847E2">
        <w:rPr>
          <w:rFonts w:ascii="Brush Script MT" w:hAnsi="Brush Script MT" w:cs="Arial"/>
          <w:sz w:val="28"/>
          <w:szCs w:val="28"/>
          <w:shd w:val="clear" w:color="auto" w:fill="FFFFFF"/>
        </w:rPr>
        <w:t xml:space="preserve"> </w:t>
      </w:r>
      <w:r w:rsidRPr="007847E2">
        <w:rPr>
          <w:rFonts w:ascii="Times New Roman" w:hAnsi="Times New Roman" w:cs="Times New Roman"/>
          <w:sz w:val="28"/>
          <w:szCs w:val="28"/>
          <w:shd w:val="clear" w:color="auto" w:fill="FFFFFF"/>
        </w:rPr>
        <w:t>части</w:t>
      </w:r>
      <w:r w:rsidRPr="007847E2">
        <w:rPr>
          <w:rFonts w:ascii="Brush Script MT" w:hAnsi="Brush Script MT" w:cs="Arial"/>
          <w:sz w:val="28"/>
          <w:szCs w:val="28"/>
          <w:shd w:val="clear" w:color="auto" w:fill="FFFFFF"/>
        </w:rPr>
        <w:t xml:space="preserve"> </w:t>
      </w:r>
      <w:r w:rsidRPr="007847E2">
        <w:rPr>
          <w:rFonts w:ascii="Times New Roman" w:hAnsi="Times New Roman" w:cs="Times New Roman"/>
          <w:sz w:val="28"/>
          <w:szCs w:val="28"/>
          <w:shd w:val="clear" w:color="auto" w:fill="FFFFFF"/>
        </w:rPr>
        <w:t>учета</w:t>
      </w:r>
      <w:r w:rsidRPr="007847E2">
        <w:rPr>
          <w:rFonts w:ascii="Brush Script MT" w:hAnsi="Brush Script MT" w:cs="Arial"/>
          <w:sz w:val="28"/>
          <w:szCs w:val="28"/>
          <w:shd w:val="clear" w:color="auto" w:fill="FFFFFF"/>
        </w:rPr>
        <w:t xml:space="preserve"> </w:t>
      </w:r>
      <w:r w:rsidRPr="007847E2">
        <w:rPr>
          <w:rFonts w:ascii="Times New Roman" w:hAnsi="Times New Roman" w:cs="Times New Roman"/>
          <w:sz w:val="28"/>
          <w:szCs w:val="28"/>
          <w:shd w:val="clear" w:color="auto" w:fill="FFFFFF"/>
        </w:rPr>
        <w:t>и</w:t>
      </w:r>
      <w:r w:rsidRPr="007847E2">
        <w:rPr>
          <w:rFonts w:ascii="Brush Script MT" w:hAnsi="Brush Script MT" w:cs="Arial"/>
          <w:sz w:val="28"/>
          <w:szCs w:val="28"/>
          <w:shd w:val="clear" w:color="auto" w:fill="FFFFFF"/>
        </w:rPr>
        <w:t xml:space="preserve"> </w:t>
      </w:r>
      <w:r w:rsidRPr="007847E2">
        <w:rPr>
          <w:rFonts w:ascii="Times New Roman" w:hAnsi="Times New Roman" w:cs="Times New Roman"/>
          <w:sz w:val="28"/>
          <w:szCs w:val="28"/>
          <w:shd w:val="clear" w:color="auto" w:fill="FFFFFF"/>
        </w:rPr>
        <w:t>совершенствования</w:t>
      </w:r>
      <w:r w:rsidRPr="007847E2">
        <w:rPr>
          <w:rFonts w:ascii="Brush Script MT" w:hAnsi="Brush Script MT" w:cs="Arial"/>
          <w:sz w:val="28"/>
          <w:szCs w:val="28"/>
          <w:shd w:val="clear" w:color="auto" w:fill="FFFFFF"/>
        </w:rPr>
        <w:t xml:space="preserve"> </w:t>
      </w:r>
      <w:r w:rsidRPr="007847E2">
        <w:rPr>
          <w:rFonts w:ascii="Times New Roman" w:hAnsi="Times New Roman" w:cs="Times New Roman"/>
          <w:sz w:val="28"/>
          <w:szCs w:val="28"/>
          <w:shd w:val="clear" w:color="auto" w:fill="FFFFFF"/>
        </w:rPr>
        <w:t>предоставления</w:t>
      </w:r>
      <w:r w:rsidRPr="007847E2">
        <w:rPr>
          <w:rFonts w:ascii="Brush Script MT" w:hAnsi="Brush Script MT" w:cs="Arial"/>
          <w:sz w:val="28"/>
          <w:szCs w:val="28"/>
          <w:shd w:val="clear" w:color="auto" w:fill="FFFFFF"/>
        </w:rPr>
        <w:t xml:space="preserve"> </w:t>
      </w:r>
      <w:r w:rsidRPr="007847E2">
        <w:rPr>
          <w:rFonts w:ascii="Times New Roman" w:hAnsi="Times New Roman" w:cs="Times New Roman"/>
          <w:sz w:val="28"/>
          <w:szCs w:val="28"/>
          <w:shd w:val="clear" w:color="auto" w:fill="FFFFFF"/>
        </w:rPr>
        <w:t>мер</w:t>
      </w:r>
      <w:r w:rsidRPr="007847E2">
        <w:rPr>
          <w:rFonts w:ascii="Brush Script MT" w:hAnsi="Brush Script MT" w:cs="Arial"/>
          <w:sz w:val="28"/>
          <w:szCs w:val="28"/>
          <w:shd w:val="clear" w:color="auto" w:fill="FFFFFF"/>
        </w:rPr>
        <w:t xml:space="preserve"> </w:t>
      </w:r>
      <w:r w:rsidRPr="007847E2">
        <w:rPr>
          <w:rFonts w:ascii="Times New Roman" w:hAnsi="Times New Roman" w:cs="Times New Roman"/>
          <w:sz w:val="28"/>
          <w:szCs w:val="28"/>
          <w:shd w:val="clear" w:color="auto" w:fill="FFFFFF"/>
        </w:rPr>
        <w:t>социальной</w:t>
      </w:r>
      <w:r w:rsidRPr="007847E2">
        <w:rPr>
          <w:rFonts w:ascii="Brush Script MT" w:hAnsi="Brush Script MT" w:cs="Arial"/>
          <w:sz w:val="28"/>
          <w:szCs w:val="28"/>
          <w:shd w:val="clear" w:color="auto" w:fill="FFFFFF"/>
        </w:rPr>
        <w:t xml:space="preserve"> </w:t>
      </w:r>
      <w:r w:rsidRPr="007847E2">
        <w:rPr>
          <w:rFonts w:ascii="Times New Roman" w:hAnsi="Times New Roman" w:cs="Times New Roman"/>
          <w:sz w:val="28"/>
          <w:szCs w:val="28"/>
          <w:shd w:val="clear" w:color="auto" w:fill="FFFFFF"/>
        </w:rPr>
        <w:t>поддержки</w:t>
      </w:r>
      <w:r w:rsidRPr="007847E2">
        <w:rPr>
          <w:rFonts w:ascii="Brush Script MT" w:hAnsi="Brush Script MT" w:cs="Arial"/>
          <w:sz w:val="28"/>
          <w:szCs w:val="28"/>
          <w:shd w:val="clear" w:color="auto" w:fill="FFFFFF"/>
        </w:rPr>
        <w:t xml:space="preserve"> </w:t>
      </w:r>
      <w:r w:rsidRPr="007847E2">
        <w:rPr>
          <w:rFonts w:ascii="Times New Roman" w:hAnsi="Times New Roman" w:cs="Times New Roman"/>
          <w:sz w:val="28"/>
          <w:szCs w:val="28"/>
          <w:shd w:val="clear" w:color="auto" w:fill="FFFFFF"/>
        </w:rPr>
        <w:t>исходя</w:t>
      </w:r>
      <w:proofErr w:type="gramEnd"/>
      <w:r w:rsidRPr="007847E2">
        <w:rPr>
          <w:rFonts w:ascii="Brush Script MT" w:hAnsi="Brush Script MT" w:cs="Arial"/>
          <w:sz w:val="28"/>
          <w:szCs w:val="28"/>
          <w:shd w:val="clear" w:color="auto" w:fill="FFFFFF"/>
        </w:rPr>
        <w:t xml:space="preserve"> </w:t>
      </w:r>
      <w:r w:rsidRPr="007847E2">
        <w:rPr>
          <w:rFonts w:ascii="Times New Roman" w:hAnsi="Times New Roman" w:cs="Times New Roman"/>
          <w:sz w:val="28"/>
          <w:szCs w:val="28"/>
          <w:shd w:val="clear" w:color="auto" w:fill="FFFFFF"/>
        </w:rPr>
        <w:t>из</w:t>
      </w:r>
      <w:r w:rsidRPr="007847E2">
        <w:rPr>
          <w:rFonts w:ascii="Brush Script MT" w:hAnsi="Brush Script MT" w:cs="Arial"/>
          <w:sz w:val="28"/>
          <w:szCs w:val="28"/>
          <w:shd w:val="clear" w:color="auto" w:fill="FFFFFF"/>
        </w:rPr>
        <w:t xml:space="preserve"> </w:t>
      </w:r>
      <w:r w:rsidRPr="007847E2">
        <w:rPr>
          <w:rFonts w:ascii="Times New Roman" w:hAnsi="Times New Roman" w:cs="Times New Roman"/>
          <w:sz w:val="28"/>
          <w:szCs w:val="28"/>
          <w:shd w:val="clear" w:color="auto" w:fill="FFFFFF"/>
        </w:rPr>
        <w:t>обязанности</w:t>
      </w:r>
      <w:r w:rsidRPr="007847E2">
        <w:rPr>
          <w:rFonts w:ascii="Brush Script MT" w:hAnsi="Brush Script MT" w:cs="Arial"/>
          <w:sz w:val="28"/>
          <w:szCs w:val="28"/>
          <w:shd w:val="clear" w:color="auto" w:fill="FFFFFF"/>
        </w:rPr>
        <w:t xml:space="preserve"> </w:t>
      </w:r>
      <w:r w:rsidRPr="007847E2">
        <w:rPr>
          <w:rFonts w:ascii="Times New Roman" w:hAnsi="Times New Roman" w:cs="Times New Roman"/>
          <w:sz w:val="28"/>
          <w:szCs w:val="28"/>
          <w:shd w:val="clear" w:color="auto" w:fill="FFFFFF"/>
        </w:rPr>
        <w:t>соблюдения</w:t>
      </w:r>
      <w:r w:rsidRPr="007847E2">
        <w:rPr>
          <w:rFonts w:ascii="Brush Script MT" w:hAnsi="Brush Script MT" w:cs="Arial"/>
          <w:sz w:val="28"/>
          <w:szCs w:val="28"/>
          <w:shd w:val="clear" w:color="auto" w:fill="FFFFFF"/>
        </w:rPr>
        <w:t xml:space="preserve"> </w:t>
      </w:r>
      <w:r w:rsidRPr="007847E2">
        <w:rPr>
          <w:rFonts w:ascii="Times New Roman" w:hAnsi="Times New Roman" w:cs="Times New Roman"/>
          <w:sz w:val="28"/>
          <w:szCs w:val="28"/>
          <w:shd w:val="clear" w:color="auto" w:fill="FFFFFF"/>
        </w:rPr>
        <w:t>принципа</w:t>
      </w:r>
      <w:r w:rsidRPr="007847E2">
        <w:rPr>
          <w:rFonts w:ascii="Brush Script MT" w:hAnsi="Brush Script MT" w:cs="Arial"/>
          <w:sz w:val="28"/>
          <w:szCs w:val="28"/>
          <w:shd w:val="clear" w:color="auto" w:fill="FFFFFF"/>
        </w:rPr>
        <w:t xml:space="preserve"> </w:t>
      </w:r>
      <w:r w:rsidRPr="007847E2">
        <w:rPr>
          <w:rFonts w:ascii="Times New Roman" w:hAnsi="Times New Roman" w:cs="Times New Roman"/>
          <w:sz w:val="28"/>
          <w:szCs w:val="28"/>
          <w:shd w:val="clear" w:color="auto" w:fill="FFFFFF"/>
        </w:rPr>
        <w:t>адресности</w:t>
      </w:r>
      <w:r w:rsidRPr="007847E2">
        <w:rPr>
          <w:rFonts w:ascii="Brush Script MT" w:hAnsi="Brush Script MT" w:cs="Arial"/>
          <w:sz w:val="28"/>
          <w:szCs w:val="28"/>
          <w:shd w:val="clear" w:color="auto" w:fill="FFFFFF"/>
        </w:rPr>
        <w:t xml:space="preserve"> </w:t>
      </w:r>
      <w:r w:rsidRPr="007847E2">
        <w:rPr>
          <w:rFonts w:ascii="Times New Roman" w:hAnsi="Times New Roman" w:cs="Times New Roman"/>
          <w:sz w:val="28"/>
          <w:szCs w:val="28"/>
          <w:shd w:val="clear" w:color="auto" w:fill="FFFFFF"/>
        </w:rPr>
        <w:t>и</w:t>
      </w:r>
      <w:r w:rsidRPr="007847E2">
        <w:rPr>
          <w:rFonts w:ascii="Brush Script MT" w:hAnsi="Brush Script MT" w:cs="Arial"/>
          <w:sz w:val="28"/>
          <w:szCs w:val="28"/>
          <w:shd w:val="clear" w:color="auto" w:fill="FFFFFF"/>
        </w:rPr>
        <w:t xml:space="preserve"> </w:t>
      </w:r>
      <w:r w:rsidRPr="007847E2">
        <w:rPr>
          <w:rFonts w:ascii="Times New Roman" w:hAnsi="Times New Roman" w:cs="Times New Roman"/>
          <w:sz w:val="28"/>
          <w:szCs w:val="28"/>
          <w:shd w:val="clear" w:color="auto" w:fill="FFFFFF"/>
        </w:rPr>
        <w:t>применения</w:t>
      </w:r>
      <w:r w:rsidRPr="007847E2">
        <w:rPr>
          <w:rFonts w:ascii="Brush Script MT" w:hAnsi="Brush Script MT" w:cs="Arial"/>
          <w:sz w:val="28"/>
          <w:szCs w:val="28"/>
          <w:shd w:val="clear" w:color="auto" w:fill="FFFFFF"/>
        </w:rPr>
        <w:t xml:space="preserve"> </w:t>
      </w:r>
      <w:r w:rsidRPr="007847E2">
        <w:rPr>
          <w:rFonts w:ascii="Times New Roman" w:hAnsi="Times New Roman" w:cs="Times New Roman"/>
          <w:sz w:val="28"/>
          <w:szCs w:val="28"/>
          <w:shd w:val="clear" w:color="auto" w:fill="FFFFFF"/>
        </w:rPr>
        <w:t>критериев</w:t>
      </w:r>
      <w:r w:rsidRPr="007847E2">
        <w:rPr>
          <w:rFonts w:ascii="Brush Script MT" w:hAnsi="Brush Script MT" w:cs="Arial"/>
          <w:sz w:val="28"/>
          <w:szCs w:val="28"/>
          <w:shd w:val="clear" w:color="auto" w:fill="FFFFFF"/>
        </w:rPr>
        <w:t xml:space="preserve"> </w:t>
      </w:r>
      <w:r w:rsidRPr="007847E2">
        <w:rPr>
          <w:rFonts w:ascii="Times New Roman" w:hAnsi="Times New Roman" w:cs="Times New Roman"/>
          <w:sz w:val="28"/>
          <w:szCs w:val="28"/>
          <w:shd w:val="clear" w:color="auto" w:fill="FFFFFF"/>
        </w:rPr>
        <w:t>нуждаемости</w:t>
      </w:r>
      <w:r w:rsidRPr="007847E2">
        <w:rPr>
          <w:rFonts w:ascii="Arial" w:hAnsi="Arial" w:cs="Arial"/>
          <w:sz w:val="28"/>
          <w:szCs w:val="28"/>
          <w:shd w:val="clear" w:color="auto" w:fill="FFFFFF"/>
        </w:rPr>
        <w:t>»</w:t>
      </w:r>
      <w:r w:rsidRPr="007847E2">
        <w:rPr>
          <w:rFonts w:ascii="Times New Roman" w:eastAsia="Times New Roman" w:hAnsi="Times New Roman" w:cs="Times New Roman"/>
          <w:bCs/>
          <w:kern w:val="36"/>
          <w:sz w:val="28"/>
          <w:szCs w:val="28"/>
          <w:lang w:eastAsia="ru-RU"/>
        </w:rPr>
        <w:t xml:space="preserve"> </w:t>
      </w:r>
    </w:p>
    <w:p w14:paraId="3CECD1CA" w14:textId="77777777" w:rsidR="00F920EA" w:rsidRDefault="00F920EA" w:rsidP="009D4801">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ПОСТАНОВЛЯЮ: </w:t>
      </w:r>
    </w:p>
    <w:p w14:paraId="6438FB23" w14:textId="77777777" w:rsidR="00F920EA" w:rsidRDefault="00F920EA" w:rsidP="009D4801">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14:paraId="790755DD" w14:textId="752B26CE" w:rsidR="00F920EA" w:rsidRPr="00212708" w:rsidRDefault="008B180A" w:rsidP="009D480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        </w:t>
      </w:r>
      <w:r w:rsidR="00F920EA">
        <w:rPr>
          <w:rFonts w:ascii="Times New Roman" w:eastAsia="Times New Roman" w:hAnsi="Times New Roman" w:cs="Times New Roman"/>
          <w:bCs/>
          <w:sz w:val="28"/>
          <w:szCs w:val="28"/>
          <w:lang w:eastAsia="ru-RU"/>
        </w:rPr>
        <w:t xml:space="preserve">1.Внести в </w:t>
      </w:r>
      <w:r w:rsidR="00F920EA" w:rsidRPr="00062AFB">
        <w:rPr>
          <w:rFonts w:ascii="Times New Roman" w:eastAsia="Times New Roman" w:hAnsi="Times New Roman" w:cs="Times New Roman"/>
          <w:bCs/>
          <w:sz w:val="28"/>
          <w:szCs w:val="28"/>
          <w:lang w:eastAsia="ru-RU"/>
        </w:rPr>
        <w:t xml:space="preserve">постановление администрации Усть-Джегутинского муниципального района от </w:t>
      </w:r>
      <w:r w:rsidR="00437C67">
        <w:rPr>
          <w:rFonts w:ascii="Times New Roman" w:eastAsia="Times New Roman" w:hAnsi="Times New Roman" w:cs="Times New Roman"/>
          <w:bCs/>
          <w:sz w:val="28"/>
          <w:szCs w:val="28"/>
          <w:lang w:eastAsia="ru-RU"/>
        </w:rPr>
        <w:t>2</w:t>
      </w:r>
      <w:r w:rsidR="00F920EA" w:rsidRPr="00062AFB">
        <w:rPr>
          <w:rFonts w:ascii="Times New Roman" w:eastAsia="Times New Roman" w:hAnsi="Times New Roman" w:cs="Times New Roman"/>
          <w:bCs/>
          <w:sz w:val="28"/>
          <w:szCs w:val="28"/>
          <w:lang w:eastAsia="ru-RU"/>
        </w:rPr>
        <w:t>8.0</w:t>
      </w:r>
      <w:r w:rsidR="00437C67">
        <w:rPr>
          <w:rFonts w:ascii="Times New Roman" w:eastAsia="Times New Roman" w:hAnsi="Times New Roman" w:cs="Times New Roman"/>
          <w:bCs/>
          <w:sz w:val="28"/>
          <w:szCs w:val="28"/>
          <w:lang w:eastAsia="ru-RU"/>
        </w:rPr>
        <w:t>6</w:t>
      </w:r>
      <w:r w:rsidR="00F920EA" w:rsidRPr="00062AFB">
        <w:rPr>
          <w:rFonts w:ascii="Times New Roman" w:eastAsia="Times New Roman" w:hAnsi="Times New Roman" w:cs="Times New Roman"/>
          <w:bCs/>
          <w:sz w:val="28"/>
          <w:szCs w:val="28"/>
          <w:lang w:eastAsia="ru-RU"/>
        </w:rPr>
        <w:t>.2013 №</w:t>
      </w:r>
      <w:r w:rsidR="008B580A">
        <w:rPr>
          <w:rFonts w:ascii="Times New Roman" w:eastAsia="Times New Roman" w:hAnsi="Times New Roman" w:cs="Times New Roman"/>
          <w:bCs/>
          <w:sz w:val="28"/>
          <w:szCs w:val="28"/>
          <w:lang w:eastAsia="ru-RU"/>
        </w:rPr>
        <w:t>7</w:t>
      </w:r>
      <w:r w:rsidR="00437C67">
        <w:rPr>
          <w:rFonts w:ascii="Times New Roman" w:eastAsia="Times New Roman" w:hAnsi="Times New Roman" w:cs="Times New Roman"/>
          <w:bCs/>
          <w:sz w:val="28"/>
          <w:szCs w:val="28"/>
          <w:lang w:eastAsia="ru-RU"/>
        </w:rPr>
        <w:t>20</w:t>
      </w:r>
      <w:r w:rsidR="007847E2">
        <w:rPr>
          <w:rFonts w:ascii="Times New Roman" w:hAnsi="Times New Roman" w:cs="Times New Roman"/>
          <w:sz w:val="28"/>
          <w:szCs w:val="28"/>
        </w:rPr>
        <w:t xml:space="preserve"> </w:t>
      </w:r>
      <w:r w:rsidR="00212708">
        <w:rPr>
          <w:rFonts w:ascii="Times New Roman" w:hAnsi="Times New Roman" w:cs="Times New Roman"/>
          <w:sz w:val="28"/>
          <w:szCs w:val="28"/>
        </w:rPr>
        <w:t>«</w:t>
      </w:r>
      <w:r w:rsidR="00437C67" w:rsidRPr="00D652CE">
        <w:rPr>
          <w:rFonts w:ascii="Times New Roman" w:hAnsi="Times New Roman" w:cs="Times New Roman"/>
          <w:sz w:val="28"/>
          <w:szCs w:val="28"/>
        </w:rPr>
        <w:t>О</w:t>
      </w:r>
      <w:r w:rsidR="007847E2">
        <w:rPr>
          <w:rFonts w:ascii="Times New Roman" w:hAnsi="Times New Roman" w:cs="Times New Roman"/>
          <w:sz w:val="28"/>
          <w:szCs w:val="28"/>
        </w:rPr>
        <w:t xml:space="preserve">б </w:t>
      </w:r>
      <w:r w:rsidR="00437C67" w:rsidRPr="00D652CE">
        <w:rPr>
          <w:rFonts w:ascii="Times New Roman" w:hAnsi="Times New Roman" w:cs="Times New Roman"/>
          <w:sz w:val="28"/>
          <w:szCs w:val="28"/>
        </w:rPr>
        <w:t>утверждении административного регламента</w:t>
      </w:r>
      <w:r w:rsidR="007847E2">
        <w:rPr>
          <w:rFonts w:ascii="Times New Roman" w:hAnsi="Times New Roman" w:cs="Times New Roman"/>
          <w:sz w:val="28"/>
          <w:szCs w:val="28"/>
        </w:rPr>
        <w:t xml:space="preserve"> </w:t>
      </w:r>
      <w:r w:rsidR="00437C67" w:rsidRPr="00D652CE">
        <w:rPr>
          <w:rFonts w:ascii="Times New Roman" w:hAnsi="Times New Roman" w:cs="Times New Roman"/>
          <w:sz w:val="28"/>
          <w:szCs w:val="28"/>
        </w:rPr>
        <w:t>предоставления государственной услуги</w:t>
      </w:r>
      <w:r w:rsidR="007847E2">
        <w:rPr>
          <w:rFonts w:ascii="Times New Roman" w:hAnsi="Times New Roman" w:cs="Times New Roman"/>
          <w:sz w:val="28"/>
          <w:szCs w:val="28"/>
        </w:rPr>
        <w:t xml:space="preserve"> </w:t>
      </w:r>
      <w:r w:rsidR="00437C67" w:rsidRPr="00D652CE">
        <w:rPr>
          <w:rFonts w:ascii="Times New Roman" w:hAnsi="Times New Roman" w:cs="Times New Roman"/>
          <w:sz w:val="28"/>
          <w:szCs w:val="28"/>
        </w:rPr>
        <w:t>«Возмещение реабилитированным лицам расходов на установку телефона»</w:t>
      </w:r>
      <w:r w:rsidR="00437C67">
        <w:rPr>
          <w:rFonts w:ascii="Times New Roman" w:hAnsi="Times New Roman" w:cs="Times New Roman"/>
          <w:sz w:val="28"/>
          <w:szCs w:val="28"/>
        </w:rPr>
        <w:t xml:space="preserve"> </w:t>
      </w:r>
      <w:r w:rsidR="00F920EA">
        <w:rPr>
          <w:rFonts w:ascii="Times New Roman" w:eastAsia="Times New Roman" w:hAnsi="Times New Roman" w:cs="Times New Roman"/>
          <w:bCs/>
          <w:sz w:val="28"/>
          <w:szCs w:val="28"/>
          <w:lang w:eastAsia="ru-RU"/>
        </w:rPr>
        <w:t>следующие изменения:</w:t>
      </w:r>
    </w:p>
    <w:p w14:paraId="2975EB8F" w14:textId="7733DC64" w:rsidR="00F920EA" w:rsidRDefault="00F920EA" w:rsidP="009D4801">
      <w:pPr>
        <w:widowControl w:val="0"/>
        <w:spacing w:after="0" w:line="240" w:lineRule="auto"/>
        <w:ind w:firstLine="540"/>
        <w:jc w:val="both"/>
        <w:outlineLvl w:val="0"/>
        <w:rPr>
          <w:rFonts w:ascii="Times New Roman" w:eastAsia="Times New Roman" w:hAnsi="Times New Roman" w:cs="Times New Roman"/>
          <w:bCs/>
          <w:iCs/>
          <w:sz w:val="28"/>
          <w:szCs w:val="28"/>
          <w:lang w:eastAsia="ru-RU"/>
        </w:rPr>
      </w:pP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iCs/>
          <w:sz w:val="28"/>
          <w:szCs w:val="28"/>
          <w:lang w:eastAsia="ru-RU"/>
        </w:rPr>
        <w:t>1.</w:t>
      </w:r>
      <w:r w:rsidR="0088665E">
        <w:rPr>
          <w:rFonts w:ascii="Times New Roman" w:eastAsia="Times New Roman" w:hAnsi="Times New Roman" w:cs="Times New Roman"/>
          <w:bCs/>
          <w:iCs/>
          <w:sz w:val="28"/>
          <w:szCs w:val="28"/>
          <w:lang w:eastAsia="ru-RU"/>
        </w:rPr>
        <w:t>1.</w:t>
      </w:r>
      <w:r>
        <w:rPr>
          <w:rFonts w:ascii="Times New Roman" w:eastAsia="Times New Roman" w:hAnsi="Times New Roman" w:cs="Times New Roman"/>
          <w:bCs/>
          <w:iCs/>
          <w:sz w:val="28"/>
          <w:szCs w:val="28"/>
          <w:lang w:eastAsia="ru-RU"/>
        </w:rPr>
        <w:t xml:space="preserve"> В приложении к постановлению пункт 5.6 изложить в следующей редакции: </w:t>
      </w:r>
    </w:p>
    <w:p w14:paraId="2BDA928F" w14:textId="3AB9B337" w:rsidR="00F920EA" w:rsidRDefault="007847E2" w:rsidP="009D480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920EA">
        <w:rPr>
          <w:rFonts w:ascii="Times New Roman" w:eastAsia="Times New Roman" w:hAnsi="Times New Roman" w:cs="Times New Roman"/>
          <w:sz w:val="28"/>
          <w:szCs w:val="28"/>
          <w:lang w:eastAsia="ru-RU"/>
        </w:rPr>
        <w:t xml:space="preserve">5.6.  Заявитель может обратиться с жалобой (претензией) в следующих случаях: </w:t>
      </w:r>
    </w:p>
    <w:p w14:paraId="7B3547F8" w14:textId="179571A2" w:rsidR="00F920EA" w:rsidRDefault="00F920EA" w:rsidP="009D480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37587">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нарушение срока регистрации запроса о предоставлении государственной </w:t>
      </w:r>
      <w:r>
        <w:rPr>
          <w:rFonts w:ascii="Times New Roman" w:eastAsia="Times New Roman" w:hAnsi="Times New Roman" w:cs="Times New Roman"/>
          <w:sz w:val="28"/>
          <w:szCs w:val="28"/>
          <w:lang w:eastAsia="ru-RU"/>
        </w:rPr>
        <w:t>услуги;</w:t>
      </w:r>
    </w:p>
    <w:p w14:paraId="4616F4FF" w14:textId="77777777" w:rsidR="00F920EA" w:rsidRDefault="00F920EA" w:rsidP="009D480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нарушение срока предоставления государственной услуги;</w:t>
      </w:r>
    </w:p>
    <w:p w14:paraId="79C1B6DF" w14:textId="685BF23A" w:rsidR="00F920EA" w:rsidRDefault="00F920EA" w:rsidP="009D480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7E3843">
        <w:rPr>
          <w:rFonts w:ascii="Times New Roman" w:hAnsi="Times New Roman" w:cs="Times New Roman"/>
          <w:sz w:val="28"/>
          <w:szCs w:val="28"/>
        </w:rPr>
        <w:t>т</w:t>
      </w:r>
      <w:r>
        <w:rPr>
          <w:rFonts w:ascii="Times New Roman" w:hAnsi="Times New Roman" w:cs="Times New Roman"/>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14:paraId="179179DB" w14:textId="77777777" w:rsidR="00F920EA" w:rsidRDefault="00F920EA" w:rsidP="009D480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Pr>
          <w:rFonts w:ascii="Times New Roman" w:hAnsi="Times New Roman" w:cs="Times New Roman"/>
          <w:sz w:val="28"/>
          <w:szCs w:val="28"/>
        </w:rPr>
        <w:lastRenderedPageBreak/>
        <w:t>правовыми актами субъектов Российской Федерации, муниципальными правовыми актами для предоставления государственной услуги, у заявителя;</w:t>
      </w:r>
    </w:p>
    <w:p w14:paraId="42FC8F50" w14:textId="77777777" w:rsidR="00F920EA" w:rsidRDefault="00F920EA" w:rsidP="009D4801">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14:paraId="6E12D836" w14:textId="77777777" w:rsidR="00F920EA" w:rsidRDefault="00F920EA" w:rsidP="009D480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3FD7BE3" w14:textId="77777777" w:rsidR="00F920EA" w:rsidRDefault="00F920EA" w:rsidP="009D4801">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7) отказ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w:t>
      </w:r>
      <w:proofErr w:type="gramEnd"/>
    </w:p>
    <w:p w14:paraId="0E869F71" w14:textId="77777777" w:rsidR="00F920EA" w:rsidRDefault="00F920EA" w:rsidP="009D480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14:paraId="5D9F5BB6" w14:textId="77777777" w:rsidR="00F920EA" w:rsidRDefault="00F920EA" w:rsidP="009D4801">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14:paraId="458E2EA8" w14:textId="107493F0" w:rsidR="00F920EA" w:rsidRDefault="00F920EA" w:rsidP="009D480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Федеральным</w:t>
      </w:r>
      <w:r w:rsidR="007847E2">
        <w:rPr>
          <w:rFonts w:ascii="Times New Roman" w:hAnsi="Times New Roman" w:cs="Times New Roman"/>
          <w:sz w:val="28"/>
          <w:szCs w:val="28"/>
        </w:rPr>
        <w:t xml:space="preserve"> </w:t>
      </w:r>
      <w:r>
        <w:rPr>
          <w:rFonts w:ascii="Times New Roman" w:hAnsi="Times New Roman" w:cs="Times New Roman"/>
          <w:sz w:val="28"/>
          <w:szCs w:val="28"/>
        </w:rPr>
        <w:t>законом</w:t>
      </w:r>
      <w:r w:rsidR="007847E2">
        <w:rPr>
          <w:rFonts w:ascii="Times New Roman" w:hAnsi="Times New Roman" w:cs="Times New Roman"/>
          <w:sz w:val="28"/>
          <w:szCs w:val="28"/>
        </w:rPr>
        <w:t>».</w:t>
      </w:r>
    </w:p>
    <w:p w14:paraId="7AA0BF31" w14:textId="77777777" w:rsidR="00F920EA" w:rsidRDefault="00F920EA" w:rsidP="009D480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2.Опубликовать настоящее постановление в газете «Джегутинская неделя» либо обнародовать на информационном стенде администрации Усть-Джегутинского муниципального района в установленном порядке.</w:t>
      </w:r>
    </w:p>
    <w:p w14:paraId="03D3A4AE" w14:textId="070BDE70" w:rsidR="00F920EA" w:rsidRDefault="00F920EA" w:rsidP="009D4801">
      <w:pPr>
        <w:spacing w:after="0" w:line="240" w:lineRule="auto"/>
        <w:contextualSpacing/>
        <w:jc w:val="both"/>
        <w:rPr>
          <w:rFonts w:ascii="Times New Roman" w:hAnsi="Times New Roman" w:cs="Times New Roman"/>
          <w:sz w:val="28"/>
          <w:szCs w:val="28"/>
        </w:rPr>
      </w:pPr>
      <w:r>
        <w:rPr>
          <w:rFonts w:ascii="Times New Roman" w:hAnsi="Times New Roman" w:cs="Times New Roman"/>
          <w:w w:val="103"/>
          <w:sz w:val="28"/>
          <w:szCs w:val="28"/>
        </w:rPr>
        <w:t xml:space="preserve">       </w:t>
      </w:r>
      <w:r>
        <w:rPr>
          <w:rFonts w:ascii="Times New Roman" w:hAnsi="Times New Roman" w:cs="Times New Roman"/>
          <w:sz w:val="28"/>
          <w:szCs w:val="28"/>
        </w:rPr>
        <w:t>3.</w:t>
      </w: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постановление на официальном сайте администрации</w:t>
      </w:r>
      <w:r w:rsidR="007847E2">
        <w:rPr>
          <w:rFonts w:ascii="Times New Roman" w:hAnsi="Times New Roman" w:cs="Times New Roman"/>
          <w:sz w:val="28"/>
          <w:szCs w:val="28"/>
        </w:rPr>
        <w:t xml:space="preserve"> </w:t>
      </w:r>
      <w:r>
        <w:rPr>
          <w:rFonts w:ascii="Times New Roman" w:hAnsi="Times New Roman" w:cs="Times New Roman"/>
          <w:sz w:val="28"/>
          <w:szCs w:val="28"/>
        </w:rPr>
        <w:t xml:space="preserve">Усть-Джегутинского муниципального района в сети  Интернет </w:t>
      </w:r>
      <w:hyperlink r:id="rId8" w:history="1">
        <w:r>
          <w:rPr>
            <w:rStyle w:val="a3"/>
            <w:rFonts w:ascii="Times New Roman" w:hAnsi="Times New Roman" w:cs="Times New Roman"/>
            <w:sz w:val="28"/>
            <w:szCs w:val="28"/>
            <w:lang w:val="en-US"/>
          </w:rPr>
          <w:t>www</w:t>
        </w:r>
        <w:r>
          <w:rPr>
            <w:rStyle w:val="a3"/>
            <w:rFonts w:ascii="Times New Roman" w:hAnsi="Times New Roman" w:cs="Times New Roman"/>
            <w:sz w:val="28"/>
            <w:szCs w:val="28"/>
          </w:rPr>
          <w:t>.</w:t>
        </w:r>
        <w:r>
          <w:rPr>
            <w:rStyle w:val="a3"/>
            <w:rFonts w:ascii="Times New Roman" w:hAnsi="Times New Roman" w:cs="Times New Roman"/>
            <w:sz w:val="28"/>
            <w:szCs w:val="28"/>
            <w:lang w:val="en-US"/>
          </w:rPr>
          <w:t>udmunicipal</w:t>
        </w:r>
        <w:r>
          <w:rPr>
            <w:rStyle w:val="a3"/>
            <w:rFonts w:ascii="Times New Roman" w:hAnsi="Times New Roman" w:cs="Times New Roman"/>
            <w:sz w:val="28"/>
            <w:szCs w:val="28"/>
          </w:rPr>
          <w:t>.</w:t>
        </w:r>
        <w:r>
          <w:rPr>
            <w:rStyle w:val="a3"/>
            <w:rFonts w:ascii="Times New Roman" w:hAnsi="Times New Roman" w:cs="Times New Roman"/>
            <w:sz w:val="28"/>
            <w:szCs w:val="28"/>
            <w:lang w:val="en-US"/>
          </w:rPr>
          <w:t>ru</w:t>
        </w:r>
      </w:hyperlink>
      <w:r>
        <w:rPr>
          <w:rFonts w:ascii="Times New Roman" w:hAnsi="Times New Roman" w:cs="Times New Roman"/>
          <w:sz w:val="28"/>
          <w:szCs w:val="28"/>
        </w:rPr>
        <w:t>.</w:t>
      </w:r>
    </w:p>
    <w:p w14:paraId="69614DA6" w14:textId="04F22CC1" w:rsidR="00F920EA" w:rsidRDefault="00F920EA" w:rsidP="009D480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4.Настоящее постановление вступает в силу со дня</w:t>
      </w:r>
      <w:r w:rsidR="00475F4C">
        <w:rPr>
          <w:rFonts w:ascii="Times New Roman" w:hAnsi="Times New Roman" w:cs="Times New Roman"/>
          <w:sz w:val="28"/>
          <w:szCs w:val="28"/>
        </w:rPr>
        <w:t xml:space="preserve"> его</w:t>
      </w:r>
      <w:r>
        <w:rPr>
          <w:rFonts w:ascii="Times New Roman" w:hAnsi="Times New Roman" w:cs="Times New Roman"/>
          <w:sz w:val="28"/>
          <w:szCs w:val="28"/>
        </w:rPr>
        <w:t xml:space="preserve"> официального опубликования (обнародования)</w:t>
      </w:r>
      <w:r w:rsidR="009D4801">
        <w:rPr>
          <w:rFonts w:ascii="Times New Roman" w:hAnsi="Times New Roman" w:cs="Times New Roman"/>
          <w:sz w:val="28"/>
          <w:szCs w:val="28"/>
        </w:rPr>
        <w:t xml:space="preserve"> в установленном порядке</w:t>
      </w:r>
      <w:r>
        <w:rPr>
          <w:rFonts w:ascii="Times New Roman" w:hAnsi="Times New Roman" w:cs="Times New Roman"/>
          <w:sz w:val="28"/>
          <w:szCs w:val="28"/>
        </w:rPr>
        <w:t>.</w:t>
      </w:r>
    </w:p>
    <w:p w14:paraId="54ECBA1C" w14:textId="77777777" w:rsidR="00F920EA" w:rsidRDefault="00F920EA" w:rsidP="009D480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5.</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14:paraId="18ACB817" w14:textId="77777777" w:rsidR="00F920EA" w:rsidRDefault="00F920EA" w:rsidP="009D4801">
      <w:pPr>
        <w:tabs>
          <w:tab w:val="left" w:pos="2760"/>
        </w:tabs>
        <w:spacing w:after="0" w:line="240" w:lineRule="auto"/>
        <w:contextualSpacing/>
        <w:jc w:val="both"/>
        <w:rPr>
          <w:rFonts w:ascii="Times New Roman" w:hAnsi="Times New Roman" w:cs="Times New Roman"/>
          <w:sz w:val="28"/>
          <w:szCs w:val="28"/>
        </w:rPr>
      </w:pPr>
    </w:p>
    <w:p w14:paraId="00F9C62F" w14:textId="77777777" w:rsidR="00F920EA" w:rsidRDefault="00F920EA" w:rsidP="009D4801">
      <w:pPr>
        <w:spacing w:after="0" w:line="240" w:lineRule="auto"/>
        <w:rPr>
          <w:rFonts w:ascii="Times New Roman" w:eastAsia="Times New Roman" w:hAnsi="Times New Roman" w:cs="Times New Roman"/>
          <w:sz w:val="28"/>
          <w:szCs w:val="28"/>
          <w:lang w:eastAsia="ru-RU"/>
        </w:rPr>
      </w:pPr>
    </w:p>
    <w:p w14:paraId="0934B03A" w14:textId="77777777" w:rsidR="00610247" w:rsidRDefault="00610247" w:rsidP="009D480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Глава администрации </w:t>
      </w:r>
    </w:p>
    <w:p w14:paraId="4559488F" w14:textId="77777777" w:rsidR="00610247" w:rsidRDefault="00610247" w:rsidP="009D480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Усть-Джегутинского </w:t>
      </w:r>
    </w:p>
    <w:p w14:paraId="0D4170BA" w14:textId="77777777" w:rsidR="00610247" w:rsidRDefault="00610247" w:rsidP="009D4801">
      <w:pPr>
        <w:spacing w:after="0" w:line="240" w:lineRule="auto"/>
        <w:rPr>
          <w:rFonts w:ascii="Times New Roman" w:hAnsi="Times New Roman" w:cs="Times New Roman"/>
          <w:b/>
          <w:sz w:val="28"/>
          <w:szCs w:val="28"/>
        </w:rPr>
      </w:pPr>
      <w:r>
        <w:rPr>
          <w:rFonts w:ascii="Times New Roman" w:hAnsi="Times New Roman" w:cs="Times New Roman"/>
          <w:b/>
          <w:sz w:val="28"/>
          <w:szCs w:val="28"/>
        </w:rPr>
        <w:t>муниципального района                                                         М. А.  Лайпанов</w:t>
      </w:r>
    </w:p>
    <w:p w14:paraId="1449F5BB" w14:textId="77777777" w:rsidR="00C238F2" w:rsidRPr="00610247" w:rsidRDefault="00C238F2" w:rsidP="009D4801">
      <w:pPr>
        <w:keepNext/>
        <w:keepLines/>
        <w:shd w:val="clear" w:color="auto" w:fill="FFFFFF"/>
        <w:spacing w:after="0" w:line="240" w:lineRule="auto"/>
        <w:jc w:val="both"/>
        <w:outlineLvl w:val="0"/>
        <w:rPr>
          <w:rFonts w:ascii="Times New Roman" w:hAnsi="Times New Roman" w:cs="Times New Roman"/>
          <w:sz w:val="24"/>
          <w:szCs w:val="24"/>
        </w:rPr>
      </w:pPr>
      <w:bookmarkStart w:id="0" w:name="_GoBack"/>
      <w:bookmarkEnd w:id="0"/>
    </w:p>
    <w:sectPr w:rsidR="00C238F2" w:rsidRPr="00610247" w:rsidSect="009D4801">
      <w:footerReference w:type="default" r:id="rId9"/>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5B0F4" w14:textId="77777777" w:rsidR="0072102F" w:rsidRDefault="0072102F" w:rsidP="00D924DC">
      <w:pPr>
        <w:spacing w:after="0" w:line="240" w:lineRule="auto"/>
      </w:pPr>
      <w:r>
        <w:separator/>
      </w:r>
    </w:p>
  </w:endnote>
  <w:endnote w:type="continuationSeparator" w:id="0">
    <w:p w14:paraId="20FE6689" w14:textId="77777777" w:rsidR="0072102F" w:rsidRDefault="0072102F" w:rsidP="00D92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rush Script MT">
    <w:altName w:val="Brush Script MT"/>
    <w:panose1 w:val="03060802040406070304"/>
    <w:charset w:val="00"/>
    <w:family w:val="script"/>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49097" w14:textId="77777777" w:rsidR="00D924DC" w:rsidRDefault="00D924DC" w:rsidP="00D924DC">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9AADF" w14:textId="77777777" w:rsidR="0072102F" w:rsidRDefault="0072102F" w:rsidP="00D924DC">
      <w:pPr>
        <w:spacing w:after="0" w:line="240" w:lineRule="auto"/>
      </w:pPr>
      <w:r>
        <w:separator/>
      </w:r>
    </w:p>
  </w:footnote>
  <w:footnote w:type="continuationSeparator" w:id="0">
    <w:p w14:paraId="4751FA88" w14:textId="77777777" w:rsidR="0072102F" w:rsidRDefault="0072102F" w:rsidP="00D924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B6C"/>
    <w:rsid w:val="00005449"/>
    <w:rsid w:val="00026A62"/>
    <w:rsid w:val="00162744"/>
    <w:rsid w:val="00196917"/>
    <w:rsid w:val="00212708"/>
    <w:rsid w:val="00246577"/>
    <w:rsid w:val="0027499C"/>
    <w:rsid w:val="002D593F"/>
    <w:rsid w:val="00336882"/>
    <w:rsid w:val="00437C67"/>
    <w:rsid w:val="00475F4C"/>
    <w:rsid w:val="005D6320"/>
    <w:rsid w:val="00610247"/>
    <w:rsid w:val="00652B6C"/>
    <w:rsid w:val="00667F4F"/>
    <w:rsid w:val="007146AE"/>
    <w:rsid w:val="0072102F"/>
    <w:rsid w:val="00737587"/>
    <w:rsid w:val="007847E2"/>
    <w:rsid w:val="007E3843"/>
    <w:rsid w:val="00875497"/>
    <w:rsid w:val="0088665E"/>
    <w:rsid w:val="008A6263"/>
    <w:rsid w:val="008B180A"/>
    <w:rsid w:val="008B580A"/>
    <w:rsid w:val="00972032"/>
    <w:rsid w:val="009D4801"/>
    <w:rsid w:val="00AD442D"/>
    <w:rsid w:val="00B77B52"/>
    <w:rsid w:val="00C040DF"/>
    <w:rsid w:val="00C238F2"/>
    <w:rsid w:val="00D32341"/>
    <w:rsid w:val="00D5492A"/>
    <w:rsid w:val="00D924DC"/>
    <w:rsid w:val="00F41D7C"/>
    <w:rsid w:val="00F920EA"/>
    <w:rsid w:val="00FD0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F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7F4F"/>
    <w:rPr>
      <w:color w:val="0000FF"/>
      <w:u w:val="single"/>
    </w:rPr>
  </w:style>
  <w:style w:type="paragraph" w:styleId="a4">
    <w:name w:val="header"/>
    <w:basedOn w:val="a"/>
    <w:link w:val="a5"/>
    <w:uiPriority w:val="99"/>
    <w:unhideWhenUsed/>
    <w:rsid w:val="00D924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24DC"/>
  </w:style>
  <w:style w:type="paragraph" w:styleId="a6">
    <w:name w:val="footer"/>
    <w:basedOn w:val="a"/>
    <w:link w:val="a7"/>
    <w:uiPriority w:val="99"/>
    <w:unhideWhenUsed/>
    <w:rsid w:val="00D924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24DC"/>
  </w:style>
  <w:style w:type="paragraph" w:styleId="a8">
    <w:name w:val="Balloon Text"/>
    <w:basedOn w:val="a"/>
    <w:link w:val="a9"/>
    <w:uiPriority w:val="99"/>
    <w:semiHidden/>
    <w:unhideWhenUsed/>
    <w:rsid w:val="009D480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D48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7F4F"/>
    <w:rPr>
      <w:color w:val="0000FF"/>
      <w:u w:val="single"/>
    </w:rPr>
  </w:style>
  <w:style w:type="paragraph" w:styleId="a4">
    <w:name w:val="header"/>
    <w:basedOn w:val="a"/>
    <w:link w:val="a5"/>
    <w:uiPriority w:val="99"/>
    <w:unhideWhenUsed/>
    <w:rsid w:val="00D924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24DC"/>
  </w:style>
  <w:style w:type="paragraph" w:styleId="a6">
    <w:name w:val="footer"/>
    <w:basedOn w:val="a"/>
    <w:link w:val="a7"/>
    <w:uiPriority w:val="99"/>
    <w:unhideWhenUsed/>
    <w:rsid w:val="00D924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24DC"/>
  </w:style>
  <w:style w:type="paragraph" w:styleId="a8">
    <w:name w:val="Balloon Text"/>
    <w:basedOn w:val="a"/>
    <w:link w:val="a9"/>
    <w:uiPriority w:val="99"/>
    <w:semiHidden/>
    <w:unhideWhenUsed/>
    <w:rsid w:val="009D480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D48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698755">
      <w:bodyDiv w:val="1"/>
      <w:marLeft w:val="0"/>
      <w:marRight w:val="0"/>
      <w:marTop w:val="0"/>
      <w:marBottom w:val="0"/>
      <w:divBdr>
        <w:top w:val="none" w:sz="0" w:space="0" w:color="auto"/>
        <w:left w:val="none" w:sz="0" w:space="0" w:color="auto"/>
        <w:bottom w:val="none" w:sz="0" w:space="0" w:color="auto"/>
        <w:right w:val="none" w:sz="0" w:space="0" w:color="auto"/>
      </w:divBdr>
    </w:div>
    <w:div w:id="440340660">
      <w:bodyDiv w:val="1"/>
      <w:marLeft w:val="0"/>
      <w:marRight w:val="0"/>
      <w:marTop w:val="0"/>
      <w:marBottom w:val="0"/>
      <w:divBdr>
        <w:top w:val="none" w:sz="0" w:space="0" w:color="auto"/>
        <w:left w:val="none" w:sz="0" w:space="0" w:color="auto"/>
        <w:bottom w:val="none" w:sz="0" w:space="0" w:color="auto"/>
        <w:right w:val="none" w:sz="0" w:space="0" w:color="auto"/>
      </w:divBdr>
    </w:div>
    <w:div w:id="519977667">
      <w:bodyDiv w:val="1"/>
      <w:marLeft w:val="0"/>
      <w:marRight w:val="0"/>
      <w:marTop w:val="0"/>
      <w:marBottom w:val="0"/>
      <w:divBdr>
        <w:top w:val="none" w:sz="0" w:space="0" w:color="auto"/>
        <w:left w:val="none" w:sz="0" w:space="0" w:color="auto"/>
        <w:bottom w:val="none" w:sz="0" w:space="0" w:color="auto"/>
        <w:right w:val="none" w:sz="0" w:space="0" w:color="auto"/>
      </w:divBdr>
    </w:div>
    <w:div w:id="591010868">
      <w:bodyDiv w:val="1"/>
      <w:marLeft w:val="0"/>
      <w:marRight w:val="0"/>
      <w:marTop w:val="0"/>
      <w:marBottom w:val="0"/>
      <w:divBdr>
        <w:top w:val="none" w:sz="0" w:space="0" w:color="auto"/>
        <w:left w:val="none" w:sz="0" w:space="0" w:color="auto"/>
        <w:bottom w:val="none" w:sz="0" w:space="0" w:color="auto"/>
        <w:right w:val="none" w:sz="0" w:space="0" w:color="auto"/>
      </w:divBdr>
    </w:div>
    <w:div w:id="843981215">
      <w:bodyDiv w:val="1"/>
      <w:marLeft w:val="0"/>
      <w:marRight w:val="0"/>
      <w:marTop w:val="0"/>
      <w:marBottom w:val="0"/>
      <w:divBdr>
        <w:top w:val="none" w:sz="0" w:space="0" w:color="auto"/>
        <w:left w:val="none" w:sz="0" w:space="0" w:color="auto"/>
        <w:bottom w:val="none" w:sz="0" w:space="0" w:color="auto"/>
        <w:right w:val="none" w:sz="0" w:space="0" w:color="auto"/>
      </w:divBdr>
    </w:div>
    <w:div w:id="1256401680">
      <w:bodyDiv w:val="1"/>
      <w:marLeft w:val="0"/>
      <w:marRight w:val="0"/>
      <w:marTop w:val="0"/>
      <w:marBottom w:val="0"/>
      <w:divBdr>
        <w:top w:val="none" w:sz="0" w:space="0" w:color="auto"/>
        <w:left w:val="none" w:sz="0" w:space="0" w:color="auto"/>
        <w:bottom w:val="none" w:sz="0" w:space="0" w:color="auto"/>
        <w:right w:val="none" w:sz="0" w:space="0" w:color="auto"/>
      </w:divBdr>
    </w:div>
    <w:div w:id="1396582636">
      <w:bodyDiv w:val="1"/>
      <w:marLeft w:val="0"/>
      <w:marRight w:val="0"/>
      <w:marTop w:val="0"/>
      <w:marBottom w:val="0"/>
      <w:divBdr>
        <w:top w:val="none" w:sz="0" w:space="0" w:color="auto"/>
        <w:left w:val="none" w:sz="0" w:space="0" w:color="auto"/>
        <w:bottom w:val="none" w:sz="0" w:space="0" w:color="auto"/>
        <w:right w:val="none" w:sz="0" w:space="0" w:color="auto"/>
      </w:divBdr>
    </w:div>
    <w:div w:id="1687753697">
      <w:bodyDiv w:val="1"/>
      <w:marLeft w:val="0"/>
      <w:marRight w:val="0"/>
      <w:marTop w:val="0"/>
      <w:marBottom w:val="0"/>
      <w:divBdr>
        <w:top w:val="none" w:sz="0" w:space="0" w:color="auto"/>
        <w:left w:val="none" w:sz="0" w:space="0" w:color="auto"/>
        <w:bottom w:val="none" w:sz="0" w:space="0" w:color="auto"/>
        <w:right w:val="none" w:sz="0" w:space="0" w:color="auto"/>
      </w:divBdr>
    </w:div>
    <w:div w:id="18408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municipa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C4513-8FEB-4358-985F-CB31B7961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фатима</cp:lastModifiedBy>
  <cp:revision>2</cp:revision>
  <cp:lastPrinted>2021-04-20T11:43:00Z</cp:lastPrinted>
  <dcterms:created xsi:type="dcterms:W3CDTF">2021-04-26T09:19:00Z</dcterms:created>
  <dcterms:modified xsi:type="dcterms:W3CDTF">2021-04-26T09:19:00Z</dcterms:modified>
</cp:coreProperties>
</file>