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8C" w:rsidRPr="008B5F5B" w:rsidRDefault="00807F31" w:rsidP="004C218C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C218C" w:rsidRDefault="004C218C" w:rsidP="004C218C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4C218C" w:rsidRPr="006D780E" w:rsidRDefault="004C218C" w:rsidP="004C218C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4C218C" w:rsidRPr="008B5F5B" w:rsidRDefault="004C218C" w:rsidP="004C2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5F5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4C218C" w:rsidRPr="008B5F5B" w:rsidRDefault="004C218C" w:rsidP="004C218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 w:rsidRPr="008B5F5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 w:rsidRPr="008B5F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4C218C" w:rsidRPr="006D780E" w:rsidRDefault="004C218C" w:rsidP="004C2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4C218C" w:rsidRPr="006D780E" w:rsidRDefault="004C218C" w:rsidP="004C2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4C218C" w:rsidRDefault="004C218C" w:rsidP="004C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18C" w:rsidRPr="006D780E" w:rsidRDefault="00807F31" w:rsidP="004C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05.07.</w:t>
      </w:r>
      <w:r w:rsidR="004C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218C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4C218C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C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403</w:t>
      </w:r>
    </w:p>
    <w:p w:rsidR="007A06D6" w:rsidRDefault="007A06D6" w:rsidP="00807F31">
      <w:pPr>
        <w:pStyle w:val="a9"/>
        <w:jc w:val="both"/>
        <w:rPr>
          <w:bCs/>
          <w:sz w:val="28"/>
          <w:szCs w:val="28"/>
        </w:rPr>
      </w:pPr>
      <w:bookmarkStart w:id="0" w:name="_GoBack"/>
      <w:bookmarkEnd w:id="0"/>
    </w:p>
    <w:p w:rsidR="008D028E" w:rsidRPr="004C218C" w:rsidRDefault="006D780E" w:rsidP="00807F31">
      <w:pPr>
        <w:pStyle w:val="a9"/>
        <w:jc w:val="both"/>
        <w:rPr>
          <w:sz w:val="28"/>
          <w:szCs w:val="28"/>
        </w:rPr>
      </w:pPr>
      <w:r w:rsidRPr="004C218C">
        <w:rPr>
          <w:bCs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от </w:t>
      </w:r>
      <w:r w:rsidR="009E5AD0" w:rsidRPr="004C218C">
        <w:rPr>
          <w:bCs/>
          <w:sz w:val="28"/>
          <w:szCs w:val="28"/>
        </w:rPr>
        <w:t xml:space="preserve">27.03.2019 </w:t>
      </w:r>
      <w:r w:rsidR="00F748F9" w:rsidRPr="004C218C">
        <w:rPr>
          <w:bCs/>
          <w:iCs/>
          <w:sz w:val="28"/>
          <w:szCs w:val="28"/>
        </w:rPr>
        <w:t>№122</w:t>
      </w:r>
      <w:r w:rsidR="008D028E" w:rsidRPr="004C218C">
        <w:rPr>
          <w:bCs/>
          <w:iCs/>
          <w:sz w:val="28"/>
          <w:szCs w:val="28"/>
        </w:rPr>
        <w:t xml:space="preserve"> «</w:t>
      </w:r>
      <w:r w:rsidR="008D028E" w:rsidRPr="004C218C">
        <w:rPr>
          <w:sz w:val="28"/>
          <w:szCs w:val="28"/>
        </w:rPr>
        <w:t>Об утверждении администрати</w:t>
      </w:r>
      <w:r w:rsidR="008D028E" w:rsidRPr="004C218C">
        <w:rPr>
          <w:sz w:val="28"/>
          <w:szCs w:val="28"/>
        </w:rPr>
        <w:t>в</w:t>
      </w:r>
      <w:r w:rsidR="008D028E" w:rsidRPr="004C218C">
        <w:rPr>
          <w:sz w:val="28"/>
          <w:szCs w:val="28"/>
        </w:rPr>
        <w:t>ного регламента по предоставлению администрацией Усть-Джегутинского м</w:t>
      </w:r>
      <w:r w:rsidR="008D028E" w:rsidRPr="004C218C">
        <w:rPr>
          <w:sz w:val="28"/>
          <w:szCs w:val="28"/>
        </w:rPr>
        <w:t>у</w:t>
      </w:r>
      <w:r w:rsidR="008D028E" w:rsidRPr="004C218C">
        <w:rPr>
          <w:sz w:val="28"/>
          <w:szCs w:val="28"/>
        </w:rPr>
        <w:t>ниципального района муниципальной услуги «</w:t>
      </w:r>
      <w:r w:rsidR="009E5AD0" w:rsidRPr="004C218C">
        <w:rPr>
          <w:sz w:val="28"/>
          <w:szCs w:val="28"/>
        </w:rPr>
        <w:t>Предоставл</w:t>
      </w:r>
      <w:r w:rsidR="009E5AD0" w:rsidRPr="004C218C">
        <w:rPr>
          <w:sz w:val="28"/>
          <w:szCs w:val="28"/>
        </w:rPr>
        <w:t>е</w:t>
      </w:r>
      <w:r w:rsidR="009E5AD0" w:rsidRPr="004C218C">
        <w:rPr>
          <w:sz w:val="28"/>
          <w:szCs w:val="28"/>
        </w:rPr>
        <w:t xml:space="preserve">ние разрешения на </w:t>
      </w:r>
      <w:r w:rsidR="00F748F9" w:rsidRPr="004C218C">
        <w:rPr>
          <w:sz w:val="28"/>
          <w:szCs w:val="28"/>
        </w:rPr>
        <w:t xml:space="preserve"> строительство</w:t>
      </w:r>
      <w:r w:rsidR="009E5AD0" w:rsidRPr="004C218C">
        <w:rPr>
          <w:sz w:val="28"/>
          <w:szCs w:val="28"/>
        </w:rPr>
        <w:t>»</w:t>
      </w:r>
      <w:r w:rsidR="009F6AEA">
        <w:rPr>
          <w:sz w:val="28"/>
          <w:szCs w:val="28"/>
        </w:rPr>
        <w:t>»</w:t>
      </w:r>
    </w:p>
    <w:p w:rsidR="004C218C" w:rsidRDefault="000E4B9F" w:rsidP="00887232">
      <w:pPr>
        <w:pStyle w:val="a9"/>
        <w:ind w:firstLine="709"/>
        <w:jc w:val="both"/>
        <w:rPr>
          <w:sz w:val="28"/>
          <w:szCs w:val="28"/>
        </w:rPr>
      </w:pPr>
      <w:r w:rsidRPr="004C218C">
        <w:rPr>
          <w:sz w:val="28"/>
          <w:szCs w:val="28"/>
        </w:rPr>
        <w:t xml:space="preserve"> </w:t>
      </w:r>
    </w:p>
    <w:p w:rsidR="006F172D" w:rsidRPr="004C218C" w:rsidRDefault="000E4B9F" w:rsidP="00887232">
      <w:pPr>
        <w:pStyle w:val="a9"/>
        <w:ind w:firstLine="709"/>
        <w:jc w:val="both"/>
        <w:rPr>
          <w:sz w:val="28"/>
          <w:szCs w:val="28"/>
        </w:rPr>
      </w:pPr>
      <w:r w:rsidRPr="004C218C">
        <w:rPr>
          <w:sz w:val="28"/>
          <w:szCs w:val="28"/>
        </w:rPr>
        <w:t>В целях приведения административного регламента в соответстви</w:t>
      </w:r>
      <w:r w:rsidR="005A46F3">
        <w:rPr>
          <w:sz w:val="28"/>
          <w:szCs w:val="28"/>
        </w:rPr>
        <w:t>и</w:t>
      </w:r>
      <w:r w:rsidRPr="004C218C">
        <w:rPr>
          <w:sz w:val="28"/>
          <w:szCs w:val="28"/>
        </w:rPr>
        <w:t xml:space="preserve"> с  </w:t>
      </w:r>
      <w:r w:rsidR="00B02B8A" w:rsidRPr="004C218C">
        <w:rPr>
          <w:bCs/>
          <w:sz w:val="28"/>
          <w:szCs w:val="28"/>
        </w:rPr>
        <w:t>Ф</w:t>
      </w:r>
      <w:r w:rsidR="00B02B8A" w:rsidRPr="004C218C">
        <w:rPr>
          <w:bCs/>
          <w:sz w:val="28"/>
          <w:szCs w:val="28"/>
        </w:rPr>
        <w:t>е</w:t>
      </w:r>
      <w:r w:rsidR="005A46F3">
        <w:rPr>
          <w:bCs/>
          <w:sz w:val="28"/>
          <w:szCs w:val="28"/>
        </w:rPr>
        <w:t>деральным</w:t>
      </w:r>
      <w:r w:rsidR="00B02B8A" w:rsidRPr="004C218C">
        <w:rPr>
          <w:sz w:val="28"/>
          <w:szCs w:val="28"/>
        </w:rPr>
        <w:t xml:space="preserve"> </w:t>
      </w:r>
      <w:r w:rsidR="00B02B8A" w:rsidRPr="004C218C">
        <w:rPr>
          <w:bCs/>
          <w:sz w:val="28"/>
          <w:szCs w:val="28"/>
        </w:rPr>
        <w:t>закон</w:t>
      </w:r>
      <w:r w:rsidR="005A46F3">
        <w:rPr>
          <w:bCs/>
          <w:sz w:val="28"/>
          <w:szCs w:val="28"/>
        </w:rPr>
        <w:t>ом</w:t>
      </w:r>
      <w:r w:rsidR="00B02B8A" w:rsidRPr="004C218C">
        <w:rPr>
          <w:sz w:val="28"/>
          <w:szCs w:val="28"/>
        </w:rPr>
        <w:t xml:space="preserve"> </w:t>
      </w:r>
      <w:r w:rsidR="00B02B8A" w:rsidRPr="004C218C">
        <w:rPr>
          <w:bCs/>
          <w:sz w:val="28"/>
          <w:szCs w:val="28"/>
        </w:rPr>
        <w:t>от</w:t>
      </w:r>
      <w:r w:rsidR="00B02B8A" w:rsidRPr="004C218C">
        <w:rPr>
          <w:sz w:val="28"/>
          <w:szCs w:val="28"/>
        </w:rPr>
        <w:t xml:space="preserve"> </w:t>
      </w:r>
      <w:r w:rsidR="00B02B8A" w:rsidRPr="004C218C">
        <w:rPr>
          <w:bCs/>
          <w:sz w:val="28"/>
          <w:szCs w:val="28"/>
        </w:rPr>
        <w:t>27</w:t>
      </w:r>
      <w:r w:rsidR="00B02B8A" w:rsidRPr="004C218C">
        <w:rPr>
          <w:sz w:val="28"/>
          <w:szCs w:val="28"/>
        </w:rPr>
        <w:t>.</w:t>
      </w:r>
      <w:r w:rsidR="00B02B8A" w:rsidRPr="004C218C">
        <w:rPr>
          <w:bCs/>
          <w:sz w:val="28"/>
          <w:szCs w:val="28"/>
        </w:rPr>
        <w:t>07</w:t>
      </w:r>
      <w:r w:rsidR="00B02B8A" w:rsidRPr="004C218C">
        <w:rPr>
          <w:sz w:val="28"/>
          <w:szCs w:val="28"/>
        </w:rPr>
        <w:t>.</w:t>
      </w:r>
      <w:r w:rsidR="00B02B8A" w:rsidRPr="004C218C">
        <w:rPr>
          <w:bCs/>
          <w:sz w:val="28"/>
          <w:szCs w:val="28"/>
        </w:rPr>
        <w:t>2010</w:t>
      </w:r>
      <w:r w:rsidR="00B02B8A" w:rsidRPr="004C218C">
        <w:rPr>
          <w:sz w:val="28"/>
          <w:szCs w:val="28"/>
        </w:rPr>
        <w:t xml:space="preserve"> N </w:t>
      </w:r>
      <w:r w:rsidR="00B02B8A" w:rsidRPr="004C218C">
        <w:rPr>
          <w:bCs/>
          <w:sz w:val="28"/>
          <w:szCs w:val="28"/>
        </w:rPr>
        <w:t>210</w:t>
      </w:r>
      <w:r w:rsidR="00B02B8A" w:rsidRPr="004C218C">
        <w:rPr>
          <w:sz w:val="28"/>
          <w:szCs w:val="28"/>
        </w:rPr>
        <w:t>-</w:t>
      </w:r>
      <w:r w:rsidR="00B02B8A" w:rsidRPr="004C218C">
        <w:rPr>
          <w:bCs/>
          <w:sz w:val="28"/>
          <w:szCs w:val="28"/>
        </w:rPr>
        <w:t>ФЗ</w:t>
      </w:r>
      <w:r w:rsidR="00B02B8A" w:rsidRPr="004C218C">
        <w:rPr>
          <w:sz w:val="28"/>
          <w:szCs w:val="28"/>
        </w:rPr>
        <w:t xml:space="preserve"> "Об организации предоставления государственных и муниципальных услуг" </w:t>
      </w:r>
      <w:r w:rsidRPr="004C218C">
        <w:rPr>
          <w:sz w:val="28"/>
          <w:szCs w:val="28"/>
        </w:rPr>
        <w:t xml:space="preserve">   </w:t>
      </w:r>
    </w:p>
    <w:p w:rsidR="004C218C" w:rsidRPr="004C218C" w:rsidRDefault="000E4B9F" w:rsidP="0073751C">
      <w:pPr>
        <w:pStyle w:val="a9"/>
        <w:jc w:val="both"/>
        <w:rPr>
          <w:b/>
          <w:sz w:val="28"/>
          <w:szCs w:val="28"/>
        </w:rPr>
      </w:pPr>
      <w:r w:rsidRPr="004C218C">
        <w:rPr>
          <w:b/>
          <w:sz w:val="28"/>
          <w:szCs w:val="28"/>
        </w:rPr>
        <w:t xml:space="preserve">ПОСТАНОВЛЯЮ: </w:t>
      </w:r>
    </w:p>
    <w:p w:rsidR="004C218C" w:rsidRPr="004C218C" w:rsidRDefault="004C218C" w:rsidP="00887232">
      <w:pPr>
        <w:pStyle w:val="a9"/>
        <w:ind w:firstLine="709"/>
        <w:jc w:val="both"/>
        <w:rPr>
          <w:sz w:val="28"/>
          <w:szCs w:val="28"/>
        </w:rPr>
      </w:pPr>
    </w:p>
    <w:p w:rsidR="005B081F" w:rsidRPr="004C218C" w:rsidRDefault="000E4B9F" w:rsidP="00887232">
      <w:pPr>
        <w:pStyle w:val="a9"/>
        <w:ind w:firstLine="709"/>
        <w:jc w:val="both"/>
        <w:rPr>
          <w:sz w:val="28"/>
          <w:szCs w:val="28"/>
        </w:rPr>
      </w:pPr>
      <w:r w:rsidRPr="004C218C">
        <w:rPr>
          <w:sz w:val="28"/>
          <w:szCs w:val="28"/>
        </w:rPr>
        <w:t>1.</w:t>
      </w:r>
      <w:r w:rsidR="005B081F" w:rsidRPr="004C218C">
        <w:rPr>
          <w:sz w:val="28"/>
          <w:szCs w:val="28"/>
        </w:rPr>
        <w:t xml:space="preserve"> Внести в п</w:t>
      </w:r>
      <w:r w:rsidRPr="004C218C">
        <w:rPr>
          <w:sz w:val="28"/>
          <w:szCs w:val="28"/>
        </w:rPr>
        <w:t>остановление администрации Усть-Джегутинского муниц</w:t>
      </w:r>
      <w:r w:rsidRPr="004C218C">
        <w:rPr>
          <w:sz w:val="28"/>
          <w:szCs w:val="28"/>
        </w:rPr>
        <w:t>и</w:t>
      </w:r>
      <w:r w:rsidRPr="004C218C">
        <w:rPr>
          <w:sz w:val="28"/>
          <w:szCs w:val="28"/>
        </w:rPr>
        <w:t>пального района</w:t>
      </w:r>
      <w:r w:rsidRPr="004C218C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AE051B" w:rsidRPr="004C218C">
        <w:rPr>
          <w:rFonts w:eastAsia="SimSun"/>
          <w:kern w:val="1"/>
          <w:sz w:val="28"/>
          <w:szCs w:val="28"/>
          <w:lang w:eastAsia="hi-IN" w:bidi="hi-IN"/>
        </w:rPr>
        <w:t xml:space="preserve"> от </w:t>
      </w:r>
      <w:r w:rsidRPr="004C218C">
        <w:rPr>
          <w:sz w:val="28"/>
          <w:szCs w:val="28"/>
        </w:rPr>
        <w:t xml:space="preserve">27.03.2019 </w:t>
      </w:r>
      <w:r w:rsidRPr="004C218C">
        <w:rPr>
          <w:iCs/>
          <w:sz w:val="28"/>
          <w:szCs w:val="28"/>
        </w:rPr>
        <w:t>№122 «</w:t>
      </w:r>
      <w:r w:rsidRPr="004C218C">
        <w:rPr>
          <w:sz w:val="28"/>
          <w:szCs w:val="28"/>
        </w:rPr>
        <w:t>Об утверждении административного р</w:t>
      </w:r>
      <w:r w:rsidRPr="004C218C">
        <w:rPr>
          <w:sz w:val="28"/>
          <w:szCs w:val="28"/>
        </w:rPr>
        <w:t>е</w:t>
      </w:r>
      <w:r w:rsidRPr="004C218C">
        <w:rPr>
          <w:sz w:val="28"/>
          <w:szCs w:val="28"/>
        </w:rPr>
        <w:t>гламента по предоставлению администрацией Усть-Джегутинского муниц</w:t>
      </w:r>
      <w:r w:rsidRPr="004C218C">
        <w:rPr>
          <w:sz w:val="28"/>
          <w:szCs w:val="28"/>
        </w:rPr>
        <w:t>и</w:t>
      </w:r>
      <w:r w:rsidRPr="004C218C">
        <w:rPr>
          <w:sz w:val="28"/>
          <w:szCs w:val="28"/>
        </w:rPr>
        <w:t>пального района муниципальной услуги «Предоставление разрешения на  стро</w:t>
      </w:r>
      <w:r w:rsidRPr="004C218C">
        <w:rPr>
          <w:sz w:val="28"/>
          <w:szCs w:val="28"/>
        </w:rPr>
        <w:t>и</w:t>
      </w:r>
      <w:r w:rsidRPr="004C218C">
        <w:rPr>
          <w:sz w:val="28"/>
          <w:szCs w:val="28"/>
        </w:rPr>
        <w:t>тельство»,</w:t>
      </w:r>
      <w:r w:rsidRPr="004C218C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9F6AEA">
        <w:rPr>
          <w:sz w:val="28"/>
          <w:szCs w:val="28"/>
        </w:rPr>
        <w:t>следующие изменения</w:t>
      </w:r>
      <w:r w:rsidRPr="004C218C">
        <w:rPr>
          <w:sz w:val="28"/>
          <w:szCs w:val="28"/>
        </w:rPr>
        <w:t>:</w:t>
      </w:r>
    </w:p>
    <w:p w:rsidR="005B081F" w:rsidRPr="004C218C" w:rsidRDefault="000E4B9F" w:rsidP="00887232">
      <w:pPr>
        <w:pStyle w:val="a9"/>
        <w:ind w:firstLine="709"/>
        <w:jc w:val="both"/>
        <w:rPr>
          <w:sz w:val="28"/>
          <w:szCs w:val="28"/>
        </w:rPr>
      </w:pPr>
      <w:r w:rsidRPr="004C218C">
        <w:rPr>
          <w:bCs/>
          <w:sz w:val="28"/>
          <w:szCs w:val="28"/>
        </w:rPr>
        <w:t xml:space="preserve">1.1. В  </w:t>
      </w:r>
      <w:r w:rsidR="00B02B8A" w:rsidRPr="004C218C">
        <w:rPr>
          <w:bCs/>
          <w:sz w:val="28"/>
          <w:szCs w:val="28"/>
        </w:rPr>
        <w:t>пункте 1.3.4</w:t>
      </w:r>
      <w:r w:rsidR="005B081F" w:rsidRPr="004C218C">
        <w:rPr>
          <w:bCs/>
          <w:sz w:val="28"/>
          <w:szCs w:val="28"/>
        </w:rPr>
        <w:t xml:space="preserve"> приложения к п</w:t>
      </w:r>
      <w:r w:rsidRPr="004C218C">
        <w:rPr>
          <w:bCs/>
          <w:sz w:val="28"/>
          <w:szCs w:val="28"/>
        </w:rPr>
        <w:t xml:space="preserve">остановлению   </w:t>
      </w:r>
      <w:r w:rsidR="00B02B8A" w:rsidRPr="004C218C">
        <w:rPr>
          <w:bCs/>
          <w:sz w:val="28"/>
          <w:szCs w:val="28"/>
        </w:rPr>
        <w:t>после фразы</w:t>
      </w:r>
      <w:r w:rsidRPr="004C218C">
        <w:rPr>
          <w:bCs/>
          <w:sz w:val="28"/>
          <w:szCs w:val="28"/>
        </w:rPr>
        <w:t>: «</w:t>
      </w:r>
      <w:r w:rsidR="00B02B8A" w:rsidRPr="004C218C">
        <w:rPr>
          <w:sz w:val="28"/>
          <w:szCs w:val="28"/>
        </w:rPr>
        <w:t>Инфо</w:t>
      </w:r>
      <w:r w:rsidR="00B02B8A" w:rsidRPr="004C218C">
        <w:rPr>
          <w:sz w:val="28"/>
          <w:szCs w:val="28"/>
        </w:rPr>
        <w:t>р</w:t>
      </w:r>
      <w:r w:rsidR="00B02B8A" w:rsidRPr="004C218C">
        <w:rPr>
          <w:sz w:val="28"/>
          <w:szCs w:val="28"/>
        </w:rPr>
        <w:t>мацию о правилах предоставления муниципальной услуги заявитель может п</w:t>
      </w:r>
      <w:r w:rsidR="00B02B8A" w:rsidRPr="004C218C">
        <w:rPr>
          <w:sz w:val="28"/>
          <w:szCs w:val="28"/>
        </w:rPr>
        <w:t>о</w:t>
      </w:r>
      <w:r w:rsidR="00B02B8A" w:rsidRPr="004C218C">
        <w:rPr>
          <w:sz w:val="28"/>
          <w:szCs w:val="28"/>
        </w:rPr>
        <w:t>лучить следующими способами</w:t>
      </w:r>
      <w:r w:rsidR="007831FB" w:rsidRPr="004C218C">
        <w:rPr>
          <w:sz w:val="28"/>
          <w:szCs w:val="28"/>
        </w:rPr>
        <w:t>»</w:t>
      </w:r>
      <w:r w:rsidRPr="004C218C">
        <w:rPr>
          <w:bCs/>
          <w:sz w:val="28"/>
          <w:szCs w:val="28"/>
        </w:rPr>
        <w:t xml:space="preserve">  </w:t>
      </w:r>
      <w:r w:rsidR="00B02B8A" w:rsidRPr="004C218C">
        <w:rPr>
          <w:bCs/>
          <w:sz w:val="28"/>
          <w:szCs w:val="28"/>
        </w:rPr>
        <w:t>доп</w:t>
      </w:r>
      <w:r w:rsidR="00535BE2" w:rsidRPr="004C218C">
        <w:rPr>
          <w:bCs/>
          <w:sz w:val="28"/>
          <w:szCs w:val="28"/>
        </w:rPr>
        <w:t>олнить</w:t>
      </w:r>
      <w:r w:rsidR="00B02B8A" w:rsidRPr="004C218C">
        <w:rPr>
          <w:bCs/>
          <w:sz w:val="28"/>
          <w:szCs w:val="28"/>
        </w:rPr>
        <w:t xml:space="preserve"> слова</w:t>
      </w:r>
      <w:r w:rsidR="00535BE2" w:rsidRPr="004C218C">
        <w:rPr>
          <w:bCs/>
          <w:sz w:val="28"/>
          <w:szCs w:val="28"/>
        </w:rPr>
        <w:t>ми</w:t>
      </w:r>
      <w:r w:rsidRPr="004C218C">
        <w:rPr>
          <w:bCs/>
          <w:sz w:val="28"/>
          <w:szCs w:val="28"/>
        </w:rPr>
        <w:t>: «</w:t>
      </w:r>
      <w:r w:rsidR="006F172D" w:rsidRPr="004C218C">
        <w:rPr>
          <w:sz w:val="28"/>
          <w:szCs w:val="28"/>
        </w:rPr>
        <w:t>З</w:t>
      </w:r>
      <w:r w:rsidR="00B02B8A" w:rsidRPr="004C218C">
        <w:rPr>
          <w:sz w:val="28"/>
          <w:szCs w:val="28"/>
        </w:rPr>
        <w:t>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</w:t>
      </w:r>
      <w:r w:rsidR="00C16D99" w:rsidRPr="004C218C">
        <w:rPr>
          <w:sz w:val="28"/>
          <w:szCs w:val="28"/>
        </w:rPr>
        <w:t>»</w:t>
      </w:r>
      <w:r w:rsidR="00B02B8A" w:rsidRPr="004C218C">
        <w:rPr>
          <w:sz w:val="28"/>
          <w:szCs w:val="28"/>
        </w:rPr>
        <w:t>;</w:t>
      </w:r>
    </w:p>
    <w:p w:rsidR="00E566B6" w:rsidRPr="004C218C" w:rsidRDefault="00A203F0" w:rsidP="00887232">
      <w:pPr>
        <w:pStyle w:val="a9"/>
        <w:ind w:firstLine="709"/>
        <w:jc w:val="both"/>
        <w:rPr>
          <w:sz w:val="28"/>
          <w:szCs w:val="28"/>
        </w:rPr>
      </w:pPr>
      <w:r w:rsidRPr="004C218C">
        <w:rPr>
          <w:sz w:val="28"/>
          <w:szCs w:val="28"/>
        </w:rPr>
        <w:t>1.2. В приложении к постановлению пункт 5.</w:t>
      </w:r>
      <w:r w:rsidR="001332E4" w:rsidRPr="004C218C">
        <w:rPr>
          <w:sz w:val="28"/>
          <w:szCs w:val="28"/>
        </w:rPr>
        <w:t>2</w:t>
      </w:r>
      <w:r w:rsidRPr="004C218C">
        <w:rPr>
          <w:sz w:val="28"/>
          <w:szCs w:val="28"/>
        </w:rPr>
        <w:t>. изложить в следующей р</w:t>
      </w:r>
      <w:r w:rsidRPr="004C218C">
        <w:rPr>
          <w:sz w:val="28"/>
          <w:szCs w:val="28"/>
        </w:rPr>
        <w:t>е</w:t>
      </w:r>
      <w:r w:rsidRPr="004C218C">
        <w:rPr>
          <w:sz w:val="28"/>
          <w:szCs w:val="28"/>
        </w:rPr>
        <w:t xml:space="preserve">дакции: </w:t>
      </w:r>
      <w:r w:rsidR="004C218C">
        <w:rPr>
          <w:sz w:val="28"/>
          <w:szCs w:val="28"/>
        </w:rPr>
        <w:t>«</w:t>
      </w:r>
      <w:r w:rsidRPr="004C218C">
        <w:rPr>
          <w:sz w:val="28"/>
          <w:szCs w:val="28"/>
        </w:rPr>
        <w:t>5.</w:t>
      </w:r>
      <w:r w:rsidR="001332E4" w:rsidRPr="004C218C">
        <w:rPr>
          <w:sz w:val="28"/>
          <w:szCs w:val="28"/>
        </w:rPr>
        <w:t>2</w:t>
      </w:r>
      <w:r w:rsidRPr="004C218C">
        <w:rPr>
          <w:sz w:val="28"/>
          <w:szCs w:val="28"/>
        </w:rPr>
        <w:t xml:space="preserve">. Заявитель может обратиться с жалобой (претензией) в следующих случаях: </w:t>
      </w:r>
    </w:p>
    <w:p w:rsidR="00A203F0" w:rsidRPr="004C218C" w:rsidRDefault="00E566B6" w:rsidP="00887232">
      <w:pPr>
        <w:pStyle w:val="a9"/>
        <w:ind w:firstLine="709"/>
        <w:jc w:val="both"/>
        <w:rPr>
          <w:sz w:val="28"/>
          <w:szCs w:val="28"/>
        </w:rPr>
      </w:pPr>
      <w:r w:rsidRPr="004C218C">
        <w:rPr>
          <w:sz w:val="28"/>
          <w:szCs w:val="28"/>
        </w:rPr>
        <w:t>1)</w:t>
      </w:r>
      <w:r w:rsidR="00A203F0" w:rsidRPr="004C218C">
        <w:rPr>
          <w:sz w:val="28"/>
          <w:szCs w:val="28"/>
        </w:rPr>
        <w:t xml:space="preserve"> нарушение срока регистрации запроса о предоставлении государстве</w:t>
      </w:r>
      <w:r w:rsidR="00A203F0" w:rsidRPr="004C218C">
        <w:rPr>
          <w:sz w:val="28"/>
          <w:szCs w:val="28"/>
        </w:rPr>
        <w:t>н</w:t>
      </w:r>
      <w:r w:rsidR="00A203F0" w:rsidRPr="004C218C">
        <w:rPr>
          <w:sz w:val="28"/>
          <w:szCs w:val="28"/>
        </w:rPr>
        <w:t xml:space="preserve">ной или муниципальной услуги, запроса, указанного в статье 15.1 Федерального закона от 27.07.2010 № 210-ФЗ; </w:t>
      </w:r>
    </w:p>
    <w:p w:rsidR="00A203F0" w:rsidRPr="004C218C" w:rsidRDefault="00A203F0" w:rsidP="00887232">
      <w:pPr>
        <w:pStyle w:val="a9"/>
        <w:ind w:firstLine="709"/>
        <w:jc w:val="both"/>
        <w:rPr>
          <w:sz w:val="28"/>
          <w:szCs w:val="28"/>
        </w:rPr>
      </w:pPr>
      <w:r w:rsidRPr="004C218C">
        <w:rPr>
          <w:sz w:val="28"/>
          <w:szCs w:val="28"/>
        </w:rPr>
        <w:t xml:space="preserve">2) нарушение срока предоставления государственной или муниципальной услуги. </w:t>
      </w:r>
      <w:proofErr w:type="gramStart"/>
      <w:r w:rsidRPr="004C218C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4C218C">
        <w:rPr>
          <w:sz w:val="28"/>
          <w:szCs w:val="28"/>
        </w:rPr>
        <w:t>ь</w:t>
      </w:r>
      <w:r w:rsidRPr="004C218C">
        <w:rPr>
          <w:sz w:val="28"/>
          <w:szCs w:val="28"/>
        </w:rPr>
        <w:t>ный центр, решения и действия (бездействие) которого обжалуются, возложена функция по предоставлению соответствующих государственных или муниц</w:t>
      </w:r>
      <w:r w:rsidRPr="004C218C">
        <w:rPr>
          <w:sz w:val="28"/>
          <w:szCs w:val="28"/>
        </w:rPr>
        <w:t>и</w:t>
      </w:r>
      <w:r w:rsidRPr="004C218C">
        <w:rPr>
          <w:sz w:val="28"/>
          <w:szCs w:val="28"/>
        </w:rPr>
        <w:t xml:space="preserve">пальных услуг в полном объеме в порядке, определенном частью 13 статьи 16 Федерального закона от 27.07.2010 № 210-ФЗ; </w:t>
      </w:r>
      <w:proofErr w:type="gramEnd"/>
    </w:p>
    <w:p w:rsidR="00A203F0" w:rsidRPr="004C218C" w:rsidRDefault="00A203F0" w:rsidP="00887232">
      <w:pPr>
        <w:pStyle w:val="a9"/>
        <w:ind w:firstLine="709"/>
        <w:jc w:val="both"/>
        <w:rPr>
          <w:sz w:val="28"/>
          <w:szCs w:val="28"/>
        </w:rPr>
      </w:pPr>
      <w:r w:rsidRPr="004C218C">
        <w:rPr>
          <w:sz w:val="28"/>
          <w:szCs w:val="28"/>
        </w:rPr>
        <w:lastRenderedPageBreak/>
        <w:t>3) требование у заявителя документов или информации либо осуществл</w:t>
      </w:r>
      <w:r w:rsidRPr="004C218C">
        <w:rPr>
          <w:sz w:val="28"/>
          <w:szCs w:val="28"/>
        </w:rPr>
        <w:t>е</w:t>
      </w:r>
      <w:r w:rsidRPr="004C218C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4C218C">
        <w:rPr>
          <w:sz w:val="28"/>
          <w:szCs w:val="28"/>
        </w:rPr>
        <w:t>а</w:t>
      </w:r>
      <w:r w:rsidRPr="004C218C">
        <w:rPr>
          <w:sz w:val="28"/>
          <w:szCs w:val="28"/>
        </w:rPr>
        <w:t xml:space="preserve">вовыми актами субъектов Российской Федерации, муниципальными правовыми актами для предоставления муниципальной услуги; </w:t>
      </w:r>
    </w:p>
    <w:p w:rsidR="00A203F0" w:rsidRPr="004C218C" w:rsidRDefault="00A203F0" w:rsidP="00887232">
      <w:pPr>
        <w:pStyle w:val="a9"/>
        <w:ind w:firstLine="709"/>
        <w:jc w:val="both"/>
        <w:rPr>
          <w:sz w:val="28"/>
          <w:szCs w:val="28"/>
        </w:rPr>
      </w:pPr>
      <w:r w:rsidRPr="004C218C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C218C">
        <w:rPr>
          <w:sz w:val="28"/>
          <w:szCs w:val="28"/>
        </w:rPr>
        <w:t>а</w:t>
      </w:r>
      <w:r w:rsidRPr="004C218C">
        <w:rPr>
          <w:sz w:val="28"/>
          <w:szCs w:val="28"/>
        </w:rPr>
        <w:t xml:space="preserve">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A203F0" w:rsidRPr="004C218C" w:rsidRDefault="00A203F0" w:rsidP="00887232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4C218C">
        <w:rPr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</w:t>
      </w:r>
      <w:r w:rsidRPr="004C218C">
        <w:rPr>
          <w:sz w:val="28"/>
          <w:szCs w:val="28"/>
        </w:rPr>
        <w:t>е</w:t>
      </w:r>
      <w:r w:rsidRPr="004C218C">
        <w:rPr>
          <w:sz w:val="28"/>
          <w:szCs w:val="28"/>
        </w:rPr>
        <w:t>дерации, законами и иными нормативными правовыми актами субъектов Ро</w:t>
      </w:r>
      <w:r w:rsidRPr="004C218C">
        <w:rPr>
          <w:sz w:val="28"/>
          <w:szCs w:val="28"/>
        </w:rPr>
        <w:t>с</w:t>
      </w:r>
      <w:r w:rsidRPr="004C218C">
        <w:rPr>
          <w:sz w:val="28"/>
          <w:szCs w:val="28"/>
        </w:rPr>
        <w:t>сийской Федерации, муниципальными правовыми актами.</w:t>
      </w:r>
      <w:proofErr w:type="gramEnd"/>
      <w:r w:rsidRPr="004C218C">
        <w:rPr>
          <w:sz w:val="28"/>
          <w:szCs w:val="28"/>
        </w:rPr>
        <w:t xml:space="preserve"> </w:t>
      </w:r>
      <w:proofErr w:type="gramStart"/>
      <w:r w:rsidRPr="004C218C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</w:t>
      </w:r>
      <w:r w:rsidRPr="004C218C">
        <w:rPr>
          <w:sz w:val="28"/>
          <w:szCs w:val="28"/>
        </w:rPr>
        <w:t>й</w:t>
      </w:r>
      <w:r w:rsidRPr="004C218C">
        <w:rPr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</w:t>
      </w:r>
      <w:r w:rsidRPr="004C218C">
        <w:rPr>
          <w:sz w:val="28"/>
          <w:szCs w:val="28"/>
        </w:rPr>
        <w:t>о</w:t>
      </w:r>
      <w:r w:rsidRPr="004C218C">
        <w:rPr>
          <w:sz w:val="28"/>
          <w:szCs w:val="28"/>
        </w:rPr>
        <w:t xml:space="preserve">ответствующих государственных или муниципальных услуг в полном объеме в порядке, определенном частью 13 статьи 16 Федерального закона от 27.07.2010 № 210-ФЗ; </w:t>
      </w:r>
      <w:proofErr w:type="gramEnd"/>
    </w:p>
    <w:p w:rsidR="00A203F0" w:rsidRPr="004C218C" w:rsidRDefault="00A203F0" w:rsidP="00887232">
      <w:pPr>
        <w:pStyle w:val="a9"/>
        <w:ind w:firstLine="709"/>
        <w:jc w:val="both"/>
        <w:rPr>
          <w:sz w:val="28"/>
          <w:szCs w:val="28"/>
        </w:rPr>
      </w:pPr>
      <w:r w:rsidRPr="004C218C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4C218C">
        <w:rPr>
          <w:sz w:val="28"/>
          <w:szCs w:val="28"/>
        </w:rPr>
        <w:t>е</w:t>
      </w:r>
      <w:r w:rsidRPr="004C218C">
        <w:rPr>
          <w:sz w:val="28"/>
          <w:szCs w:val="28"/>
        </w:rPr>
        <w:t xml:space="preserve">дерации, нормативными правовыми актами субъектов Российской Федерации, муниципальными правовыми актами; </w:t>
      </w:r>
    </w:p>
    <w:p w:rsidR="00A203F0" w:rsidRPr="004C218C" w:rsidRDefault="00A203F0" w:rsidP="00887232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4C218C">
        <w:rPr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</w:t>
      </w:r>
      <w:r w:rsidRPr="004C218C">
        <w:rPr>
          <w:sz w:val="28"/>
          <w:szCs w:val="28"/>
        </w:rPr>
        <w:t>о</w:t>
      </w:r>
      <w:r w:rsidRPr="004C218C">
        <w:rPr>
          <w:sz w:val="28"/>
          <w:szCs w:val="28"/>
        </w:rPr>
        <w:t>ставляющего государственную услугу, или органа, предоставляющего муниц</w:t>
      </w:r>
      <w:r w:rsidRPr="004C218C">
        <w:rPr>
          <w:sz w:val="28"/>
          <w:szCs w:val="28"/>
        </w:rPr>
        <w:t>и</w:t>
      </w:r>
      <w:r w:rsidRPr="004C218C">
        <w:rPr>
          <w:sz w:val="28"/>
          <w:szCs w:val="28"/>
        </w:rPr>
        <w:t>пальную услугу, многофункционального центра, работника многофункционал</w:t>
      </w:r>
      <w:r w:rsidRPr="004C218C">
        <w:rPr>
          <w:sz w:val="28"/>
          <w:szCs w:val="28"/>
        </w:rPr>
        <w:t>ь</w:t>
      </w:r>
      <w:r w:rsidRPr="004C218C">
        <w:rPr>
          <w:sz w:val="28"/>
          <w:szCs w:val="28"/>
        </w:rPr>
        <w:t>ного центра, организаций, предусмотренных частью 11 статьи 16 Федерального закона от 27.07.2010 № 210-ФЗ, или их работников в исправлении допущенных ими опечаток и ошибок в выданных в результате предоставления государстве</w:t>
      </w:r>
      <w:r w:rsidRPr="004C218C">
        <w:rPr>
          <w:sz w:val="28"/>
          <w:szCs w:val="28"/>
        </w:rPr>
        <w:t>н</w:t>
      </w:r>
      <w:r w:rsidRPr="004C218C">
        <w:rPr>
          <w:sz w:val="28"/>
          <w:szCs w:val="28"/>
        </w:rPr>
        <w:t>ной или муниципальной услуги документах либо нарушение установленного</w:t>
      </w:r>
      <w:proofErr w:type="gramEnd"/>
      <w:r w:rsidRPr="004C218C">
        <w:rPr>
          <w:sz w:val="28"/>
          <w:szCs w:val="28"/>
        </w:rPr>
        <w:t xml:space="preserve"> срока таких исправлений. </w:t>
      </w:r>
      <w:proofErr w:type="gramStart"/>
      <w:r w:rsidRPr="004C218C">
        <w:rPr>
          <w:sz w:val="28"/>
          <w:szCs w:val="28"/>
        </w:rPr>
        <w:t>В указанном случае досудебное (внесудебное) обж</w:t>
      </w:r>
      <w:r w:rsidRPr="004C218C">
        <w:rPr>
          <w:sz w:val="28"/>
          <w:szCs w:val="28"/>
        </w:rPr>
        <w:t>а</w:t>
      </w:r>
      <w:r w:rsidRPr="004C218C">
        <w:rPr>
          <w:sz w:val="28"/>
          <w:szCs w:val="28"/>
        </w:rPr>
        <w:t>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</w:t>
      </w:r>
      <w:r w:rsidRPr="004C218C">
        <w:rPr>
          <w:sz w:val="28"/>
          <w:szCs w:val="28"/>
        </w:rPr>
        <w:t>а</w:t>
      </w:r>
      <w:r w:rsidRPr="004C218C">
        <w:rPr>
          <w:sz w:val="28"/>
          <w:szCs w:val="28"/>
        </w:rPr>
        <w:t>луются, возложена функция по предоставлению соответствующих государстве</w:t>
      </w:r>
      <w:r w:rsidRPr="004C218C">
        <w:rPr>
          <w:sz w:val="28"/>
          <w:szCs w:val="28"/>
        </w:rPr>
        <w:t>н</w:t>
      </w:r>
      <w:r w:rsidRPr="004C218C">
        <w:rPr>
          <w:sz w:val="28"/>
          <w:szCs w:val="28"/>
        </w:rPr>
        <w:t>ных или муниципальных услуг в полном объеме в порядке, определенном ч</w:t>
      </w:r>
      <w:r w:rsidRPr="004C218C">
        <w:rPr>
          <w:sz w:val="28"/>
          <w:szCs w:val="28"/>
        </w:rPr>
        <w:t>а</w:t>
      </w:r>
      <w:r w:rsidRPr="004C218C">
        <w:rPr>
          <w:sz w:val="28"/>
          <w:szCs w:val="28"/>
        </w:rPr>
        <w:t xml:space="preserve">стью 13 статьи 16 Федерального закона от 27.07.2010 № 210-ФЗ; </w:t>
      </w:r>
      <w:proofErr w:type="gramEnd"/>
    </w:p>
    <w:p w:rsidR="00A203F0" w:rsidRPr="004C218C" w:rsidRDefault="00A203F0" w:rsidP="00887232">
      <w:pPr>
        <w:pStyle w:val="a9"/>
        <w:ind w:firstLine="709"/>
        <w:jc w:val="both"/>
        <w:rPr>
          <w:sz w:val="28"/>
          <w:szCs w:val="28"/>
        </w:rPr>
      </w:pPr>
      <w:r w:rsidRPr="004C218C">
        <w:rPr>
          <w:sz w:val="28"/>
          <w:szCs w:val="28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A203F0" w:rsidRPr="004C218C" w:rsidRDefault="00A203F0" w:rsidP="00887232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4C218C">
        <w:rPr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</w:t>
      </w:r>
      <w:r w:rsidRPr="004C218C">
        <w:rPr>
          <w:sz w:val="28"/>
          <w:szCs w:val="28"/>
        </w:rPr>
        <w:t>о</w:t>
      </w:r>
      <w:r w:rsidRPr="004C218C">
        <w:rPr>
          <w:sz w:val="28"/>
          <w:szCs w:val="28"/>
        </w:rPr>
        <w:t>нами и принятыми в соответствии с ними иными нормативными правовыми а</w:t>
      </w:r>
      <w:r w:rsidRPr="004C218C">
        <w:rPr>
          <w:sz w:val="28"/>
          <w:szCs w:val="28"/>
        </w:rPr>
        <w:t>к</w:t>
      </w:r>
      <w:r w:rsidRPr="004C218C">
        <w:rPr>
          <w:sz w:val="28"/>
          <w:szCs w:val="28"/>
        </w:rPr>
        <w:t>тами Российской Федерации, законами и иными нормативными правовыми а</w:t>
      </w:r>
      <w:r w:rsidRPr="004C218C">
        <w:rPr>
          <w:sz w:val="28"/>
          <w:szCs w:val="28"/>
        </w:rPr>
        <w:t>к</w:t>
      </w:r>
      <w:r w:rsidRPr="004C218C">
        <w:rPr>
          <w:sz w:val="28"/>
          <w:szCs w:val="28"/>
        </w:rPr>
        <w:t>тами субъектов Российской Федерации, муниципальными правовыми актами.</w:t>
      </w:r>
      <w:proofErr w:type="gramEnd"/>
      <w:r w:rsidRPr="004C218C">
        <w:rPr>
          <w:sz w:val="28"/>
          <w:szCs w:val="28"/>
        </w:rPr>
        <w:t xml:space="preserve"> </w:t>
      </w:r>
      <w:proofErr w:type="gramStart"/>
      <w:r w:rsidRPr="004C218C">
        <w:rPr>
          <w:sz w:val="28"/>
          <w:szCs w:val="28"/>
        </w:rPr>
        <w:t xml:space="preserve">В </w:t>
      </w:r>
      <w:r w:rsidRPr="004C218C">
        <w:rPr>
          <w:sz w:val="28"/>
          <w:szCs w:val="28"/>
        </w:rPr>
        <w:lastRenderedPageBreak/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4C218C">
        <w:rPr>
          <w:sz w:val="28"/>
          <w:szCs w:val="28"/>
        </w:rPr>
        <w:t>к</w:t>
      </w:r>
      <w:r w:rsidRPr="004C218C">
        <w:rPr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13 статьи 16 Федерального з</w:t>
      </w:r>
      <w:r w:rsidRPr="004C218C">
        <w:rPr>
          <w:sz w:val="28"/>
          <w:szCs w:val="28"/>
        </w:rPr>
        <w:t>а</w:t>
      </w:r>
      <w:r w:rsidRPr="004C218C">
        <w:rPr>
          <w:sz w:val="28"/>
          <w:szCs w:val="28"/>
        </w:rPr>
        <w:t xml:space="preserve">кона от 27.07.2010 № 210-ФЗ. </w:t>
      </w:r>
      <w:proofErr w:type="gramEnd"/>
    </w:p>
    <w:p w:rsidR="00A203F0" w:rsidRPr="004C218C" w:rsidRDefault="00A203F0" w:rsidP="00887232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4C218C">
        <w:rPr>
          <w:sz w:val="28"/>
          <w:szCs w:val="28"/>
        </w:rPr>
        <w:t>10) требование у заявителя при предоставлении муниципальной услуги д</w:t>
      </w:r>
      <w:r w:rsidRPr="004C218C">
        <w:rPr>
          <w:sz w:val="28"/>
          <w:szCs w:val="28"/>
        </w:rPr>
        <w:t>о</w:t>
      </w:r>
      <w:r w:rsidRPr="004C218C">
        <w:rPr>
          <w:sz w:val="28"/>
          <w:szCs w:val="28"/>
        </w:rPr>
        <w:t>кументов или информации, отсутствие и (или) недостоверность которых не ук</w:t>
      </w:r>
      <w:r w:rsidRPr="004C218C">
        <w:rPr>
          <w:sz w:val="28"/>
          <w:szCs w:val="28"/>
        </w:rPr>
        <w:t>а</w:t>
      </w:r>
      <w:r w:rsidRPr="004C218C">
        <w:rPr>
          <w:sz w:val="28"/>
          <w:szCs w:val="28"/>
        </w:rPr>
        <w:t>зывались при первоначальном отказе в приеме документов, необходимых для предоставления государственной и муниципальной услуги, либо в предоставл</w:t>
      </w:r>
      <w:r w:rsidRPr="004C218C">
        <w:rPr>
          <w:sz w:val="28"/>
          <w:szCs w:val="28"/>
        </w:rPr>
        <w:t>е</w:t>
      </w:r>
      <w:r w:rsidRPr="004C218C">
        <w:rPr>
          <w:sz w:val="28"/>
          <w:szCs w:val="28"/>
        </w:rPr>
        <w:t>нии государственной или муниципальной услуги, за исключением случаев, предусмотренных п.4 статьи 7 Федерального закона от 27.07.2010 № 210-ФЗ.</w:t>
      </w:r>
      <w:proofErr w:type="gramEnd"/>
      <w:r w:rsidRPr="004C218C">
        <w:rPr>
          <w:sz w:val="28"/>
          <w:szCs w:val="28"/>
        </w:rPr>
        <w:t xml:space="preserve"> </w:t>
      </w:r>
      <w:proofErr w:type="gramStart"/>
      <w:r w:rsidRPr="004C218C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4C218C">
        <w:rPr>
          <w:sz w:val="28"/>
          <w:szCs w:val="28"/>
        </w:rPr>
        <w:t>к</w:t>
      </w:r>
      <w:r w:rsidRPr="004C218C">
        <w:rPr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13 статьи 16 Федерального з</w:t>
      </w:r>
      <w:r w:rsidRPr="004C218C">
        <w:rPr>
          <w:sz w:val="28"/>
          <w:szCs w:val="28"/>
        </w:rPr>
        <w:t>а</w:t>
      </w:r>
      <w:r w:rsidRPr="004C218C">
        <w:rPr>
          <w:sz w:val="28"/>
          <w:szCs w:val="28"/>
        </w:rPr>
        <w:t>кона от 27.07.2010 № 210-ФЗ</w:t>
      </w:r>
      <w:r w:rsidR="00D07EA8">
        <w:rPr>
          <w:sz w:val="28"/>
          <w:szCs w:val="28"/>
        </w:rPr>
        <w:t>»</w:t>
      </w:r>
      <w:r w:rsidRPr="004C218C">
        <w:rPr>
          <w:sz w:val="28"/>
          <w:szCs w:val="28"/>
        </w:rPr>
        <w:t>.</w:t>
      </w:r>
      <w:proofErr w:type="gramEnd"/>
    </w:p>
    <w:p w:rsidR="005B081F" w:rsidRPr="004C218C" w:rsidRDefault="00C16D99" w:rsidP="00887232">
      <w:pPr>
        <w:pStyle w:val="a9"/>
        <w:ind w:firstLine="709"/>
        <w:jc w:val="both"/>
        <w:rPr>
          <w:sz w:val="28"/>
          <w:szCs w:val="28"/>
        </w:rPr>
      </w:pPr>
      <w:r w:rsidRPr="004C218C">
        <w:rPr>
          <w:sz w:val="28"/>
          <w:szCs w:val="28"/>
        </w:rPr>
        <w:t xml:space="preserve"> </w:t>
      </w:r>
      <w:r w:rsidR="006D780E" w:rsidRPr="004C218C">
        <w:rPr>
          <w:sz w:val="28"/>
          <w:szCs w:val="28"/>
        </w:rPr>
        <w:t>2.</w:t>
      </w:r>
      <w:r w:rsidR="005B081F" w:rsidRPr="004C218C">
        <w:rPr>
          <w:sz w:val="28"/>
          <w:szCs w:val="28"/>
        </w:rPr>
        <w:t xml:space="preserve"> </w:t>
      </w:r>
      <w:r w:rsidR="006D780E" w:rsidRPr="004C218C">
        <w:rPr>
          <w:sz w:val="28"/>
          <w:szCs w:val="28"/>
        </w:rPr>
        <w:t>Опубликовать настоящее постановление в газете «Джегутинская нед</w:t>
      </w:r>
      <w:r w:rsidR="006D780E" w:rsidRPr="004C218C">
        <w:rPr>
          <w:sz w:val="28"/>
          <w:szCs w:val="28"/>
        </w:rPr>
        <w:t>е</w:t>
      </w:r>
      <w:r w:rsidR="006D780E" w:rsidRPr="004C218C">
        <w:rPr>
          <w:sz w:val="28"/>
          <w:szCs w:val="28"/>
        </w:rPr>
        <w:t>ля»</w:t>
      </w:r>
      <w:r w:rsidRPr="004C218C">
        <w:rPr>
          <w:sz w:val="28"/>
          <w:szCs w:val="28"/>
        </w:rPr>
        <w:t xml:space="preserve">, </w:t>
      </w:r>
      <w:r w:rsidR="006D780E" w:rsidRPr="004C218C">
        <w:rPr>
          <w:sz w:val="28"/>
          <w:szCs w:val="28"/>
        </w:rPr>
        <w:t xml:space="preserve">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D780E" w:rsidRPr="004C218C" w:rsidRDefault="006D780E" w:rsidP="00887232">
      <w:pPr>
        <w:pStyle w:val="a9"/>
        <w:ind w:firstLine="709"/>
        <w:jc w:val="both"/>
        <w:rPr>
          <w:sz w:val="28"/>
          <w:szCs w:val="28"/>
        </w:rPr>
      </w:pPr>
      <w:r w:rsidRPr="004C218C">
        <w:rPr>
          <w:w w:val="103"/>
          <w:sz w:val="28"/>
          <w:szCs w:val="28"/>
        </w:rPr>
        <w:t xml:space="preserve"> </w:t>
      </w:r>
      <w:r w:rsidRPr="004C218C">
        <w:rPr>
          <w:sz w:val="28"/>
          <w:szCs w:val="28"/>
        </w:rPr>
        <w:t>3.</w:t>
      </w:r>
      <w:r w:rsidR="00C16D99" w:rsidRPr="004C218C">
        <w:rPr>
          <w:sz w:val="28"/>
          <w:szCs w:val="28"/>
        </w:rPr>
        <w:t xml:space="preserve"> </w:t>
      </w:r>
      <w:proofErr w:type="gramStart"/>
      <w:r w:rsidR="005B081F" w:rsidRPr="004C218C">
        <w:rPr>
          <w:sz w:val="28"/>
          <w:szCs w:val="28"/>
        </w:rPr>
        <w:t>Разместить</w:t>
      </w:r>
      <w:proofErr w:type="gramEnd"/>
      <w:r w:rsidR="005B081F" w:rsidRPr="004C218C">
        <w:rPr>
          <w:sz w:val="28"/>
          <w:szCs w:val="28"/>
        </w:rPr>
        <w:t xml:space="preserve"> настоящее п</w:t>
      </w:r>
      <w:r w:rsidRPr="004C218C">
        <w:rPr>
          <w:sz w:val="28"/>
          <w:szCs w:val="28"/>
        </w:rPr>
        <w:t>остановление на официальном сайте админ</w:t>
      </w:r>
      <w:r w:rsidRPr="004C218C">
        <w:rPr>
          <w:sz w:val="28"/>
          <w:szCs w:val="28"/>
        </w:rPr>
        <w:t>и</w:t>
      </w:r>
      <w:r w:rsidRPr="004C218C">
        <w:rPr>
          <w:sz w:val="28"/>
          <w:szCs w:val="28"/>
        </w:rPr>
        <w:t xml:space="preserve">страции  Усть-Джегутинского муниципального  района  в сети  Интернет </w:t>
      </w:r>
      <w:hyperlink r:id="rId8" w:history="1">
        <w:r w:rsidRPr="004C218C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4C218C">
          <w:rPr>
            <w:color w:val="0000FF" w:themeColor="hyperlink"/>
            <w:sz w:val="28"/>
            <w:szCs w:val="28"/>
            <w:u w:val="single"/>
          </w:rPr>
          <w:t>.</w:t>
        </w:r>
        <w:r w:rsidRPr="004C218C">
          <w:rPr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4C218C">
          <w:rPr>
            <w:color w:val="0000FF" w:themeColor="hyperlink"/>
            <w:sz w:val="28"/>
            <w:szCs w:val="28"/>
            <w:u w:val="single"/>
          </w:rPr>
          <w:t>.</w:t>
        </w:r>
        <w:r w:rsidRPr="004C218C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4C218C">
        <w:rPr>
          <w:sz w:val="28"/>
          <w:szCs w:val="28"/>
        </w:rPr>
        <w:t>.</w:t>
      </w:r>
    </w:p>
    <w:p w:rsidR="006D780E" w:rsidRPr="004C218C" w:rsidRDefault="006D780E" w:rsidP="00887232">
      <w:pPr>
        <w:pStyle w:val="a9"/>
        <w:ind w:firstLine="709"/>
        <w:jc w:val="both"/>
        <w:rPr>
          <w:sz w:val="28"/>
          <w:szCs w:val="28"/>
        </w:rPr>
      </w:pPr>
      <w:r w:rsidRPr="004C218C">
        <w:rPr>
          <w:sz w:val="28"/>
          <w:szCs w:val="28"/>
        </w:rPr>
        <w:t>4.</w:t>
      </w:r>
      <w:r w:rsidR="005B081F" w:rsidRPr="004C218C">
        <w:rPr>
          <w:sz w:val="28"/>
          <w:szCs w:val="28"/>
        </w:rPr>
        <w:t xml:space="preserve"> </w:t>
      </w:r>
      <w:r w:rsidRPr="004C218C">
        <w:rPr>
          <w:sz w:val="28"/>
          <w:szCs w:val="28"/>
        </w:rPr>
        <w:t xml:space="preserve">Настоящее </w:t>
      </w:r>
      <w:r w:rsidR="00C228C0">
        <w:rPr>
          <w:sz w:val="28"/>
          <w:szCs w:val="28"/>
        </w:rPr>
        <w:t>п</w:t>
      </w:r>
      <w:r w:rsidRPr="004C218C">
        <w:rPr>
          <w:sz w:val="28"/>
          <w:szCs w:val="28"/>
        </w:rPr>
        <w:t>остановление вступает в силу со дня официального опуб</w:t>
      </w:r>
      <w:r w:rsidR="00A46D8D">
        <w:rPr>
          <w:sz w:val="28"/>
          <w:szCs w:val="28"/>
        </w:rPr>
        <w:t>л</w:t>
      </w:r>
      <w:r w:rsidR="00A46D8D">
        <w:rPr>
          <w:sz w:val="28"/>
          <w:szCs w:val="28"/>
        </w:rPr>
        <w:t>и</w:t>
      </w:r>
      <w:r w:rsidR="00A46D8D">
        <w:rPr>
          <w:sz w:val="28"/>
          <w:szCs w:val="28"/>
        </w:rPr>
        <w:t>кования (обнародования) в установленном порядке.</w:t>
      </w:r>
    </w:p>
    <w:p w:rsidR="00AB57C6" w:rsidRPr="004C218C" w:rsidRDefault="006D780E" w:rsidP="00887232">
      <w:pPr>
        <w:pStyle w:val="a9"/>
        <w:ind w:firstLine="709"/>
        <w:jc w:val="both"/>
        <w:rPr>
          <w:sz w:val="28"/>
          <w:szCs w:val="28"/>
        </w:rPr>
      </w:pPr>
      <w:r w:rsidRPr="004C218C">
        <w:rPr>
          <w:sz w:val="28"/>
          <w:szCs w:val="28"/>
        </w:rPr>
        <w:t>5.</w:t>
      </w:r>
      <w:r w:rsidR="005B081F" w:rsidRPr="004C218C">
        <w:rPr>
          <w:sz w:val="28"/>
          <w:szCs w:val="28"/>
        </w:rPr>
        <w:t xml:space="preserve"> </w:t>
      </w:r>
      <w:proofErr w:type="gramStart"/>
      <w:r w:rsidRPr="004C218C">
        <w:rPr>
          <w:sz w:val="28"/>
          <w:szCs w:val="28"/>
        </w:rPr>
        <w:t>Конт</w:t>
      </w:r>
      <w:r w:rsidR="00C16D99" w:rsidRPr="004C218C">
        <w:rPr>
          <w:sz w:val="28"/>
          <w:szCs w:val="28"/>
        </w:rPr>
        <w:t>роль за</w:t>
      </w:r>
      <w:proofErr w:type="gramEnd"/>
      <w:r w:rsidR="009F6AEA">
        <w:rPr>
          <w:sz w:val="28"/>
          <w:szCs w:val="28"/>
        </w:rPr>
        <w:t xml:space="preserve"> выполнением настоящего п</w:t>
      </w:r>
      <w:r w:rsidRPr="004C218C">
        <w:rPr>
          <w:sz w:val="28"/>
          <w:szCs w:val="28"/>
        </w:rPr>
        <w:t>остановления возложить на з</w:t>
      </w:r>
      <w:r w:rsidRPr="004C218C">
        <w:rPr>
          <w:sz w:val="28"/>
          <w:szCs w:val="28"/>
        </w:rPr>
        <w:t>а</w:t>
      </w:r>
      <w:r w:rsidRPr="004C218C">
        <w:rPr>
          <w:sz w:val="28"/>
          <w:szCs w:val="28"/>
        </w:rPr>
        <w:t>местителя Главы администрации Усть-Джегутинского муниципального района, курирующего данные вопросы.</w:t>
      </w:r>
    </w:p>
    <w:p w:rsidR="00D07EA8" w:rsidRPr="006F172D" w:rsidRDefault="00D07EA8" w:rsidP="008872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72D" w:rsidRPr="006F172D" w:rsidRDefault="006F172D" w:rsidP="00887232">
      <w:pPr>
        <w:pStyle w:val="a9"/>
        <w:jc w:val="both"/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 xml:space="preserve">Глава администрации </w:t>
      </w:r>
    </w:p>
    <w:p w:rsidR="006F172D" w:rsidRPr="006F172D" w:rsidRDefault="006F172D" w:rsidP="00887232">
      <w:pPr>
        <w:pStyle w:val="a9"/>
        <w:jc w:val="both"/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>Усть-Джегутинского</w:t>
      </w:r>
    </w:p>
    <w:p w:rsidR="006F172D" w:rsidRPr="006F172D" w:rsidRDefault="006F172D" w:rsidP="00887232">
      <w:pPr>
        <w:pStyle w:val="a9"/>
        <w:tabs>
          <w:tab w:val="left" w:pos="7088"/>
        </w:tabs>
        <w:jc w:val="both"/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 xml:space="preserve">муниципального района                          </w:t>
      </w:r>
      <w:r w:rsidR="002A3BE0">
        <w:rPr>
          <w:b/>
          <w:sz w:val="28"/>
          <w:szCs w:val="28"/>
        </w:rPr>
        <w:t xml:space="preserve">                               </w:t>
      </w:r>
      <w:r w:rsidRPr="006F172D">
        <w:rPr>
          <w:b/>
          <w:sz w:val="28"/>
          <w:szCs w:val="28"/>
        </w:rPr>
        <w:t xml:space="preserve">М.А. Лайпанов </w:t>
      </w:r>
    </w:p>
    <w:p w:rsidR="001332E4" w:rsidRDefault="001332E4" w:rsidP="00887232">
      <w:pPr>
        <w:pStyle w:val="a9"/>
        <w:tabs>
          <w:tab w:val="left" w:pos="7088"/>
        </w:tabs>
        <w:jc w:val="both"/>
        <w:rPr>
          <w:b/>
        </w:rPr>
      </w:pPr>
    </w:p>
    <w:p w:rsidR="006F172D" w:rsidRPr="00D07EA8" w:rsidRDefault="00807F31" w:rsidP="00887232">
      <w:pPr>
        <w:pStyle w:val="a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6F172D" w:rsidRPr="00D07EA8" w:rsidSect="004C218C">
      <w:footerReference w:type="default" r:id="rId9"/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54" w:rsidRDefault="00211254">
      <w:pPr>
        <w:spacing w:after="0" w:line="240" w:lineRule="auto"/>
      </w:pPr>
      <w:r>
        <w:separator/>
      </w:r>
    </w:p>
  </w:endnote>
  <w:endnote w:type="continuationSeparator" w:id="0">
    <w:p w:rsidR="00211254" w:rsidRDefault="0021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211254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54" w:rsidRDefault="00211254">
      <w:pPr>
        <w:spacing w:after="0" w:line="240" w:lineRule="auto"/>
      </w:pPr>
      <w:r>
        <w:separator/>
      </w:r>
    </w:p>
  </w:footnote>
  <w:footnote w:type="continuationSeparator" w:id="0">
    <w:p w:rsidR="00211254" w:rsidRDefault="00211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E179A"/>
    <w:rsid w:val="000E4B9F"/>
    <w:rsid w:val="000F1C58"/>
    <w:rsid w:val="00111352"/>
    <w:rsid w:val="001332E4"/>
    <w:rsid w:val="001A323A"/>
    <w:rsid w:val="001A4A35"/>
    <w:rsid w:val="001A7E75"/>
    <w:rsid w:val="001B38BE"/>
    <w:rsid w:val="001C1623"/>
    <w:rsid w:val="001C2E6B"/>
    <w:rsid w:val="001C69CB"/>
    <w:rsid w:val="00211254"/>
    <w:rsid w:val="0021298D"/>
    <w:rsid w:val="00250D17"/>
    <w:rsid w:val="00281DCD"/>
    <w:rsid w:val="002A3BE0"/>
    <w:rsid w:val="00313198"/>
    <w:rsid w:val="00400590"/>
    <w:rsid w:val="004321E2"/>
    <w:rsid w:val="004656A0"/>
    <w:rsid w:val="004712A2"/>
    <w:rsid w:val="0049340B"/>
    <w:rsid w:val="004C218C"/>
    <w:rsid w:val="004F625B"/>
    <w:rsid w:val="00535BE2"/>
    <w:rsid w:val="00571CFE"/>
    <w:rsid w:val="005A46F3"/>
    <w:rsid w:val="005B081F"/>
    <w:rsid w:val="0063159F"/>
    <w:rsid w:val="00646323"/>
    <w:rsid w:val="006A6128"/>
    <w:rsid w:val="006B76E3"/>
    <w:rsid w:val="006D780E"/>
    <w:rsid w:val="006F172D"/>
    <w:rsid w:val="0073751C"/>
    <w:rsid w:val="0074469E"/>
    <w:rsid w:val="0075621A"/>
    <w:rsid w:val="007651CF"/>
    <w:rsid w:val="007831FB"/>
    <w:rsid w:val="0078670B"/>
    <w:rsid w:val="007A06D6"/>
    <w:rsid w:val="007C1109"/>
    <w:rsid w:val="007C41D5"/>
    <w:rsid w:val="007F52B1"/>
    <w:rsid w:val="00807F31"/>
    <w:rsid w:val="00815A2D"/>
    <w:rsid w:val="00887232"/>
    <w:rsid w:val="00890198"/>
    <w:rsid w:val="008D028E"/>
    <w:rsid w:val="008E73C5"/>
    <w:rsid w:val="00964A1F"/>
    <w:rsid w:val="00983FD6"/>
    <w:rsid w:val="00990A18"/>
    <w:rsid w:val="009B598C"/>
    <w:rsid w:val="009E5AD0"/>
    <w:rsid w:val="009F6AEA"/>
    <w:rsid w:val="00A130C5"/>
    <w:rsid w:val="00A203F0"/>
    <w:rsid w:val="00A348E1"/>
    <w:rsid w:val="00A468CB"/>
    <w:rsid w:val="00A46D8D"/>
    <w:rsid w:val="00A62B93"/>
    <w:rsid w:val="00A94A6B"/>
    <w:rsid w:val="00AB57C6"/>
    <w:rsid w:val="00AD4DBE"/>
    <w:rsid w:val="00AE051B"/>
    <w:rsid w:val="00AE431E"/>
    <w:rsid w:val="00AF287D"/>
    <w:rsid w:val="00B02B8A"/>
    <w:rsid w:val="00B5395B"/>
    <w:rsid w:val="00B70350"/>
    <w:rsid w:val="00B90192"/>
    <w:rsid w:val="00BD2959"/>
    <w:rsid w:val="00BF62A1"/>
    <w:rsid w:val="00C16D99"/>
    <w:rsid w:val="00C228C0"/>
    <w:rsid w:val="00C448B5"/>
    <w:rsid w:val="00C63DD3"/>
    <w:rsid w:val="00CE49DC"/>
    <w:rsid w:val="00D07EA8"/>
    <w:rsid w:val="00D24C12"/>
    <w:rsid w:val="00DA24AC"/>
    <w:rsid w:val="00DC04F9"/>
    <w:rsid w:val="00DC1122"/>
    <w:rsid w:val="00E22EE4"/>
    <w:rsid w:val="00E566B6"/>
    <w:rsid w:val="00E70A1D"/>
    <w:rsid w:val="00E91550"/>
    <w:rsid w:val="00EF4F36"/>
    <w:rsid w:val="00F55F00"/>
    <w:rsid w:val="00F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2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2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E9D3-E0BE-4770-88FA-1D15F5BD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фатима</cp:lastModifiedBy>
  <cp:revision>3</cp:revision>
  <cp:lastPrinted>2021-07-05T08:54:00Z</cp:lastPrinted>
  <dcterms:created xsi:type="dcterms:W3CDTF">2021-07-06T13:58:00Z</dcterms:created>
  <dcterms:modified xsi:type="dcterms:W3CDTF">2021-07-06T13:59:00Z</dcterms:modified>
</cp:coreProperties>
</file>