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DBF44" w14:textId="5379F6DB" w:rsidR="00610247" w:rsidRDefault="00FD091F" w:rsidP="00334D35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</w:p>
    <w:p w14:paraId="34EDBF45" w14:textId="77777777" w:rsidR="008B5737" w:rsidRDefault="008B5737" w:rsidP="00334D35">
      <w:pPr>
        <w:keepNext/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14:paraId="34EDBF46" w14:textId="77777777" w:rsidR="008B5737" w:rsidRDefault="008B5737" w:rsidP="0033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14:paraId="34EDBF47" w14:textId="77777777" w:rsidR="008B5737" w:rsidRDefault="008B5737" w:rsidP="00334D35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14:paraId="34EDBF48" w14:textId="77777777" w:rsidR="008B5737" w:rsidRDefault="008B5737" w:rsidP="0033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14:paraId="34EDBF49" w14:textId="77777777" w:rsidR="008B5737" w:rsidRDefault="008B5737" w:rsidP="0033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  <w:bookmarkStart w:id="0" w:name="_GoBack"/>
      <w:bookmarkEnd w:id="0"/>
    </w:p>
    <w:p w14:paraId="34EDBF4A" w14:textId="77777777" w:rsidR="008B5737" w:rsidRDefault="008B5737" w:rsidP="0033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EDBF4B" w14:textId="4E8E6C79" w:rsidR="008B5737" w:rsidRPr="00A65526" w:rsidRDefault="00FD091F" w:rsidP="00FD09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30.09.</w:t>
      </w:r>
      <w:r w:rsidR="000A697F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8B5737" w:rsidRPr="00A65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="008B5737" w:rsidRPr="00A65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г. Усть-Джегута</w:t>
      </w:r>
      <w:r w:rsidR="008B5737" w:rsidRPr="00A6552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</w:t>
      </w:r>
      <w:r w:rsidR="00221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="000A697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D0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610</w:t>
      </w:r>
      <w:r w:rsidR="008B5737" w:rsidRPr="00A6552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</w:t>
      </w:r>
      <w:r w:rsidR="008B5737" w:rsidRPr="00A65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4EDBF4C" w14:textId="77777777" w:rsidR="008B5737" w:rsidRDefault="008B5737" w:rsidP="00FD09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901D17" w14:textId="11ED8D09" w:rsidR="00A65526" w:rsidRDefault="008B5737" w:rsidP="00FD091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Усть-Джегутинского муниципального района от</w:t>
      </w:r>
      <w:r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28.06.2013 № 729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</w:t>
      </w:r>
      <w:r w:rsidR="0077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предоставления государственной услуги </w:t>
      </w:r>
      <w:r w:rsidR="00916F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мер социальной поддержки многодетным семьям и семьям, в которых один или оба родителя являются инвалидами, по назначению и осуществлению ежемесячной денежной выплаты»</w:t>
      </w:r>
    </w:p>
    <w:p w14:paraId="48E42CA2" w14:textId="77777777" w:rsidR="00FD091F" w:rsidRPr="00A65526" w:rsidRDefault="00FD091F" w:rsidP="00FD091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14:paraId="34EDBF50" w14:textId="59516DC7" w:rsidR="008B5737" w:rsidRPr="00A65526" w:rsidRDefault="008B5737" w:rsidP="00FD0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526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1" w:name="_Hlk74733485"/>
      <w:r w:rsidRPr="00A65526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27.07.2010 № 210-ФЗ</w:t>
      </w:r>
      <w:r w:rsidR="00916F5E">
        <w:rPr>
          <w:rFonts w:ascii="Times New Roman" w:hAnsi="Times New Roman" w:cs="Times New Roman"/>
          <w:sz w:val="28"/>
          <w:szCs w:val="28"/>
        </w:rPr>
        <w:t xml:space="preserve"> </w:t>
      </w:r>
      <w:r w:rsidRPr="00A65526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</w:t>
      </w:r>
      <w:bookmarkEnd w:id="1"/>
      <w:r w:rsidRPr="00A65526">
        <w:rPr>
          <w:rFonts w:ascii="Times New Roman" w:hAnsi="Times New Roman" w:cs="Times New Roman"/>
          <w:sz w:val="28"/>
          <w:szCs w:val="28"/>
        </w:rPr>
        <w:t>от 07.03.2018 N56-ФЗ  «О внесении изменений в отдельные законодательные акты Российской Федерации в связи с принятием Федерального закона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</w:t>
      </w:r>
    </w:p>
    <w:p w14:paraId="34EDBF52" w14:textId="4E599FA6" w:rsidR="008B5737" w:rsidRPr="00A65526" w:rsidRDefault="008B5737" w:rsidP="00FD091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65526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ПОСТАНОВЛЯЮ: </w:t>
      </w:r>
    </w:p>
    <w:p w14:paraId="34EDBF53" w14:textId="5762E88A" w:rsidR="008B5737" w:rsidRDefault="008B5737" w:rsidP="00FD091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1.Внести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 Усть-Джегутинского муниципального района от</w:t>
      </w:r>
      <w:r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28.06.2013 № 729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 административного регламента предоставления государственной услуги </w:t>
      </w:r>
      <w:r w:rsidR="00916F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мер социальной поддержки многодетным семьям и семьям, в которых один или оба родителя являются инвалидами, по назначению и осуществлению ежемесячной денежной выплаты»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Lucida Sans Unicode" w:hAnsi="Times New Roman" w:cs="Times New Roman"/>
          <w:kern w:val="2"/>
          <w:sz w:val="28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14:paraId="34EDBF54" w14:textId="164C7089" w:rsidR="008B5737" w:rsidRDefault="008B5737" w:rsidP="00FD091F">
      <w:pPr>
        <w:widowControl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2" w:name="_Hlk74667660"/>
      <w:r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="00916F5E">
        <w:rPr>
          <w:rFonts w:ascii="Times New Roman" w:hAnsi="Times New Roman" w:cs="Times New Roman"/>
          <w:bCs/>
          <w:iCs/>
          <w:sz w:val="28"/>
          <w:szCs w:val="28"/>
        </w:rPr>
        <w:t>1.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приложении к постановлению пункт 2.11. изложить в следующей редакции: </w:t>
      </w:r>
      <w:bookmarkEnd w:id="2"/>
    </w:p>
    <w:p w14:paraId="34EDBF56" w14:textId="1BD71893" w:rsidR="008B5737" w:rsidRDefault="007705CD" w:rsidP="00FD091F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</w:t>
      </w:r>
      <w:r w:rsidR="008B5737">
        <w:rPr>
          <w:rFonts w:ascii="Times New Roman" w:hAnsi="Times New Roman" w:cs="Times New Roman"/>
          <w:sz w:val="28"/>
          <w:szCs w:val="28"/>
        </w:rPr>
        <w:t xml:space="preserve"> </w:t>
      </w:r>
      <w:r w:rsidR="008B573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</w:t>
      </w:r>
      <w:r w:rsidR="00916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73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форме.</w:t>
      </w:r>
    </w:p>
    <w:p w14:paraId="34EDBF57" w14:textId="029E181D" w:rsidR="008B5737" w:rsidRDefault="008B5737" w:rsidP="00FD091F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</w:t>
      </w:r>
      <w:r w:rsidR="00916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их получения заявителями, в том числе в электронной форме, для получения услуги:</w:t>
      </w:r>
    </w:p>
    <w:p w14:paraId="34EDBF58" w14:textId="77777777" w:rsidR="008B5737" w:rsidRDefault="008B5737" w:rsidP="00FD091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   в случае обращения за предоставлением мер социальной поддержки  в орган социальной защиты населения по месту фактического проживания либо по месту пребывания, справка из органа социальной защиты населения по месту жительства о том, что предоставление мер социальной поддержки  не осуществлялось.</w:t>
      </w:r>
    </w:p>
    <w:p w14:paraId="34EDBF59" w14:textId="732A66F4" w:rsidR="008B5737" w:rsidRDefault="008B5737" w:rsidP="00FD091F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состоянии индивидуального лицевого счета застрахованного лица</w:t>
      </w:r>
      <w:r w:rsidR="00CA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(Территориальный орган Пенсионного Фонда Российской Федерации).</w:t>
      </w:r>
    </w:p>
    <w:p w14:paraId="34EDBF5A" w14:textId="77777777" w:rsidR="008B5737" w:rsidRDefault="008B5737" w:rsidP="00FD091F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случае, если указанные документы не представлены заявителем лично, то такие документы (сведения, содержащиеся в них) запрашиваются специалистом Управления по межведомственному запросу.</w:t>
      </w:r>
    </w:p>
    <w:p w14:paraId="34EDBF5B" w14:textId="631E4415" w:rsidR="008B5737" w:rsidRDefault="008B5737" w:rsidP="00FD091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предоставление указанных документов заявителем не является основанием для отказа в предоставлении услуги</w:t>
      </w:r>
      <w:r w:rsidR="007705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EDBF5C" w14:textId="77777777" w:rsidR="008B5737" w:rsidRDefault="008B5737" w:rsidP="00FD0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14:paraId="34EDBF5D" w14:textId="042855A5" w:rsidR="008B5737" w:rsidRDefault="00916F5E" w:rsidP="00FD09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3"/>
          <w:sz w:val="28"/>
          <w:szCs w:val="28"/>
        </w:rPr>
        <w:t xml:space="preserve">          </w:t>
      </w:r>
      <w:r w:rsidR="008B5737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8B573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8B573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8" w:history="1">
        <w:r w:rsidR="008B57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B573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B57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 w:rsidR="008B573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B57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B5737">
        <w:rPr>
          <w:rFonts w:ascii="Times New Roman" w:hAnsi="Times New Roman" w:cs="Times New Roman"/>
          <w:sz w:val="28"/>
          <w:szCs w:val="28"/>
        </w:rPr>
        <w:t>.</w:t>
      </w:r>
    </w:p>
    <w:p w14:paraId="34EDBF5E" w14:textId="1E1E5232" w:rsidR="008B5737" w:rsidRDefault="008B5737" w:rsidP="00FD09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</w:t>
      </w:r>
      <w:r w:rsidR="000A697F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 (обнародования).</w:t>
      </w:r>
    </w:p>
    <w:p w14:paraId="34EDBF5F" w14:textId="77777777" w:rsidR="008B5737" w:rsidRDefault="008B5737" w:rsidP="00FD09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14:paraId="34EDBF60" w14:textId="77777777" w:rsidR="008B5737" w:rsidRDefault="008B5737" w:rsidP="00FD091F">
      <w:pPr>
        <w:tabs>
          <w:tab w:val="left" w:pos="27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EDBF61" w14:textId="77777777" w:rsidR="00610247" w:rsidRDefault="00610247" w:rsidP="00FD091F">
      <w:pPr>
        <w:tabs>
          <w:tab w:val="left" w:pos="284"/>
          <w:tab w:val="left" w:pos="2760"/>
        </w:tabs>
        <w:spacing w:after="0" w:line="240" w:lineRule="auto"/>
        <w:jc w:val="both"/>
        <w:rPr>
          <w:sz w:val="28"/>
          <w:szCs w:val="28"/>
        </w:rPr>
      </w:pPr>
    </w:p>
    <w:p w14:paraId="47211337" w14:textId="77777777" w:rsidR="00FD091F" w:rsidRDefault="00FD091F" w:rsidP="00FD091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14:paraId="5AEAF35B" w14:textId="77777777" w:rsidR="00FD091F" w:rsidRDefault="00FD091F" w:rsidP="00FD091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Усть-Джегутинского </w:t>
      </w:r>
    </w:p>
    <w:p w14:paraId="0286C3C0" w14:textId="77777777" w:rsidR="00FD091F" w:rsidRDefault="00FD091F" w:rsidP="00FD091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14:paraId="3BFFEC42" w14:textId="77777777" w:rsidR="002213A1" w:rsidRDefault="002213A1" w:rsidP="002213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87AD715" w14:textId="77777777" w:rsidR="002213A1" w:rsidRDefault="002213A1" w:rsidP="002213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C8B74E" w14:textId="1A5256AF" w:rsidR="002213A1" w:rsidRDefault="00FD091F" w:rsidP="002213A1">
      <w:pPr>
        <w:spacing w:after="0" w:line="240" w:lineRule="atLeast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4EDBF7A" w14:textId="77777777" w:rsidR="00C238F2" w:rsidRPr="00610247" w:rsidRDefault="00C238F2" w:rsidP="002213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C238F2" w:rsidRPr="0061024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E01BE" w14:textId="77777777" w:rsidR="00EC4A61" w:rsidRDefault="00EC4A61" w:rsidP="00D924DC">
      <w:pPr>
        <w:spacing w:after="0" w:line="240" w:lineRule="auto"/>
      </w:pPr>
      <w:r>
        <w:separator/>
      </w:r>
    </w:p>
  </w:endnote>
  <w:endnote w:type="continuationSeparator" w:id="0">
    <w:p w14:paraId="7FBCA20C" w14:textId="77777777" w:rsidR="00EC4A61" w:rsidRDefault="00EC4A61" w:rsidP="00D9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DBF7F" w14:textId="77777777" w:rsidR="00D924DC" w:rsidRDefault="00D924DC" w:rsidP="00D924D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3FE8E" w14:textId="77777777" w:rsidR="00EC4A61" w:rsidRDefault="00EC4A61" w:rsidP="00D924DC">
      <w:pPr>
        <w:spacing w:after="0" w:line="240" w:lineRule="auto"/>
      </w:pPr>
      <w:r>
        <w:separator/>
      </w:r>
    </w:p>
  </w:footnote>
  <w:footnote w:type="continuationSeparator" w:id="0">
    <w:p w14:paraId="4B0069C0" w14:textId="77777777" w:rsidR="00EC4A61" w:rsidRDefault="00EC4A61" w:rsidP="00D92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6C"/>
    <w:rsid w:val="00026A62"/>
    <w:rsid w:val="000759F8"/>
    <w:rsid w:val="000A697F"/>
    <w:rsid w:val="00162744"/>
    <w:rsid w:val="002213A1"/>
    <w:rsid w:val="00246577"/>
    <w:rsid w:val="00334D35"/>
    <w:rsid w:val="003C35B8"/>
    <w:rsid w:val="003E017A"/>
    <w:rsid w:val="005D6320"/>
    <w:rsid w:val="00610247"/>
    <w:rsid w:val="00652B6C"/>
    <w:rsid w:val="00667F4F"/>
    <w:rsid w:val="007146AE"/>
    <w:rsid w:val="00761F90"/>
    <w:rsid w:val="007705CD"/>
    <w:rsid w:val="00875497"/>
    <w:rsid w:val="008A6263"/>
    <w:rsid w:val="008B5737"/>
    <w:rsid w:val="00916F5E"/>
    <w:rsid w:val="00925A5C"/>
    <w:rsid w:val="00972032"/>
    <w:rsid w:val="009B355F"/>
    <w:rsid w:val="00A65526"/>
    <w:rsid w:val="00AD442D"/>
    <w:rsid w:val="00B77B52"/>
    <w:rsid w:val="00C040DF"/>
    <w:rsid w:val="00C238F2"/>
    <w:rsid w:val="00CA4727"/>
    <w:rsid w:val="00D5492A"/>
    <w:rsid w:val="00D924DC"/>
    <w:rsid w:val="00EC4A61"/>
    <w:rsid w:val="00F41D7C"/>
    <w:rsid w:val="00FD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B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  <w:style w:type="paragraph" w:styleId="a8">
    <w:name w:val="Balloon Text"/>
    <w:basedOn w:val="a"/>
    <w:link w:val="a9"/>
    <w:uiPriority w:val="99"/>
    <w:semiHidden/>
    <w:unhideWhenUsed/>
    <w:rsid w:val="00925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5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  <w:style w:type="paragraph" w:styleId="a8">
    <w:name w:val="Balloon Text"/>
    <w:basedOn w:val="a"/>
    <w:link w:val="a9"/>
    <w:uiPriority w:val="99"/>
    <w:semiHidden/>
    <w:unhideWhenUsed/>
    <w:rsid w:val="00925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5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963F3-2F84-483C-8D79-568F7E81F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2021-06-17T08:18:00Z</cp:lastPrinted>
  <dcterms:created xsi:type="dcterms:W3CDTF">2021-10-08T12:37:00Z</dcterms:created>
  <dcterms:modified xsi:type="dcterms:W3CDTF">2021-10-08T12:37:00Z</dcterms:modified>
</cp:coreProperties>
</file>