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67A0A79E" w14:textId="7B34E4EB" w:rsidR="00A80CB3" w:rsidRPr="0049340B" w:rsidRDefault="00353530" w:rsidP="00A80CB3">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p>
    <w:p w14:paraId="10EF855C"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24237C4C" w:rsidR="006D780E" w:rsidRPr="006D780E" w:rsidRDefault="0035353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261337">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839</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28970D32" w:rsidR="006D780E" w:rsidRPr="00CF6EF6" w:rsidRDefault="00451F0F" w:rsidP="00451F0F">
      <w:pPr>
        <w:autoSpaceDE w:val="0"/>
        <w:autoSpaceDN w:val="0"/>
        <w:adjustRightInd w:val="0"/>
        <w:spacing w:line="240" w:lineRule="auto"/>
        <w:jc w:val="both"/>
        <w:rPr>
          <w:rFonts w:ascii="Times New Roman" w:hAnsi="Times New Roman" w:cs="Times New Roman"/>
          <w:b/>
          <w:sz w:val="28"/>
          <w:szCs w:val="28"/>
        </w:rPr>
      </w:pPr>
      <w:r w:rsidRPr="00CF6EF6">
        <w:rPr>
          <w:rFonts w:ascii="Times New Roman" w:eastAsia="Times New Roman" w:hAnsi="Times New Roman" w:cs="Times New Roman"/>
          <w:b/>
          <w:sz w:val="28"/>
          <w:szCs w:val="28"/>
          <w:lang w:eastAsia="ru-RU"/>
        </w:rPr>
        <w:t xml:space="preserve"> </w:t>
      </w:r>
      <w:r w:rsidR="006D780E" w:rsidRPr="00CF6EF6">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FE5C8D" w:rsidRPr="00CF6EF6">
        <w:rPr>
          <w:rFonts w:ascii="Times New Roman" w:eastAsia="Times New Roman" w:hAnsi="Times New Roman" w:cs="Times New Roman"/>
          <w:b/>
          <w:iCs/>
          <w:sz w:val="28"/>
          <w:szCs w:val="28"/>
          <w:lang w:eastAsia="ru-RU"/>
        </w:rPr>
        <w:t>16</w:t>
      </w:r>
      <w:r w:rsidR="006D780E" w:rsidRPr="00CF6EF6">
        <w:rPr>
          <w:rFonts w:ascii="Times New Roman" w:eastAsia="Times New Roman" w:hAnsi="Times New Roman" w:cs="Times New Roman"/>
          <w:b/>
          <w:iCs/>
          <w:sz w:val="28"/>
          <w:szCs w:val="28"/>
          <w:lang w:eastAsia="ru-RU"/>
        </w:rPr>
        <w:t>.</w:t>
      </w:r>
      <w:r w:rsidR="00FE5C8D" w:rsidRPr="00CF6EF6">
        <w:rPr>
          <w:rFonts w:ascii="Times New Roman" w:eastAsia="Times New Roman" w:hAnsi="Times New Roman" w:cs="Times New Roman"/>
          <w:b/>
          <w:iCs/>
          <w:sz w:val="28"/>
          <w:szCs w:val="28"/>
          <w:lang w:eastAsia="ru-RU"/>
        </w:rPr>
        <w:t>10</w:t>
      </w:r>
      <w:r w:rsidR="006D780E" w:rsidRPr="00CF6EF6">
        <w:rPr>
          <w:rFonts w:ascii="Times New Roman" w:eastAsia="Times New Roman" w:hAnsi="Times New Roman" w:cs="Times New Roman"/>
          <w:b/>
          <w:iCs/>
          <w:sz w:val="28"/>
          <w:szCs w:val="28"/>
          <w:lang w:eastAsia="ru-RU"/>
        </w:rPr>
        <w:t>.20</w:t>
      </w:r>
      <w:r w:rsidR="00714FD3" w:rsidRPr="00CF6EF6">
        <w:rPr>
          <w:rFonts w:ascii="Times New Roman" w:eastAsia="Times New Roman" w:hAnsi="Times New Roman" w:cs="Times New Roman"/>
          <w:b/>
          <w:iCs/>
          <w:sz w:val="28"/>
          <w:szCs w:val="28"/>
          <w:lang w:eastAsia="ru-RU"/>
        </w:rPr>
        <w:t>15</w:t>
      </w:r>
      <w:r w:rsidR="00A459A2" w:rsidRPr="00CF6EF6">
        <w:rPr>
          <w:rFonts w:ascii="Times New Roman" w:eastAsia="Times New Roman" w:hAnsi="Times New Roman" w:cs="Times New Roman"/>
          <w:b/>
          <w:iCs/>
          <w:sz w:val="28"/>
          <w:szCs w:val="28"/>
          <w:lang w:eastAsia="ru-RU"/>
        </w:rPr>
        <w:t xml:space="preserve"> №</w:t>
      </w:r>
      <w:r w:rsidR="00714FD3" w:rsidRPr="00CF6EF6">
        <w:rPr>
          <w:rFonts w:ascii="Times New Roman" w:eastAsia="Times New Roman" w:hAnsi="Times New Roman" w:cs="Times New Roman"/>
          <w:b/>
          <w:iCs/>
          <w:sz w:val="28"/>
          <w:szCs w:val="28"/>
          <w:lang w:eastAsia="ru-RU"/>
        </w:rPr>
        <w:t>999</w:t>
      </w:r>
      <w:r w:rsidR="006D780E" w:rsidRPr="00CF6EF6">
        <w:rPr>
          <w:rFonts w:ascii="Times New Roman" w:eastAsia="Times New Roman" w:hAnsi="Times New Roman" w:cs="Times New Roman"/>
          <w:b/>
          <w:iCs/>
          <w:sz w:val="28"/>
          <w:szCs w:val="28"/>
          <w:lang w:eastAsia="ru-RU"/>
        </w:rPr>
        <w:t xml:space="preserve"> </w:t>
      </w:r>
      <w:r w:rsidRPr="00CF6EF6">
        <w:rPr>
          <w:rFonts w:ascii="Times New Roman" w:eastAsia="Times New Roman" w:hAnsi="Times New Roman" w:cs="Times New Roman"/>
          <w:b/>
          <w:iCs/>
          <w:sz w:val="28"/>
          <w:szCs w:val="28"/>
          <w:lang w:eastAsia="ru-RU"/>
        </w:rPr>
        <w:t>«</w:t>
      </w:r>
      <w:r w:rsidRPr="00CF6EF6">
        <w:rPr>
          <w:rFonts w:ascii="Times New Roman" w:hAnsi="Times New Roman" w:cs="Times New Roman"/>
          <w:b/>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или государственная собственность на которые не разграничена или права на заключение договора аренды земельного участка на торгах»</w:t>
      </w:r>
    </w:p>
    <w:p w14:paraId="6455E5CC" w14:textId="000524BA" w:rsidR="00EF4F36" w:rsidRPr="00261337" w:rsidRDefault="00451F0F"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Times New Roman" w:hAnsi="Times New Roman" w:cs="Times New Roman"/>
          <w:sz w:val="28"/>
          <w:szCs w:val="28"/>
          <w:lang w:eastAsia="ru-RU"/>
        </w:rPr>
        <w:t xml:space="preserve">    </w:t>
      </w:r>
      <w:r w:rsidR="004712A2">
        <w:rPr>
          <w:rFonts w:ascii="Times New Roman" w:eastAsia="Calibri" w:hAnsi="Times New Roman" w:cs="Times New Roman"/>
          <w:bCs/>
          <w:color w:val="000000" w:themeColor="text1"/>
          <w:sz w:val="28"/>
          <w:szCs w:val="28"/>
        </w:rPr>
        <w:t>В соответствии с Федеральным зако</w:t>
      </w:r>
      <w:r w:rsidR="00A80CB3">
        <w:rPr>
          <w:rFonts w:ascii="Times New Roman" w:eastAsia="Calibri" w:hAnsi="Times New Roman" w:cs="Times New Roman"/>
          <w:bCs/>
          <w:color w:val="000000" w:themeColor="text1"/>
          <w:sz w:val="28"/>
          <w:szCs w:val="28"/>
        </w:rPr>
        <w:t>ном</w:t>
      </w:r>
      <w:r w:rsidR="004712A2">
        <w:rPr>
          <w:rFonts w:ascii="Times New Roman" w:eastAsia="Calibri" w:hAnsi="Times New Roman" w:cs="Times New Roman"/>
          <w:bCs/>
          <w:color w:val="000000" w:themeColor="text1"/>
          <w:sz w:val="28"/>
          <w:szCs w:val="28"/>
        </w:rPr>
        <w:t xml:space="preserve">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3FD3B404"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2B94BA0E" w:rsidR="001A4A35" w:rsidRPr="00451F0F" w:rsidRDefault="006D780E" w:rsidP="00353530">
      <w:pPr>
        <w:autoSpaceDE w:val="0"/>
        <w:autoSpaceDN w:val="0"/>
        <w:adjustRightInd w:val="0"/>
        <w:spacing w:line="240" w:lineRule="auto"/>
        <w:ind w:firstLine="567"/>
        <w:jc w:val="both"/>
        <w:rPr>
          <w:rFonts w:ascii="Times New Roman" w:hAnsi="Times New Roman" w:cs="Times New Roman"/>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714FD3">
        <w:rPr>
          <w:rFonts w:ascii="Times New Roman" w:eastAsia="Times New Roman" w:hAnsi="Times New Roman" w:cs="Times New Roman"/>
          <w:bCs/>
          <w:sz w:val="28"/>
          <w:szCs w:val="28"/>
          <w:lang w:eastAsia="ru-RU"/>
        </w:rPr>
        <w:t>16</w:t>
      </w:r>
      <w:r w:rsidR="001A4A35" w:rsidRPr="00B20D9A">
        <w:rPr>
          <w:rFonts w:ascii="Times New Roman" w:eastAsia="Times New Roman" w:hAnsi="Times New Roman" w:cs="Times New Roman"/>
          <w:bCs/>
          <w:iCs/>
          <w:sz w:val="28"/>
          <w:szCs w:val="28"/>
          <w:lang w:eastAsia="ru-RU"/>
        </w:rPr>
        <w:t>.</w:t>
      </w:r>
      <w:r w:rsidR="00714FD3">
        <w:rPr>
          <w:rFonts w:ascii="Times New Roman" w:eastAsia="Times New Roman" w:hAnsi="Times New Roman" w:cs="Times New Roman"/>
          <w:bCs/>
          <w:iCs/>
          <w:sz w:val="28"/>
          <w:szCs w:val="28"/>
          <w:lang w:eastAsia="ru-RU"/>
        </w:rPr>
        <w:t>10</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714FD3">
        <w:rPr>
          <w:rFonts w:ascii="Times New Roman" w:eastAsia="Times New Roman" w:hAnsi="Times New Roman" w:cs="Times New Roman"/>
          <w:bCs/>
          <w:iCs/>
          <w:sz w:val="28"/>
          <w:szCs w:val="28"/>
          <w:lang w:eastAsia="ru-RU"/>
        </w:rPr>
        <w:t>5</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714FD3">
        <w:rPr>
          <w:rFonts w:ascii="Times New Roman" w:eastAsia="Times New Roman" w:hAnsi="Times New Roman" w:cs="Times New Roman"/>
          <w:bCs/>
          <w:iCs/>
          <w:sz w:val="28"/>
          <w:szCs w:val="28"/>
          <w:lang w:eastAsia="ru-RU"/>
        </w:rPr>
        <w:t>999</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451F0F" w:rsidRPr="00451F0F">
        <w:rPr>
          <w:rFonts w:ascii="Times New Roman" w:hAnsi="Times New Roman" w:cs="Times New Roman"/>
          <w:sz w:val="28"/>
          <w:szCs w:val="28"/>
        </w:rPr>
        <w:t xml:space="preserve">Продажа </w:t>
      </w:r>
      <w:r w:rsidR="00451F0F" w:rsidRPr="00451F0F">
        <w:rPr>
          <w:rFonts w:ascii="Times New Roman" w:hAnsi="Times New Roman" w:cs="Times New Roman"/>
          <w:bCs/>
          <w:sz w:val="28"/>
          <w:szCs w:val="28"/>
        </w:rPr>
        <w:t>земельных участков, находящихся в муниципальной собственности или государственная собственность на которые не разграничена</w:t>
      </w:r>
      <w:r w:rsidR="00451F0F">
        <w:rPr>
          <w:rFonts w:ascii="Times New Roman" w:hAnsi="Times New Roman" w:cs="Times New Roman"/>
          <w:sz w:val="28"/>
          <w:szCs w:val="28"/>
        </w:rPr>
        <w:t xml:space="preserve"> </w:t>
      </w:r>
      <w:r w:rsidR="00451F0F" w:rsidRPr="00451F0F">
        <w:rPr>
          <w:rFonts w:ascii="Times New Roman" w:hAnsi="Times New Roman" w:cs="Times New Roman"/>
          <w:sz w:val="28"/>
          <w:szCs w:val="28"/>
        </w:rPr>
        <w:t>или права на заключение договора аренды земельного участка на торгах</w:t>
      </w:r>
      <w:r w:rsidR="00451F0F" w:rsidRPr="00451F0F">
        <w:rPr>
          <w:rFonts w:ascii="Times New Roman" w:hAnsi="Times New Roman" w:cs="Times New Roman"/>
          <w:bCs/>
          <w:sz w:val="28"/>
          <w:szCs w:val="28"/>
        </w:rPr>
        <w:t xml:space="preserve">» </w:t>
      </w:r>
      <w:r w:rsidRPr="006D780E">
        <w:rPr>
          <w:rFonts w:ascii="Times New Roman" w:eastAsia="Times New Roman" w:hAnsi="Times New Roman" w:cs="Times New Roman"/>
          <w:bCs/>
          <w:sz w:val="28"/>
          <w:szCs w:val="28"/>
          <w:lang w:eastAsia="ru-RU"/>
        </w:rPr>
        <w:t>следующие изменения:</w:t>
      </w:r>
    </w:p>
    <w:p w14:paraId="1330C0C1" w14:textId="4526F878"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CF6EF6">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F55F00" w:rsidRDefault="00F55F00" w:rsidP="007446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F00">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194711C" w14:textId="15034969" w:rsidR="00261337" w:rsidRPr="00485925" w:rsidRDefault="00A80CB3"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      </w:t>
      </w:r>
      <w:r w:rsidR="00261337" w:rsidRPr="00485925">
        <w:rPr>
          <w:rFonts w:ascii="Times New Roman" w:hAnsi="Times New Roman" w:cs="Times New Roman"/>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00261337" w:rsidRPr="00485925">
        <w:rPr>
          <w:rFonts w:ascii="Times New Roman" w:eastAsia="Calibri" w:hAnsi="Times New Roman" w:cs="Times New Roman"/>
          <w:bCs/>
          <w:color w:val="000000" w:themeColor="text1"/>
          <w:sz w:val="28"/>
          <w:szCs w:val="28"/>
          <w:lang w:eastAsia="ru-RU"/>
        </w:rPr>
        <w:t>от 27.07.2010 №210-ФЗ</w:t>
      </w:r>
      <w:r w:rsidR="00261337" w:rsidRPr="00485925">
        <w:rPr>
          <w:rFonts w:ascii="Times New Roman" w:hAnsi="Times New Roman" w:cs="Times New Roman"/>
          <w:sz w:val="28"/>
          <w:szCs w:val="28"/>
          <w:lang w:eastAsia="ru-RU"/>
        </w:rPr>
        <w:t>;</w:t>
      </w:r>
    </w:p>
    <w:p w14:paraId="27CE2A34" w14:textId="35A58834" w:rsidR="00261337" w:rsidRPr="00485925" w:rsidRDefault="00261337" w:rsidP="00485925">
      <w:pPr>
        <w:pStyle w:val="aa"/>
        <w:jc w:val="both"/>
        <w:rPr>
          <w:rFonts w:ascii="Times New Roman" w:eastAsia="Calibri" w:hAnsi="Times New Roman" w:cs="Times New Roman"/>
          <w:bCs/>
          <w:color w:val="000000" w:themeColor="text1"/>
          <w:sz w:val="28"/>
          <w:szCs w:val="28"/>
          <w:lang w:eastAsia="ru-RU"/>
        </w:rPr>
      </w:pPr>
      <w:r w:rsidRPr="00485925">
        <w:rPr>
          <w:rFonts w:ascii="Times New Roman" w:hAnsi="Times New Roman" w:cs="Times New Roman"/>
          <w:sz w:val="28"/>
          <w:szCs w:val="28"/>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85925">
        <w:rPr>
          <w:rFonts w:ascii="Times New Roman" w:eastAsia="Calibri" w:hAnsi="Times New Roman" w:cs="Times New Roman"/>
          <w:bCs/>
          <w:color w:val="000000" w:themeColor="text1"/>
          <w:sz w:val="28"/>
          <w:szCs w:val="28"/>
          <w:lang w:eastAsia="ru-RU"/>
        </w:rPr>
        <w:t xml:space="preserve">от 27.07.2010   </w:t>
      </w:r>
      <w:r w:rsidR="00A80CB3" w:rsidRPr="00485925">
        <w:rPr>
          <w:rFonts w:ascii="Times New Roman" w:eastAsia="Calibri" w:hAnsi="Times New Roman" w:cs="Times New Roman"/>
          <w:bCs/>
          <w:color w:val="000000" w:themeColor="text1"/>
          <w:sz w:val="28"/>
          <w:szCs w:val="28"/>
          <w:lang w:eastAsia="ru-RU"/>
        </w:rPr>
        <w:t xml:space="preserve">               </w:t>
      </w:r>
      <w:r w:rsidRPr="00485925">
        <w:rPr>
          <w:rFonts w:ascii="Times New Roman" w:eastAsia="Calibri" w:hAnsi="Times New Roman" w:cs="Times New Roman"/>
          <w:bCs/>
          <w:color w:val="000000" w:themeColor="text1"/>
          <w:sz w:val="28"/>
          <w:szCs w:val="28"/>
          <w:lang w:eastAsia="ru-RU"/>
        </w:rPr>
        <w:t>№210-ФЗ</w:t>
      </w:r>
      <w:r w:rsidRPr="00485925">
        <w:rPr>
          <w:rFonts w:ascii="Times New Roman" w:hAnsi="Times New Roman" w:cs="Times New Roman"/>
          <w:sz w:val="28"/>
          <w:szCs w:val="28"/>
          <w:lang w:eastAsia="ru-RU"/>
        </w:rPr>
        <w:t xml:space="preserve">; определенном частью 13 статьи 16 Федерального закона </w:t>
      </w:r>
      <w:r w:rsidRPr="00485925">
        <w:rPr>
          <w:rFonts w:ascii="Times New Roman" w:eastAsia="Calibri" w:hAnsi="Times New Roman" w:cs="Times New Roman"/>
          <w:bCs/>
          <w:color w:val="000000" w:themeColor="text1"/>
          <w:sz w:val="28"/>
          <w:szCs w:val="28"/>
          <w:lang w:eastAsia="ru-RU"/>
        </w:rPr>
        <w:t>от 27.07.2010 №210-ФЗ</w:t>
      </w:r>
      <w:r w:rsidRPr="00485925">
        <w:rPr>
          <w:rFonts w:ascii="Times New Roman" w:hAnsi="Times New Roman" w:cs="Times New Roman"/>
          <w:sz w:val="28"/>
          <w:szCs w:val="28"/>
          <w:lang w:eastAsia="ru-RU"/>
        </w:rPr>
        <w:t>;</w:t>
      </w:r>
    </w:p>
    <w:p w14:paraId="79F91546" w14:textId="77777777" w:rsidR="00485925" w:rsidRDefault="00261337"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lastRenderedPageBreak/>
        <w:t xml:space="preserve">     </w:t>
      </w:r>
    </w:p>
    <w:p w14:paraId="2B35D80C" w14:textId="6764FFE9" w:rsidR="00261337" w:rsidRPr="00485925" w:rsidRDefault="00485925" w:rsidP="00485925">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61337" w:rsidRPr="00485925">
        <w:rPr>
          <w:rFonts w:ascii="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BADFEF4" w14:textId="3A23F60B" w:rsidR="00261337" w:rsidRPr="00485925" w:rsidRDefault="00261337"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    </w:t>
      </w:r>
      <w:r w:rsidR="00A80CB3" w:rsidRPr="00485925">
        <w:rPr>
          <w:rFonts w:ascii="Times New Roman" w:hAnsi="Times New Roman" w:cs="Times New Roman"/>
          <w:sz w:val="28"/>
          <w:szCs w:val="28"/>
          <w:lang w:eastAsia="ru-RU"/>
        </w:rPr>
        <w:t xml:space="preserve"> </w:t>
      </w:r>
      <w:r w:rsidRPr="00485925">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D1AB220" w14:textId="10A2E6FB" w:rsidR="00261337" w:rsidRPr="00485925" w:rsidRDefault="00261337"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    </w:t>
      </w:r>
      <w:r w:rsidR="00A80CB3" w:rsidRPr="00485925">
        <w:rPr>
          <w:rFonts w:ascii="Times New Roman" w:hAnsi="Times New Roman" w:cs="Times New Roman"/>
          <w:sz w:val="28"/>
          <w:szCs w:val="28"/>
          <w:lang w:eastAsia="ru-RU"/>
        </w:rPr>
        <w:t xml:space="preserve"> </w:t>
      </w:r>
      <w:r w:rsidRPr="00485925">
        <w:rPr>
          <w:rFonts w:ascii="Times New Roman" w:hAnsi="Times New Roman" w:cs="Times New Roman"/>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85925">
        <w:rPr>
          <w:rFonts w:ascii="Times New Roman" w:eastAsia="Calibri" w:hAnsi="Times New Roman" w:cs="Times New Roman"/>
          <w:bCs/>
          <w:color w:val="000000" w:themeColor="text1"/>
          <w:sz w:val="28"/>
          <w:szCs w:val="28"/>
          <w:lang w:eastAsia="ru-RU"/>
        </w:rPr>
        <w:t>от 27.07.2010                 №210-ФЗ</w:t>
      </w:r>
      <w:r w:rsidRPr="00485925">
        <w:rPr>
          <w:rFonts w:ascii="Times New Roman" w:hAnsi="Times New Roman" w:cs="Times New Roman"/>
          <w:sz w:val="28"/>
          <w:szCs w:val="28"/>
          <w:lang w:eastAsia="ru-RU"/>
        </w:rPr>
        <w:t>;</w:t>
      </w:r>
    </w:p>
    <w:p w14:paraId="34306D83" w14:textId="5483DCA3" w:rsidR="00261337" w:rsidRPr="00485925" w:rsidRDefault="00261337"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    </w:t>
      </w:r>
      <w:r w:rsidR="00A80CB3" w:rsidRPr="00485925">
        <w:rPr>
          <w:rFonts w:ascii="Times New Roman" w:hAnsi="Times New Roman" w:cs="Times New Roman"/>
          <w:sz w:val="28"/>
          <w:szCs w:val="28"/>
          <w:lang w:eastAsia="ru-RU"/>
        </w:rPr>
        <w:t xml:space="preserve"> </w:t>
      </w:r>
      <w:r w:rsidRPr="00485925">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0E6060B" w14:textId="61B42E8E" w:rsidR="00261337" w:rsidRPr="00485925" w:rsidRDefault="00261337"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    </w:t>
      </w:r>
      <w:r w:rsidR="00A80CB3" w:rsidRPr="00485925">
        <w:rPr>
          <w:rFonts w:ascii="Times New Roman" w:hAnsi="Times New Roman" w:cs="Times New Roman"/>
          <w:sz w:val="28"/>
          <w:szCs w:val="28"/>
          <w:lang w:eastAsia="ru-RU"/>
        </w:rPr>
        <w:t xml:space="preserve"> </w:t>
      </w:r>
      <w:r w:rsidRPr="00485925">
        <w:rPr>
          <w:rFonts w:ascii="Times New Roman" w:hAnsi="Times New Roman" w:cs="Times New Roman"/>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485925">
        <w:rPr>
          <w:rFonts w:ascii="Times New Roman" w:eastAsia="Calibri" w:hAnsi="Times New Roman" w:cs="Times New Roman"/>
          <w:bCs/>
          <w:color w:val="000000" w:themeColor="text1"/>
          <w:sz w:val="28"/>
          <w:szCs w:val="28"/>
          <w:lang w:eastAsia="ru-RU"/>
        </w:rPr>
        <w:t>от 27.07.2010 №210-ФЗ</w:t>
      </w:r>
      <w:r w:rsidRPr="00485925">
        <w:rPr>
          <w:rFonts w:ascii="Times New Roman" w:hAnsi="Times New Roman" w:cs="Times New Roman"/>
          <w:sz w:val="28"/>
          <w:szCs w:val="28"/>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3AE42410" w14:textId="15139236" w:rsidR="00261337" w:rsidRPr="00485925" w:rsidRDefault="00261337"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    8) нарушение срока или порядка выдачи документов по результатам предоставления государственной или муниципальной услуги;</w:t>
      </w:r>
    </w:p>
    <w:p w14:paraId="14E6D1C7" w14:textId="77777777" w:rsidR="00485925" w:rsidRDefault="00A80CB3"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    </w:t>
      </w:r>
      <w:r w:rsidR="00261337" w:rsidRPr="00485925">
        <w:rPr>
          <w:rFonts w:ascii="Times New Roman" w:hAnsi="Times New Roman" w:cs="Times New Roman"/>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w:t>
      </w:r>
      <w:r w:rsidR="00261337" w:rsidRPr="00485925">
        <w:rPr>
          <w:rFonts w:ascii="Times New Roman" w:hAnsi="Times New Roman" w:cs="Times New Roman"/>
          <w:sz w:val="28"/>
          <w:szCs w:val="28"/>
          <w:lang w:eastAsia="ru-RU"/>
        </w:rPr>
        <w:lastRenderedPageBreak/>
        <w:t xml:space="preserve">законами и принятыми в соответствии с ними иными нормативными правовыми актами Российской Федерации, законами и иными нормативными </w:t>
      </w:r>
    </w:p>
    <w:p w14:paraId="4A81B7A8" w14:textId="760A8439" w:rsidR="00261337" w:rsidRPr="00485925" w:rsidRDefault="00261337"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85925">
        <w:rPr>
          <w:rFonts w:ascii="Times New Roman" w:eastAsia="Calibri" w:hAnsi="Times New Roman" w:cs="Times New Roman"/>
          <w:bCs/>
          <w:color w:val="000000" w:themeColor="text1"/>
          <w:sz w:val="28"/>
          <w:szCs w:val="28"/>
          <w:lang w:eastAsia="ru-RU"/>
        </w:rPr>
        <w:t>от 27.07.2010 №210-ФЗ</w:t>
      </w:r>
      <w:r w:rsidRPr="00485925">
        <w:rPr>
          <w:rFonts w:ascii="Times New Roman" w:hAnsi="Times New Roman" w:cs="Times New Roman"/>
          <w:sz w:val="28"/>
          <w:szCs w:val="28"/>
          <w:lang w:eastAsia="ru-RU"/>
        </w:rPr>
        <w:t>.</w:t>
      </w:r>
    </w:p>
    <w:p w14:paraId="6D6F78CD" w14:textId="7FBBF0C0" w:rsidR="00261337" w:rsidRPr="00485925" w:rsidRDefault="00261337" w:rsidP="00485925">
      <w:pPr>
        <w:pStyle w:val="aa"/>
        <w:jc w:val="both"/>
        <w:rPr>
          <w:rFonts w:ascii="Times New Roman" w:hAnsi="Times New Roman" w:cs="Times New Roman"/>
          <w:sz w:val="28"/>
          <w:szCs w:val="28"/>
          <w:lang w:eastAsia="ru-RU"/>
        </w:rPr>
      </w:pPr>
      <w:r w:rsidRPr="00485925">
        <w:rPr>
          <w:rFonts w:ascii="Times New Roman" w:hAnsi="Times New Roman" w:cs="Times New Roman"/>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w:t>
      </w:r>
      <w:r w:rsidRPr="00485925">
        <w:rPr>
          <w:rFonts w:ascii="Times New Roman" w:eastAsia="Calibri" w:hAnsi="Times New Roman" w:cs="Times New Roman"/>
          <w:bCs/>
          <w:color w:val="000000" w:themeColor="text1"/>
          <w:sz w:val="28"/>
          <w:szCs w:val="28"/>
          <w:lang w:eastAsia="ru-RU"/>
        </w:rPr>
        <w:t>от 27.07.2010 №210-ФЗ</w:t>
      </w:r>
      <w:r w:rsidRPr="00485925">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85925">
        <w:rPr>
          <w:rFonts w:ascii="Times New Roman" w:eastAsia="Calibri" w:hAnsi="Times New Roman" w:cs="Times New Roman"/>
          <w:bCs/>
          <w:color w:val="000000" w:themeColor="text1"/>
          <w:sz w:val="28"/>
          <w:szCs w:val="28"/>
          <w:lang w:eastAsia="ru-RU"/>
        </w:rPr>
        <w:t xml:space="preserve">от 27.07.2010 </w:t>
      </w:r>
      <w:r w:rsidR="00A80CB3" w:rsidRPr="00485925">
        <w:rPr>
          <w:rFonts w:ascii="Times New Roman" w:eastAsia="Calibri" w:hAnsi="Times New Roman" w:cs="Times New Roman"/>
          <w:bCs/>
          <w:color w:val="000000" w:themeColor="text1"/>
          <w:sz w:val="28"/>
          <w:szCs w:val="28"/>
          <w:lang w:eastAsia="ru-RU"/>
        </w:rPr>
        <w:t xml:space="preserve"> </w:t>
      </w:r>
      <w:bookmarkStart w:id="0" w:name="_GoBack"/>
      <w:bookmarkEnd w:id="0"/>
      <w:r w:rsidRPr="00485925">
        <w:rPr>
          <w:rFonts w:ascii="Times New Roman" w:eastAsia="Calibri" w:hAnsi="Times New Roman" w:cs="Times New Roman"/>
          <w:bCs/>
          <w:color w:val="000000" w:themeColor="text1"/>
          <w:sz w:val="28"/>
          <w:szCs w:val="28"/>
          <w:lang w:eastAsia="ru-RU"/>
        </w:rPr>
        <w:t>№210-ФЗ</w:t>
      </w:r>
      <w:r w:rsidRPr="00485925">
        <w:rPr>
          <w:rFonts w:ascii="Times New Roman" w:hAnsi="Times New Roman" w:cs="Times New Roman"/>
          <w:sz w:val="28"/>
          <w:szCs w:val="28"/>
          <w:lang w:eastAsia="ru-RU"/>
        </w:rPr>
        <w:t>.</w:t>
      </w:r>
    </w:p>
    <w:p w14:paraId="687A4954" w14:textId="420090B0" w:rsidR="00261337" w:rsidRPr="00261337" w:rsidRDefault="00261337" w:rsidP="00353530">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61337">
        <w:rPr>
          <w:rFonts w:ascii="Times New Roman" w:eastAsia="Calibri" w:hAnsi="Times New Roman" w:cs="Times New Roman"/>
          <w:sz w:val="28"/>
          <w:szCs w:val="28"/>
        </w:rPr>
        <w:t xml:space="preserve">2.Постановление администрации Усть-Джегутинского муниципального района от </w:t>
      </w:r>
      <w:r w:rsidRPr="00261337">
        <w:rPr>
          <w:rFonts w:ascii="Times New Roman" w:eastAsia="Times New Roman" w:hAnsi="Times New Roman" w:cs="Times New Roman"/>
          <w:bCs/>
          <w:iCs/>
          <w:sz w:val="28"/>
          <w:szCs w:val="28"/>
          <w:lang w:eastAsia="ru-RU"/>
        </w:rPr>
        <w:t>13.10.2020 №3</w:t>
      </w:r>
      <w:r w:rsidR="00A80CB3">
        <w:rPr>
          <w:rFonts w:ascii="Times New Roman" w:eastAsia="Times New Roman" w:hAnsi="Times New Roman" w:cs="Times New Roman"/>
          <w:bCs/>
          <w:iCs/>
          <w:sz w:val="28"/>
          <w:szCs w:val="28"/>
          <w:lang w:eastAsia="ru-RU"/>
        </w:rPr>
        <w:t>84</w:t>
      </w:r>
      <w:r w:rsidR="00BC424F" w:rsidRPr="00BC424F">
        <w:rPr>
          <w:rFonts w:ascii="Times New Roman" w:eastAsia="Times New Roman" w:hAnsi="Times New Roman" w:cs="Times New Roman"/>
          <w:b/>
          <w:sz w:val="28"/>
          <w:szCs w:val="28"/>
          <w:lang w:eastAsia="ru-RU"/>
        </w:rPr>
        <w:t xml:space="preserve"> </w:t>
      </w:r>
      <w:r w:rsidR="00BC424F" w:rsidRPr="00BC424F">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w:t>
      </w:r>
      <w:r w:rsidR="00D73099">
        <w:rPr>
          <w:rFonts w:ascii="Times New Roman" w:eastAsia="Times New Roman" w:hAnsi="Times New Roman" w:cs="Times New Roman"/>
          <w:bCs/>
          <w:iCs/>
          <w:sz w:val="28"/>
          <w:szCs w:val="28"/>
          <w:lang w:eastAsia="ru-RU"/>
        </w:rPr>
        <w:t xml:space="preserve"> </w:t>
      </w:r>
      <w:r w:rsidR="00D73099" w:rsidRPr="00D73099">
        <w:rPr>
          <w:rFonts w:ascii="Times New Roman" w:eastAsia="Times New Roman" w:hAnsi="Times New Roman" w:cs="Times New Roman"/>
          <w:bCs/>
          <w:iCs/>
          <w:sz w:val="28"/>
          <w:szCs w:val="28"/>
          <w:lang w:eastAsia="ru-RU"/>
        </w:rPr>
        <w:t>16.10.2015 №999 «</w:t>
      </w:r>
      <w:r w:rsidR="00D73099" w:rsidRPr="00D73099">
        <w:rPr>
          <w:rFonts w:ascii="Times New Roman" w:hAnsi="Times New Roman" w:cs="Times New Roman"/>
          <w:bCs/>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или государственная собственность на которые не разграничена или права на заключение договора аренды земельного участка на торгах»</w:t>
      </w:r>
      <w:r w:rsidRPr="00261337">
        <w:rPr>
          <w:rFonts w:ascii="Times New Roman" w:eastAsia="Calibri" w:hAnsi="Times New Roman" w:cs="Times New Roman"/>
          <w:bCs/>
          <w:sz w:val="28"/>
          <w:szCs w:val="28"/>
        </w:rPr>
        <w:t xml:space="preserve">, </w:t>
      </w:r>
      <w:r w:rsidRPr="00261337">
        <w:rPr>
          <w:rFonts w:ascii="Times New Roman" w:eastAsia="Times New Roman" w:hAnsi="Times New Roman" w:cs="Times New Roman"/>
          <w:sz w:val="28"/>
          <w:szCs w:val="28"/>
          <w:lang w:eastAsia="ru-RU"/>
        </w:rPr>
        <w:t>признать утратившим силу.</w:t>
      </w:r>
    </w:p>
    <w:p w14:paraId="37ADD678" w14:textId="77777777" w:rsidR="00353530" w:rsidRDefault="00261337" w:rsidP="00353530">
      <w:pPr>
        <w:spacing w:line="240" w:lineRule="auto"/>
        <w:ind w:firstLine="567"/>
        <w:contextualSpacing/>
        <w:jc w:val="both"/>
        <w:rPr>
          <w:rFonts w:ascii="Times New Roman" w:hAnsi="Times New Roman" w:cs="Times New Roman"/>
          <w:w w:val="103"/>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p>
    <w:p w14:paraId="6A764E69" w14:textId="23098B58" w:rsidR="006D780E" w:rsidRPr="006D780E" w:rsidRDefault="00261337" w:rsidP="0035353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6D780E" w:rsidRPr="006D780E">
        <w:rPr>
          <w:rFonts w:ascii="Times New Roman" w:hAnsi="Times New Roman" w:cs="Times New Roman"/>
          <w:sz w:val="28"/>
          <w:szCs w:val="28"/>
        </w:rPr>
        <w:t>.</w:t>
      </w:r>
      <w:proofErr w:type="gramStart"/>
      <w:r w:rsidR="006D780E" w:rsidRPr="006D780E">
        <w:rPr>
          <w:rFonts w:ascii="Times New Roman" w:hAnsi="Times New Roman" w:cs="Times New Roman"/>
          <w:sz w:val="28"/>
          <w:szCs w:val="28"/>
        </w:rPr>
        <w:t>Разместить</w:t>
      </w:r>
      <w:proofErr w:type="gramEnd"/>
      <w:r w:rsidR="006D780E" w:rsidRPr="006D780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udmunicipal</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ru</w:t>
        </w:r>
      </w:hyperlink>
      <w:r w:rsidR="006D780E" w:rsidRPr="00451F0F">
        <w:rPr>
          <w:rFonts w:ascii="Times New Roman" w:hAnsi="Times New Roman" w:cs="Times New Roman"/>
          <w:color w:val="000000" w:themeColor="text1"/>
          <w:sz w:val="28"/>
          <w:szCs w:val="28"/>
        </w:rPr>
        <w:t>.</w:t>
      </w:r>
    </w:p>
    <w:p w14:paraId="57AAEFBB" w14:textId="3B59362E" w:rsidR="006D780E" w:rsidRPr="006D780E" w:rsidRDefault="00261337" w:rsidP="0035353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379AB6A5" w14:textId="76BB734F" w:rsidR="001C2E6B" w:rsidRDefault="00261337" w:rsidP="0035353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6FC8F8C7" w14:textId="77777777" w:rsidR="00A80CB3" w:rsidRDefault="00A80CB3" w:rsidP="00451F0F">
      <w:pPr>
        <w:spacing w:line="240" w:lineRule="auto"/>
        <w:ind w:right="-125"/>
        <w:contextualSpacing/>
        <w:rPr>
          <w:rFonts w:ascii="Times New Roman" w:hAnsi="Times New Roman" w:cs="Times New Roman"/>
          <w:b/>
          <w:sz w:val="28"/>
        </w:rPr>
      </w:pPr>
    </w:p>
    <w:p w14:paraId="2E5C67BC" w14:textId="0BFCDEBC"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1299B90A" w14:textId="403368F7" w:rsidR="00451F0F" w:rsidRPr="00451F0F" w:rsidRDefault="00451F0F" w:rsidP="00353530">
      <w:pPr>
        <w:tabs>
          <w:tab w:val="left" w:pos="7655"/>
        </w:tabs>
        <w:spacing w:line="240" w:lineRule="auto"/>
        <w:ind w:right="-125"/>
        <w:contextualSpacing/>
        <w:rPr>
          <w:rFonts w:ascii="Times New Roman" w:hAnsi="Times New Roman" w:cs="Times New Roman"/>
        </w:rPr>
      </w:pPr>
      <w:r w:rsidRPr="00451F0F">
        <w:rPr>
          <w:rFonts w:ascii="Times New Roman" w:hAnsi="Times New Roman" w:cs="Times New Roman"/>
          <w:b/>
          <w:sz w:val="28"/>
        </w:rPr>
        <w:t>муниципального района                                                              М.А. Лайпанов</w:t>
      </w:r>
    </w:p>
    <w:sectPr w:rsidR="00451F0F" w:rsidRPr="00451F0F" w:rsidSect="00261337">
      <w:footerReference w:type="default" r:id="rId8"/>
      <w:pgSz w:w="11906" w:h="16838"/>
      <w:pgMar w:top="284"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C8E0B" w14:textId="77777777" w:rsidR="00DC1B0B" w:rsidRDefault="00DC1B0B">
      <w:pPr>
        <w:spacing w:after="0" w:line="240" w:lineRule="auto"/>
      </w:pPr>
      <w:r>
        <w:separator/>
      </w:r>
    </w:p>
  </w:endnote>
  <w:endnote w:type="continuationSeparator" w:id="0">
    <w:p w14:paraId="7C0C3DF2" w14:textId="77777777" w:rsidR="00DC1B0B" w:rsidRDefault="00D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4D66" w14:textId="77777777" w:rsidR="007C359A" w:rsidRDefault="00DC1B0B"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DFD9C" w14:textId="77777777" w:rsidR="00DC1B0B" w:rsidRDefault="00DC1B0B">
      <w:pPr>
        <w:spacing w:after="0" w:line="240" w:lineRule="auto"/>
      </w:pPr>
      <w:r>
        <w:separator/>
      </w:r>
    </w:p>
  </w:footnote>
  <w:footnote w:type="continuationSeparator" w:id="0">
    <w:p w14:paraId="25227902" w14:textId="77777777" w:rsidR="00DC1B0B" w:rsidRDefault="00DC1B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E179A"/>
    <w:rsid w:val="001A4A35"/>
    <w:rsid w:val="001A7E75"/>
    <w:rsid w:val="001B38BE"/>
    <w:rsid w:val="001C1623"/>
    <w:rsid w:val="001C2E6B"/>
    <w:rsid w:val="001E36C8"/>
    <w:rsid w:val="001F12BD"/>
    <w:rsid w:val="00261337"/>
    <w:rsid w:val="00281DCD"/>
    <w:rsid w:val="00313198"/>
    <w:rsid w:val="00353530"/>
    <w:rsid w:val="00451F0F"/>
    <w:rsid w:val="004656A0"/>
    <w:rsid w:val="004712A2"/>
    <w:rsid w:val="00485925"/>
    <w:rsid w:val="0049340B"/>
    <w:rsid w:val="005268A3"/>
    <w:rsid w:val="00571CFE"/>
    <w:rsid w:val="006239F4"/>
    <w:rsid w:val="0063159F"/>
    <w:rsid w:val="00646323"/>
    <w:rsid w:val="006B76E3"/>
    <w:rsid w:val="006D780E"/>
    <w:rsid w:val="00714FD3"/>
    <w:rsid w:val="00715E7C"/>
    <w:rsid w:val="0074469E"/>
    <w:rsid w:val="007B16A1"/>
    <w:rsid w:val="00817579"/>
    <w:rsid w:val="008C0C18"/>
    <w:rsid w:val="00983FD6"/>
    <w:rsid w:val="00986DFF"/>
    <w:rsid w:val="00990A18"/>
    <w:rsid w:val="009B598C"/>
    <w:rsid w:val="00A459A2"/>
    <w:rsid w:val="00A468CB"/>
    <w:rsid w:val="00A80CB3"/>
    <w:rsid w:val="00AE431E"/>
    <w:rsid w:val="00B06FED"/>
    <w:rsid w:val="00B20D9A"/>
    <w:rsid w:val="00B5395B"/>
    <w:rsid w:val="00B70350"/>
    <w:rsid w:val="00B90192"/>
    <w:rsid w:val="00BC424F"/>
    <w:rsid w:val="00C448B5"/>
    <w:rsid w:val="00C63DD3"/>
    <w:rsid w:val="00CF6EF6"/>
    <w:rsid w:val="00D24C12"/>
    <w:rsid w:val="00D73099"/>
    <w:rsid w:val="00DC04F9"/>
    <w:rsid w:val="00DC1B0B"/>
    <w:rsid w:val="00E75851"/>
    <w:rsid w:val="00EF4F36"/>
    <w:rsid w:val="00F55F00"/>
    <w:rsid w:val="00F94CB2"/>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 Spacing"/>
    <w:uiPriority w:val="1"/>
    <w:qFormat/>
    <w:rsid w:val="004859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 Spacing"/>
    <w:uiPriority w:val="1"/>
    <w:qFormat/>
    <w:rsid w:val="00485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8004">
      <w:bodyDiv w:val="1"/>
      <w:marLeft w:val="0"/>
      <w:marRight w:val="0"/>
      <w:marTop w:val="0"/>
      <w:marBottom w:val="0"/>
      <w:divBdr>
        <w:top w:val="none" w:sz="0" w:space="0" w:color="auto"/>
        <w:left w:val="none" w:sz="0" w:space="0" w:color="auto"/>
        <w:bottom w:val="none" w:sz="0" w:space="0" w:color="auto"/>
        <w:right w:val="none" w:sz="0" w:space="0" w:color="auto"/>
      </w:divBdr>
    </w:div>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municip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2021-12-30T08:35:00Z</cp:lastPrinted>
  <dcterms:created xsi:type="dcterms:W3CDTF">2022-02-11T08:40:00Z</dcterms:created>
  <dcterms:modified xsi:type="dcterms:W3CDTF">2022-02-11T08:40:00Z</dcterms:modified>
</cp:coreProperties>
</file>