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818E5" w14:textId="2112A1B6" w:rsidR="00F45DA6" w:rsidRPr="00E5264A" w:rsidRDefault="004004D8" w:rsidP="00F45DA6">
      <w:pPr>
        <w:keepNext/>
        <w:spacing w:after="0" w:line="240" w:lineRule="auto"/>
        <w:outlineLvl w:val="0"/>
        <w:rPr>
          <w:rFonts w:ascii="Times New Roman" w:eastAsia="Times New Roman" w:hAnsi="Times New Roman" w:cs="Times New Roman"/>
          <w:spacing w:val="40"/>
          <w:sz w:val="24"/>
          <w:szCs w:val="24"/>
          <w:lang w:eastAsia="ru-RU"/>
        </w:rPr>
      </w:pPr>
      <w:r w:rsidRPr="00E5264A">
        <w:rPr>
          <w:rFonts w:ascii="Times New Roman" w:eastAsia="Times New Roman" w:hAnsi="Times New Roman" w:cs="Times New Roman"/>
          <w:spacing w:val="40"/>
          <w:sz w:val="24"/>
          <w:szCs w:val="24"/>
          <w:lang w:eastAsia="ru-RU"/>
        </w:rPr>
        <w:t xml:space="preserve">                                                                                 </w:t>
      </w:r>
      <w:r w:rsidR="00CF4FE8">
        <w:rPr>
          <w:rFonts w:ascii="Times New Roman" w:eastAsia="Times New Roman" w:hAnsi="Times New Roman" w:cs="Times New Roman"/>
          <w:spacing w:val="40"/>
          <w:sz w:val="24"/>
          <w:szCs w:val="24"/>
          <w:lang w:eastAsia="ru-RU"/>
        </w:rPr>
        <w:t xml:space="preserve"> </w:t>
      </w:r>
    </w:p>
    <w:p w14:paraId="556D23E9" w14:textId="582944B2" w:rsidR="00610247" w:rsidRPr="00A02C1E" w:rsidRDefault="001618F9" w:rsidP="00E22817">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p>
    <w:p w14:paraId="556D23EA" w14:textId="77777777" w:rsidR="00610247" w:rsidRPr="00DB2A98" w:rsidRDefault="00610247" w:rsidP="00E22817">
      <w:pPr>
        <w:keepNext/>
        <w:spacing w:after="0" w:line="240" w:lineRule="auto"/>
        <w:jc w:val="center"/>
        <w:outlineLvl w:val="0"/>
        <w:rPr>
          <w:rFonts w:ascii="Times New Roman" w:eastAsia="Times New Roman" w:hAnsi="Times New Roman" w:cs="Times New Roman"/>
          <w:spacing w:val="40"/>
          <w:sz w:val="28"/>
          <w:szCs w:val="28"/>
          <w:lang w:eastAsia="ru-RU"/>
        </w:rPr>
      </w:pPr>
      <w:r w:rsidRPr="00DB2A98">
        <w:rPr>
          <w:rFonts w:ascii="Times New Roman" w:eastAsia="Times New Roman" w:hAnsi="Times New Roman" w:cs="Times New Roman"/>
          <w:spacing w:val="40"/>
          <w:sz w:val="28"/>
          <w:szCs w:val="28"/>
          <w:lang w:eastAsia="ru-RU"/>
        </w:rPr>
        <w:t>РОССИЙСКАЯ ФЕДЕРАЦИЯ</w:t>
      </w:r>
    </w:p>
    <w:p w14:paraId="556D23EB" w14:textId="77777777" w:rsidR="00610247" w:rsidRPr="00DB2A98" w:rsidRDefault="00610247" w:rsidP="00E22817">
      <w:pPr>
        <w:spacing w:after="0" w:line="240" w:lineRule="auto"/>
        <w:jc w:val="center"/>
        <w:rPr>
          <w:rFonts w:ascii="Times New Roman" w:eastAsia="Times New Roman" w:hAnsi="Times New Roman" w:cs="Times New Roman"/>
          <w:b/>
          <w:sz w:val="28"/>
          <w:szCs w:val="28"/>
          <w:lang w:eastAsia="ru-RU"/>
        </w:rPr>
      </w:pPr>
      <w:r w:rsidRPr="00DB2A98">
        <w:rPr>
          <w:rFonts w:ascii="Times New Roman" w:eastAsia="Times New Roman" w:hAnsi="Times New Roman" w:cs="Times New Roman"/>
          <w:caps/>
          <w:sz w:val="28"/>
          <w:szCs w:val="28"/>
          <w:lang w:eastAsia="ru-RU"/>
        </w:rPr>
        <w:t>Карачаево-ЧеркесскАЯ  РеспубликА</w:t>
      </w:r>
    </w:p>
    <w:p w14:paraId="556D23ED" w14:textId="7CAA0FCE" w:rsidR="00610247" w:rsidRPr="004004D8" w:rsidRDefault="00610247" w:rsidP="004004D8">
      <w:pPr>
        <w:spacing w:after="0" w:line="240" w:lineRule="auto"/>
        <w:ind w:left="-851" w:right="-426"/>
        <w:jc w:val="center"/>
        <w:rPr>
          <w:rFonts w:ascii="Times New Roman" w:eastAsia="Times New Roman" w:hAnsi="Times New Roman" w:cs="Times New Roman"/>
          <w:sz w:val="28"/>
          <w:szCs w:val="28"/>
          <w:lang w:eastAsia="ru-RU"/>
        </w:rPr>
      </w:pPr>
      <w:r w:rsidRPr="00DB2A98">
        <w:rPr>
          <w:rFonts w:ascii="Times New Roman" w:eastAsia="Times New Roman" w:hAnsi="Times New Roman" w:cs="Times New Roman"/>
          <w:sz w:val="28"/>
          <w:szCs w:val="28"/>
          <w:lang w:eastAsia="ru-RU"/>
        </w:rPr>
        <w:t xml:space="preserve">АДМИНИСТРАЦИЯ УСТЬ-ДЖЕГУТИНСКОГО </w:t>
      </w:r>
      <w:r w:rsidRPr="00DB2A98">
        <w:rPr>
          <w:rFonts w:ascii="Times New Roman" w:eastAsia="Times New Roman" w:hAnsi="Times New Roman" w:cs="Times New Roman"/>
          <w:caps/>
          <w:sz w:val="28"/>
          <w:szCs w:val="28"/>
          <w:lang w:eastAsia="ru-RU"/>
        </w:rPr>
        <w:t xml:space="preserve">Муниципального </w:t>
      </w:r>
      <w:r w:rsidRPr="00DB2A98">
        <w:rPr>
          <w:rFonts w:ascii="Times New Roman" w:eastAsia="Times New Roman" w:hAnsi="Times New Roman" w:cs="Times New Roman"/>
          <w:sz w:val="28"/>
          <w:szCs w:val="28"/>
          <w:lang w:eastAsia="ru-RU"/>
        </w:rPr>
        <w:t>РАЙОНА</w:t>
      </w:r>
    </w:p>
    <w:p w14:paraId="05A71C29" w14:textId="77777777" w:rsidR="00E5264A" w:rsidRDefault="00E5264A" w:rsidP="004004D8">
      <w:pPr>
        <w:spacing w:after="0" w:line="240" w:lineRule="auto"/>
        <w:jc w:val="center"/>
        <w:rPr>
          <w:rFonts w:ascii="Times New Roman" w:eastAsia="Times New Roman" w:hAnsi="Times New Roman" w:cs="Times New Roman"/>
          <w:b/>
          <w:spacing w:val="58"/>
          <w:sz w:val="28"/>
          <w:szCs w:val="28"/>
          <w:lang w:eastAsia="ru-RU"/>
        </w:rPr>
      </w:pPr>
    </w:p>
    <w:p w14:paraId="556D23EF" w14:textId="232D4899" w:rsidR="00610247" w:rsidRDefault="00610247" w:rsidP="004004D8">
      <w:pPr>
        <w:spacing w:after="0" w:line="240" w:lineRule="auto"/>
        <w:jc w:val="center"/>
        <w:rPr>
          <w:rFonts w:ascii="Times New Roman" w:eastAsia="Times New Roman" w:hAnsi="Times New Roman" w:cs="Times New Roman"/>
          <w:b/>
          <w:spacing w:val="58"/>
          <w:sz w:val="28"/>
          <w:szCs w:val="28"/>
          <w:lang w:eastAsia="ru-RU"/>
        </w:rPr>
      </w:pPr>
      <w:r w:rsidRPr="00DB2A98">
        <w:rPr>
          <w:rFonts w:ascii="Times New Roman" w:eastAsia="Times New Roman" w:hAnsi="Times New Roman" w:cs="Times New Roman"/>
          <w:b/>
          <w:spacing w:val="58"/>
          <w:sz w:val="28"/>
          <w:szCs w:val="28"/>
          <w:lang w:eastAsia="ru-RU"/>
        </w:rPr>
        <w:t>ПОСТАНОВЛЕНИЕ</w:t>
      </w:r>
    </w:p>
    <w:p w14:paraId="76EFFD06" w14:textId="77777777" w:rsidR="00E5264A" w:rsidRPr="004004D8" w:rsidRDefault="00E5264A" w:rsidP="004004D8">
      <w:pPr>
        <w:spacing w:after="0" w:line="240" w:lineRule="auto"/>
        <w:jc w:val="center"/>
        <w:rPr>
          <w:rFonts w:ascii="Times New Roman" w:eastAsia="Times New Roman" w:hAnsi="Times New Roman" w:cs="Times New Roman"/>
          <w:b/>
          <w:spacing w:val="58"/>
          <w:sz w:val="28"/>
          <w:szCs w:val="28"/>
          <w:lang w:eastAsia="ru-RU"/>
        </w:rPr>
      </w:pPr>
    </w:p>
    <w:p w14:paraId="556D23F0" w14:textId="2BB19D1F" w:rsidR="00610247" w:rsidRPr="00DB2A98" w:rsidRDefault="001618F9" w:rsidP="00E228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w:t>
      </w:r>
      <w:r w:rsidR="00610247" w:rsidRPr="00DB2A98">
        <w:rPr>
          <w:rFonts w:ascii="Times New Roman" w:eastAsia="Times New Roman" w:hAnsi="Times New Roman" w:cs="Times New Roman"/>
          <w:sz w:val="28"/>
          <w:szCs w:val="28"/>
          <w:lang w:eastAsia="ru-RU"/>
        </w:rPr>
        <w:t>202</w:t>
      </w:r>
      <w:r w:rsidR="00E925AA" w:rsidRPr="00DB2A98">
        <w:rPr>
          <w:rFonts w:ascii="Times New Roman" w:eastAsia="Times New Roman" w:hAnsi="Times New Roman" w:cs="Times New Roman"/>
          <w:sz w:val="28"/>
          <w:szCs w:val="28"/>
          <w:lang w:eastAsia="ru-RU"/>
        </w:rPr>
        <w:t>2</w:t>
      </w:r>
      <w:r w:rsidR="00610247" w:rsidRPr="00DB2A98">
        <w:rPr>
          <w:rFonts w:ascii="Times New Roman" w:eastAsia="Times New Roman" w:hAnsi="Times New Roman" w:cs="Times New Roman"/>
          <w:sz w:val="28"/>
          <w:szCs w:val="28"/>
          <w:lang w:eastAsia="ru-RU"/>
        </w:rPr>
        <w:t xml:space="preserve">    </w:t>
      </w:r>
      <w:r w:rsidR="00D17240">
        <w:rPr>
          <w:rFonts w:ascii="Times New Roman" w:eastAsia="Times New Roman" w:hAnsi="Times New Roman" w:cs="Times New Roman"/>
          <w:sz w:val="28"/>
          <w:szCs w:val="28"/>
          <w:lang w:eastAsia="ru-RU"/>
        </w:rPr>
        <w:t xml:space="preserve">               </w:t>
      </w:r>
      <w:r w:rsidR="00610247" w:rsidRPr="00DB2A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sidRPr="00DB2A98">
        <w:rPr>
          <w:rFonts w:ascii="Times New Roman" w:eastAsia="Times New Roman" w:hAnsi="Times New Roman" w:cs="Times New Roman"/>
          <w:sz w:val="28"/>
          <w:szCs w:val="28"/>
          <w:lang w:eastAsia="ru-RU"/>
        </w:rPr>
        <w:t xml:space="preserve">        </w:t>
      </w:r>
      <w:r w:rsidR="00610247" w:rsidRPr="00D17240">
        <w:rPr>
          <w:rFonts w:ascii="Times New Roman" w:eastAsia="Times New Roman" w:hAnsi="Times New Roman" w:cs="Times New Roman"/>
          <w:sz w:val="28"/>
          <w:szCs w:val="28"/>
          <w:lang w:eastAsia="ru-RU"/>
        </w:rPr>
        <w:t>г. Усть-Джегута</w:t>
      </w:r>
      <w:r w:rsidR="00610247" w:rsidRPr="00DB2A98">
        <w:rPr>
          <w:rFonts w:ascii="Times New Roman" w:eastAsia="Times New Roman" w:hAnsi="Times New Roman" w:cs="Times New Roman"/>
          <w:i/>
          <w:sz w:val="28"/>
          <w:szCs w:val="28"/>
          <w:lang w:eastAsia="ru-RU"/>
        </w:rPr>
        <w:t xml:space="preserve">                      </w:t>
      </w:r>
      <w:r w:rsidR="00610247" w:rsidRPr="00DB2A98">
        <w:rPr>
          <w:rFonts w:ascii="Times New Roman" w:eastAsia="Times New Roman" w:hAnsi="Times New Roman" w:cs="Times New Roman"/>
          <w:sz w:val="28"/>
          <w:szCs w:val="28"/>
          <w:lang w:eastAsia="ru-RU"/>
        </w:rPr>
        <w:t xml:space="preserve"> №</w:t>
      </w:r>
      <w:r w:rsidR="00D172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482</w:t>
      </w:r>
    </w:p>
    <w:p w14:paraId="0EF83994" w14:textId="77777777" w:rsidR="00E925AA" w:rsidRPr="00DB2A98" w:rsidRDefault="00E925AA" w:rsidP="00E5264A">
      <w:pPr>
        <w:spacing w:after="0" w:line="240" w:lineRule="auto"/>
        <w:jc w:val="center"/>
        <w:rPr>
          <w:rFonts w:ascii="Times New Roman" w:hAnsi="Times New Roman"/>
          <w:sz w:val="28"/>
          <w:szCs w:val="28"/>
        </w:rPr>
      </w:pPr>
    </w:p>
    <w:p w14:paraId="37632C84" w14:textId="7C203300" w:rsidR="00F45DA6" w:rsidRPr="004004D8" w:rsidRDefault="00E925AA" w:rsidP="00E5264A">
      <w:pPr>
        <w:spacing w:after="0" w:line="240" w:lineRule="auto"/>
        <w:jc w:val="both"/>
        <w:rPr>
          <w:rFonts w:ascii="Times New Roman" w:hAnsi="Times New Roman" w:cs="Times New Roman"/>
          <w:b/>
          <w:bCs/>
          <w:sz w:val="28"/>
          <w:szCs w:val="28"/>
        </w:rPr>
      </w:pPr>
      <w:r w:rsidRPr="00283B94">
        <w:rPr>
          <w:rFonts w:ascii="Times New Roman" w:hAnsi="Times New Roman"/>
          <w:b/>
          <w:bCs/>
          <w:color w:val="000000"/>
          <w:sz w:val="28"/>
          <w:szCs w:val="28"/>
        </w:rPr>
        <w:t>Об утверждении административного регламента</w:t>
      </w:r>
      <w:r w:rsidR="00A97D39" w:rsidRPr="00283B94">
        <w:rPr>
          <w:rFonts w:ascii="Times New Roman" w:hAnsi="Times New Roman"/>
          <w:b/>
          <w:bCs/>
          <w:color w:val="000000"/>
          <w:sz w:val="28"/>
          <w:szCs w:val="28"/>
        </w:rPr>
        <w:t xml:space="preserve"> </w:t>
      </w:r>
      <w:r w:rsidR="00075116">
        <w:rPr>
          <w:rFonts w:ascii="Times New Roman" w:hAnsi="Times New Roman"/>
          <w:b/>
          <w:bCs/>
          <w:color w:val="000000"/>
          <w:sz w:val="28"/>
          <w:szCs w:val="28"/>
        </w:rPr>
        <w:t>п</w:t>
      </w:r>
      <w:r w:rsidR="004004D8">
        <w:rPr>
          <w:rFonts w:ascii="Times New Roman" w:hAnsi="Times New Roman" w:cs="Times New Roman"/>
          <w:b/>
          <w:sz w:val="28"/>
          <w:szCs w:val="28"/>
        </w:rPr>
        <w:t>о</w:t>
      </w:r>
      <w:r w:rsidR="00F45DA6" w:rsidRPr="004004D8">
        <w:rPr>
          <w:rFonts w:ascii="Times New Roman" w:hAnsi="Times New Roman" w:cs="Times New Roman"/>
          <w:b/>
          <w:sz w:val="28"/>
          <w:szCs w:val="28"/>
        </w:rPr>
        <w:t xml:space="preserve"> работе с обращениями граждан в Платфо</w:t>
      </w:r>
      <w:r w:rsidR="004004D8">
        <w:rPr>
          <w:rFonts w:ascii="Times New Roman" w:hAnsi="Times New Roman" w:cs="Times New Roman"/>
          <w:b/>
          <w:sz w:val="28"/>
          <w:szCs w:val="28"/>
        </w:rPr>
        <w:t>рме обратной связи, поступающим</w:t>
      </w:r>
      <w:r w:rsidR="00F45DA6" w:rsidRPr="004004D8">
        <w:rPr>
          <w:rFonts w:ascii="Times New Roman" w:hAnsi="Times New Roman" w:cs="Times New Roman"/>
          <w:b/>
          <w:sz w:val="28"/>
          <w:szCs w:val="28"/>
        </w:rPr>
        <w:t>и посредством федеральной государственной информационной системы «Единый портал государственных и муниципальных услуг (функций)</w:t>
      </w:r>
      <w:r w:rsidR="00DD4CF7">
        <w:rPr>
          <w:rFonts w:ascii="Times New Roman" w:hAnsi="Times New Roman" w:cs="Times New Roman"/>
          <w:b/>
          <w:sz w:val="28"/>
          <w:szCs w:val="28"/>
        </w:rPr>
        <w:t>»</w:t>
      </w:r>
    </w:p>
    <w:p w14:paraId="31B3B112" w14:textId="77777777" w:rsidR="00E925AA" w:rsidRPr="00DB2A98" w:rsidRDefault="00E925AA" w:rsidP="00E5264A">
      <w:pPr>
        <w:spacing w:after="0" w:line="240" w:lineRule="auto"/>
        <w:jc w:val="both"/>
        <w:rPr>
          <w:rFonts w:ascii="Times New Roman" w:hAnsi="Times New Roman"/>
          <w:b/>
          <w:color w:val="000000"/>
          <w:spacing w:val="-5"/>
          <w:w w:val="101"/>
          <w:sz w:val="28"/>
          <w:szCs w:val="28"/>
        </w:rPr>
      </w:pPr>
    </w:p>
    <w:p w14:paraId="39062793" w14:textId="22649903" w:rsidR="00F45DA6" w:rsidRPr="00F45DA6" w:rsidRDefault="00F45DA6" w:rsidP="00E5264A">
      <w:pPr>
        <w:spacing w:after="0" w:line="240" w:lineRule="auto"/>
        <w:ind w:firstLine="567"/>
        <w:jc w:val="both"/>
        <w:rPr>
          <w:rFonts w:ascii="Times New Roman" w:hAnsi="Times New Roman" w:cs="Times New Roman"/>
          <w:sz w:val="28"/>
          <w:szCs w:val="28"/>
        </w:rPr>
      </w:pPr>
      <w:r w:rsidRPr="00F45DA6">
        <w:rPr>
          <w:rFonts w:ascii="Times New Roman" w:hAnsi="Times New Roman" w:cs="Times New Roman"/>
          <w:sz w:val="28"/>
          <w:szCs w:val="28"/>
        </w:rPr>
        <w:t>В соответствии с Постановлением Правительства Российской Федерации от 10 ноября 2020 года № 1802 «О проведении эксперимента по использованию федеральной государственной информационной системы «Единый портал государственных и муниципальных услуг (функций)», с целью организации эффективной работы с обращениями граждан, поступающими из Единого портала государственных услуг через платформу обратной связи, размещенными в электронном виде на специализированном сайте «</w:t>
      </w:r>
      <w:proofErr w:type="spellStart"/>
      <w:r w:rsidRPr="00F45DA6">
        <w:rPr>
          <w:rFonts w:ascii="Times New Roman" w:hAnsi="Times New Roman" w:cs="Times New Roman"/>
          <w:sz w:val="28"/>
          <w:szCs w:val="28"/>
        </w:rPr>
        <w:t>Госуслуги</w:t>
      </w:r>
      <w:proofErr w:type="spellEnd"/>
      <w:r w:rsidRPr="00F45DA6">
        <w:rPr>
          <w:rFonts w:ascii="Times New Roman" w:hAnsi="Times New Roman" w:cs="Times New Roman"/>
          <w:sz w:val="28"/>
          <w:szCs w:val="28"/>
        </w:rPr>
        <w:t xml:space="preserve"> Платформа обратной связи» (далее </w:t>
      </w:r>
      <w:r w:rsidR="008961ED">
        <w:rPr>
          <w:rFonts w:ascii="Times New Roman" w:hAnsi="Times New Roman" w:cs="Times New Roman"/>
          <w:sz w:val="28"/>
          <w:szCs w:val="28"/>
        </w:rPr>
        <w:t>-</w:t>
      </w:r>
      <w:r w:rsidRPr="00F45DA6">
        <w:rPr>
          <w:rFonts w:ascii="Times New Roman" w:hAnsi="Times New Roman" w:cs="Times New Roman"/>
          <w:sz w:val="28"/>
          <w:szCs w:val="28"/>
        </w:rPr>
        <w:t xml:space="preserve"> </w:t>
      </w:r>
      <w:proofErr w:type="gramStart"/>
      <w:r w:rsidRPr="00F45DA6">
        <w:rPr>
          <w:rFonts w:ascii="Times New Roman" w:hAnsi="Times New Roman" w:cs="Times New Roman"/>
          <w:sz w:val="28"/>
          <w:szCs w:val="28"/>
        </w:rPr>
        <w:t>ПОС</w:t>
      </w:r>
      <w:proofErr w:type="gramEnd"/>
      <w:r w:rsidRPr="00F45DA6">
        <w:rPr>
          <w:rFonts w:ascii="Times New Roman" w:hAnsi="Times New Roman" w:cs="Times New Roman"/>
          <w:sz w:val="28"/>
          <w:szCs w:val="28"/>
        </w:rPr>
        <w:t xml:space="preserve">), </w:t>
      </w:r>
      <w:proofErr w:type="gramStart"/>
      <w:r w:rsidRPr="00F45DA6">
        <w:rPr>
          <w:rFonts w:ascii="Times New Roman" w:hAnsi="Times New Roman" w:cs="Times New Roman"/>
          <w:sz w:val="28"/>
          <w:szCs w:val="28"/>
        </w:rPr>
        <w:t>контроля за</w:t>
      </w:r>
      <w:proofErr w:type="gramEnd"/>
      <w:r w:rsidRPr="00F45DA6">
        <w:rPr>
          <w:rFonts w:ascii="Times New Roman" w:hAnsi="Times New Roman" w:cs="Times New Roman"/>
          <w:sz w:val="28"/>
          <w:szCs w:val="28"/>
        </w:rPr>
        <w:t xml:space="preserve"> качеством и сроками подготовки о</w:t>
      </w:r>
      <w:r w:rsidR="00874247">
        <w:rPr>
          <w:rFonts w:ascii="Times New Roman" w:hAnsi="Times New Roman" w:cs="Times New Roman"/>
          <w:sz w:val="28"/>
          <w:szCs w:val="28"/>
        </w:rPr>
        <w:t>тветов на поступающие сообщения</w:t>
      </w:r>
    </w:p>
    <w:p w14:paraId="20C8B0BA" w14:textId="4E089133" w:rsidR="00E925AA" w:rsidRDefault="00E925AA" w:rsidP="00E5264A">
      <w:pPr>
        <w:spacing w:after="0" w:line="240" w:lineRule="auto"/>
        <w:jc w:val="both"/>
        <w:rPr>
          <w:rFonts w:ascii="Times New Roman" w:hAnsi="Times New Roman"/>
          <w:b/>
          <w:bCs/>
          <w:sz w:val="28"/>
          <w:szCs w:val="28"/>
        </w:rPr>
      </w:pPr>
      <w:r w:rsidRPr="00DB2A98">
        <w:rPr>
          <w:rFonts w:ascii="Times New Roman" w:hAnsi="Times New Roman"/>
          <w:b/>
          <w:bCs/>
          <w:sz w:val="28"/>
          <w:szCs w:val="28"/>
        </w:rPr>
        <w:t>ПОСТАНОВЛЯЮ:</w:t>
      </w:r>
    </w:p>
    <w:p w14:paraId="39B74272" w14:textId="77777777" w:rsidR="006904D5" w:rsidRPr="00DB2A98" w:rsidRDefault="006904D5" w:rsidP="00E5264A">
      <w:pPr>
        <w:spacing w:after="0" w:line="240" w:lineRule="auto"/>
        <w:jc w:val="both"/>
        <w:rPr>
          <w:rFonts w:ascii="Times New Roman" w:hAnsi="Times New Roman"/>
          <w:b/>
          <w:bCs/>
          <w:sz w:val="28"/>
          <w:szCs w:val="28"/>
        </w:rPr>
      </w:pPr>
    </w:p>
    <w:p w14:paraId="556D23F1" w14:textId="7A5173DE" w:rsidR="00610247" w:rsidRPr="004004D8" w:rsidRDefault="00E925AA" w:rsidP="00E5264A">
      <w:pPr>
        <w:spacing w:after="0" w:line="240" w:lineRule="auto"/>
        <w:ind w:firstLine="567"/>
        <w:jc w:val="both"/>
        <w:rPr>
          <w:rFonts w:ascii="Times New Roman" w:hAnsi="Times New Roman" w:cs="Times New Roman"/>
          <w:bCs/>
          <w:sz w:val="28"/>
          <w:szCs w:val="28"/>
        </w:rPr>
      </w:pPr>
      <w:r w:rsidRPr="00DB2A98">
        <w:rPr>
          <w:rFonts w:ascii="Times New Roman" w:hAnsi="Times New Roman"/>
          <w:color w:val="000000"/>
          <w:sz w:val="28"/>
          <w:szCs w:val="28"/>
        </w:rPr>
        <w:t>1</w:t>
      </w:r>
      <w:r w:rsidRPr="004004D8">
        <w:rPr>
          <w:rFonts w:ascii="Times New Roman" w:hAnsi="Times New Roman"/>
          <w:color w:val="000000"/>
          <w:sz w:val="28"/>
          <w:szCs w:val="28"/>
        </w:rPr>
        <w:t>.</w:t>
      </w:r>
      <w:r w:rsidR="00361586" w:rsidRPr="004004D8">
        <w:rPr>
          <w:rFonts w:ascii="Times New Roman" w:hAnsi="Times New Roman"/>
          <w:color w:val="000000"/>
          <w:sz w:val="28"/>
          <w:szCs w:val="28"/>
        </w:rPr>
        <w:t xml:space="preserve"> </w:t>
      </w:r>
      <w:r w:rsidRPr="004004D8">
        <w:rPr>
          <w:rFonts w:ascii="Times New Roman" w:hAnsi="Times New Roman"/>
          <w:color w:val="000000"/>
          <w:sz w:val="28"/>
          <w:szCs w:val="28"/>
        </w:rPr>
        <w:t xml:space="preserve">Утвердить административный регламент </w:t>
      </w:r>
      <w:r w:rsidR="00075116">
        <w:rPr>
          <w:rFonts w:ascii="Times New Roman" w:hAnsi="Times New Roman"/>
          <w:color w:val="000000"/>
          <w:sz w:val="28"/>
          <w:szCs w:val="28"/>
        </w:rPr>
        <w:t>п</w:t>
      </w:r>
      <w:r w:rsidR="004004D8" w:rsidRPr="004004D8">
        <w:rPr>
          <w:rFonts w:ascii="Times New Roman" w:hAnsi="Times New Roman" w:cs="Times New Roman"/>
          <w:sz w:val="28"/>
          <w:szCs w:val="28"/>
        </w:rPr>
        <w:t>о работе с обращениями граждан в Платформе обратной связи, поступающими посредством федеральной государственной информационной системы «Единый портал государственных и муниципальных услуг (функций)</w:t>
      </w:r>
      <w:r w:rsidR="008F4A6B" w:rsidRPr="004004D8">
        <w:rPr>
          <w:rFonts w:ascii="Times New Roman" w:hAnsi="Times New Roman" w:cs="Times New Roman"/>
          <w:sz w:val="28"/>
          <w:szCs w:val="28"/>
          <w:lang w:eastAsia="ru-RU"/>
        </w:rPr>
        <w:t>, согласно приложению.</w:t>
      </w:r>
    </w:p>
    <w:p w14:paraId="556D2405" w14:textId="4553253D" w:rsidR="006C436E" w:rsidRPr="00DB2A98" w:rsidRDefault="006C436E" w:rsidP="00E5264A">
      <w:pPr>
        <w:spacing w:after="0" w:line="240" w:lineRule="auto"/>
        <w:ind w:firstLine="540"/>
        <w:jc w:val="both"/>
        <w:rPr>
          <w:rFonts w:ascii="Times New Roman" w:hAnsi="Times New Roman" w:cs="Times New Roman"/>
          <w:sz w:val="28"/>
          <w:szCs w:val="28"/>
        </w:rPr>
      </w:pPr>
      <w:r w:rsidRPr="00DB2A98">
        <w:rPr>
          <w:rFonts w:ascii="Times New Roman" w:hAnsi="Times New Roman" w:cs="Times New Roman"/>
          <w:sz w:val="28"/>
          <w:szCs w:val="28"/>
        </w:rPr>
        <w:t>2.</w:t>
      </w:r>
      <w:r w:rsidR="00361586">
        <w:rPr>
          <w:rFonts w:ascii="Times New Roman" w:hAnsi="Times New Roman" w:cs="Times New Roman"/>
          <w:sz w:val="28"/>
          <w:szCs w:val="28"/>
        </w:rPr>
        <w:t xml:space="preserve"> </w:t>
      </w:r>
      <w:r w:rsidRPr="00DB2A98">
        <w:rPr>
          <w:rFonts w:ascii="Times New Roman" w:hAnsi="Times New Roman" w:cs="Times New Roman"/>
          <w:sz w:val="28"/>
          <w:szCs w:val="28"/>
        </w:rPr>
        <w:t>Опубликовать настоящее постановление в газете «</w:t>
      </w:r>
      <w:proofErr w:type="spellStart"/>
      <w:r w:rsidRPr="00DB2A98">
        <w:rPr>
          <w:rFonts w:ascii="Times New Roman" w:hAnsi="Times New Roman" w:cs="Times New Roman"/>
          <w:sz w:val="28"/>
          <w:szCs w:val="28"/>
        </w:rPr>
        <w:t>Джегутинская</w:t>
      </w:r>
      <w:proofErr w:type="spellEnd"/>
      <w:r w:rsidRPr="00DB2A98">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14:paraId="556D2406" w14:textId="5A608ECD" w:rsidR="006C436E" w:rsidRPr="00DB2A98" w:rsidRDefault="006C436E" w:rsidP="00E5264A">
      <w:pPr>
        <w:spacing w:after="0" w:line="240" w:lineRule="auto"/>
        <w:contextualSpacing/>
        <w:jc w:val="both"/>
        <w:rPr>
          <w:rFonts w:ascii="Times New Roman" w:hAnsi="Times New Roman" w:cs="Times New Roman"/>
          <w:sz w:val="28"/>
          <w:szCs w:val="28"/>
        </w:rPr>
      </w:pPr>
      <w:r w:rsidRPr="00DB2A98">
        <w:rPr>
          <w:rFonts w:ascii="Times New Roman" w:hAnsi="Times New Roman" w:cs="Times New Roman"/>
          <w:w w:val="103"/>
          <w:sz w:val="28"/>
          <w:szCs w:val="28"/>
        </w:rPr>
        <w:t xml:space="preserve">       </w:t>
      </w:r>
      <w:r w:rsidRPr="00DB2A98">
        <w:rPr>
          <w:rFonts w:ascii="Times New Roman" w:hAnsi="Times New Roman" w:cs="Times New Roman"/>
          <w:sz w:val="28"/>
          <w:szCs w:val="28"/>
        </w:rPr>
        <w:t>3.</w:t>
      </w:r>
      <w:r w:rsidR="00361586">
        <w:rPr>
          <w:rFonts w:ascii="Times New Roman" w:hAnsi="Times New Roman" w:cs="Times New Roman"/>
          <w:sz w:val="28"/>
          <w:szCs w:val="28"/>
        </w:rPr>
        <w:t xml:space="preserve"> </w:t>
      </w:r>
      <w:proofErr w:type="gramStart"/>
      <w:r w:rsidRPr="00DB2A98">
        <w:rPr>
          <w:rFonts w:ascii="Times New Roman" w:hAnsi="Times New Roman" w:cs="Times New Roman"/>
          <w:sz w:val="28"/>
          <w:szCs w:val="28"/>
        </w:rPr>
        <w:t>Разместить</w:t>
      </w:r>
      <w:proofErr w:type="gramEnd"/>
      <w:r w:rsidRPr="00DB2A98">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DB2A98">
          <w:rPr>
            <w:rStyle w:val="a3"/>
            <w:rFonts w:ascii="Times New Roman" w:hAnsi="Times New Roman" w:cs="Times New Roman"/>
            <w:sz w:val="28"/>
            <w:szCs w:val="28"/>
            <w:lang w:val="en-US"/>
          </w:rPr>
          <w:t>www</w:t>
        </w:r>
        <w:r w:rsidRPr="00DB2A98">
          <w:rPr>
            <w:rStyle w:val="a3"/>
            <w:rFonts w:ascii="Times New Roman" w:hAnsi="Times New Roman" w:cs="Times New Roman"/>
            <w:sz w:val="28"/>
            <w:szCs w:val="28"/>
          </w:rPr>
          <w:t>.</w:t>
        </w:r>
        <w:proofErr w:type="spellStart"/>
        <w:r w:rsidRPr="00DB2A98">
          <w:rPr>
            <w:rStyle w:val="a3"/>
            <w:rFonts w:ascii="Times New Roman" w:hAnsi="Times New Roman" w:cs="Times New Roman"/>
            <w:sz w:val="28"/>
            <w:szCs w:val="28"/>
            <w:lang w:val="en-US"/>
          </w:rPr>
          <w:t>udmunicipal</w:t>
        </w:r>
        <w:proofErr w:type="spellEnd"/>
        <w:r w:rsidRPr="00DB2A98">
          <w:rPr>
            <w:rStyle w:val="a3"/>
            <w:rFonts w:ascii="Times New Roman" w:hAnsi="Times New Roman" w:cs="Times New Roman"/>
            <w:sz w:val="28"/>
            <w:szCs w:val="28"/>
          </w:rPr>
          <w:t>.</w:t>
        </w:r>
        <w:proofErr w:type="spellStart"/>
        <w:r w:rsidRPr="00DB2A98">
          <w:rPr>
            <w:rStyle w:val="a3"/>
            <w:rFonts w:ascii="Times New Roman" w:hAnsi="Times New Roman" w:cs="Times New Roman"/>
            <w:sz w:val="28"/>
            <w:szCs w:val="28"/>
            <w:lang w:val="en-US"/>
          </w:rPr>
          <w:t>ru</w:t>
        </w:r>
        <w:proofErr w:type="spellEnd"/>
      </w:hyperlink>
      <w:r w:rsidRPr="00DB2A98">
        <w:rPr>
          <w:rFonts w:ascii="Times New Roman" w:hAnsi="Times New Roman" w:cs="Times New Roman"/>
          <w:sz w:val="28"/>
          <w:szCs w:val="28"/>
        </w:rPr>
        <w:t>.</w:t>
      </w:r>
    </w:p>
    <w:p w14:paraId="556D2407" w14:textId="08E4F370" w:rsidR="006C436E" w:rsidRPr="00DB2A98" w:rsidRDefault="006C436E" w:rsidP="00E5264A">
      <w:pPr>
        <w:spacing w:after="0" w:line="240" w:lineRule="auto"/>
        <w:ind w:firstLine="567"/>
        <w:contextualSpacing/>
        <w:jc w:val="both"/>
        <w:rPr>
          <w:rFonts w:ascii="Times New Roman" w:hAnsi="Times New Roman" w:cs="Times New Roman"/>
          <w:sz w:val="28"/>
          <w:szCs w:val="28"/>
        </w:rPr>
      </w:pPr>
      <w:r w:rsidRPr="00DB2A98">
        <w:rPr>
          <w:rFonts w:ascii="Times New Roman" w:hAnsi="Times New Roman" w:cs="Times New Roman"/>
          <w:sz w:val="28"/>
          <w:szCs w:val="28"/>
        </w:rPr>
        <w:t>4.</w:t>
      </w:r>
      <w:r w:rsidR="00361586">
        <w:rPr>
          <w:rFonts w:ascii="Times New Roman" w:hAnsi="Times New Roman" w:cs="Times New Roman"/>
          <w:sz w:val="28"/>
          <w:szCs w:val="28"/>
        </w:rPr>
        <w:t xml:space="preserve"> </w:t>
      </w:r>
      <w:r w:rsidRPr="00DB2A98">
        <w:rPr>
          <w:rFonts w:ascii="Times New Roman" w:hAnsi="Times New Roman" w:cs="Times New Roman"/>
          <w:sz w:val="28"/>
          <w:szCs w:val="28"/>
        </w:rPr>
        <w:t>Настоящее постановление вступает в силу со дня</w:t>
      </w:r>
      <w:r w:rsidR="00FA35FF">
        <w:rPr>
          <w:rFonts w:ascii="Times New Roman" w:hAnsi="Times New Roman" w:cs="Times New Roman"/>
          <w:sz w:val="28"/>
          <w:szCs w:val="28"/>
        </w:rPr>
        <w:t xml:space="preserve"> его</w:t>
      </w:r>
      <w:r w:rsidRPr="00DB2A98">
        <w:rPr>
          <w:rFonts w:ascii="Times New Roman" w:hAnsi="Times New Roman" w:cs="Times New Roman"/>
          <w:sz w:val="28"/>
          <w:szCs w:val="28"/>
        </w:rPr>
        <w:t xml:space="preserve"> официального опубликования (обнародования)</w:t>
      </w:r>
      <w:r w:rsidR="00E22817">
        <w:rPr>
          <w:rFonts w:ascii="Times New Roman" w:hAnsi="Times New Roman" w:cs="Times New Roman"/>
          <w:sz w:val="28"/>
          <w:szCs w:val="28"/>
        </w:rPr>
        <w:t xml:space="preserve"> </w:t>
      </w:r>
      <w:r w:rsidR="00E22817" w:rsidRPr="00DB2A98">
        <w:rPr>
          <w:rFonts w:ascii="Times New Roman" w:hAnsi="Times New Roman" w:cs="Times New Roman"/>
          <w:sz w:val="28"/>
          <w:szCs w:val="28"/>
        </w:rPr>
        <w:t>в установленном порядке.</w:t>
      </w:r>
    </w:p>
    <w:p w14:paraId="556D2408" w14:textId="03AE8CEA" w:rsidR="006C436E" w:rsidRPr="00DB2A98" w:rsidRDefault="006C436E" w:rsidP="00E5264A">
      <w:pPr>
        <w:spacing w:after="0" w:line="240" w:lineRule="auto"/>
        <w:ind w:firstLine="567"/>
        <w:contextualSpacing/>
        <w:jc w:val="both"/>
        <w:rPr>
          <w:rFonts w:ascii="Times New Roman" w:hAnsi="Times New Roman" w:cs="Times New Roman"/>
          <w:sz w:val="28"/>
          <w:szCs w:val="28"/>
        </w:rPr>
      </w:pPr>
      <w:r w:rsidRPr="00DB2A98">
        <w:rPr>
          <w:rFonts w:ascii="Times New Roman" w:hAnsi="Times New Roman" w:cs="Times New Roman"/>
          <w:sz w:val="28"/>
          <w:szCs w:val="28"/>
        </w:rPr>
        <w:t>5.</w:t>
      </w:r>
      <w:r w:rsidR="00361586">
        <w:rPr>
          <w:rFonts w:ascii="Times New Roman" w:hAnsi="Times New Roman" w:cs="Times New Roman"/>
          <w:sz w:val="28"/>
          <w:szCs w:val="28"/>
        </w:rPr>
        <w:t xml:space="preserve"> </w:t>
      </w:r>
      <w:proofErr w:type="gramStart"/>
      <w:r w:rsidRPr="00DB2A98">
        <w:rPr>
          <w:rFonts w:ascii="Times New Roman" w:hAnsi="Times New Roman" w:cs="Times New Roman"/>
          <w:sz w:val="28"/>
          <w:szCs w:val="28"/>
        </w:rPr>
        <w:t>Контроль за</w:t>
      </w:r>
      <w:proofErr w:type="gramEnd"/>
      <w:r w:rsidRPr="00DB2A98">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556D240A" w14:textId="77777777" w:rsidR="00610247" w:rsidRDefault="00610247" w:rsidP="00E5264A">
      <w:pPr>
        <w:tabs>
          <w:tab w:val="left" w:pos="2760"/>
        </w:tabs>
        <w:spacing w:after="0" w:line="240" w:lineRule="auto"/>
        <w:jc w:val="both"/>
        <w:rPr>
          <w:sz w:val="28"/>
          <w:szCs w:val="28"/>
        </w:rPr>
      </w:pPr>
    </w:p>
    <w:p w14:paraId="7D6017FF" w14:textId="77777777" w:rsidR="001417DB" w:rsidRPr="00DB2A98" w:rsidRDefault="001417DB" w:rsidP="00E5264A">
      <w:pPr>
        <w:tabs>
          <w:tab w:val="left" w:pos="2760"/>
        </w:tabs>
        <w:spacing w:after="0" w:line="240" w:lineRule="auto"/>
        <w:jc w:val="both"/>
        <w:rPr>
          <w:sz w:val="28"/>
          <w:szCs w:val="28"/>
        </w:rPr>
      </w:pPr>
    </w:p>
    <w:p w14:paraId="556D240B" w14:textId="77777777" w:rsidR="00610247" w:rsidRPr="00DB2A98" w:rsidRDefault="00610247" w:rsidP="00E5264A">
      <w:pPr>
        <w:spacing w:after="0" w:line="240" w:lineRule="auto"/>
        <w:rPr>
          <w:rFonts w:ascii="Times New Roman" w:hAnsi="Times New Roman" w:cs="Times New Roman"/>
          <w:b/>
          <w:sz w:val="28"/>
          <w:szCs w:val="28"/>
        </w:rPr>
      </w:pPr>
      <w:r w:rsidRPr="00DB2A98">
        <w:rPr>
          <w:rFonts w:ascii="Times New Roman" w:hAnsi="Times New Roman" w:cs="Times New Roman"/>
          <w:b/>
          <w:sz w:val="28"/>
          <w:szCs w:val="28"/>
        </w:rPr>
        <w:t xml:space="preserve">Глава администрации </w:t>
      </w:r>
    </w:p>
    <w:p w14:paraId="556D240C" w14:textId="77777777" w:rsidR="00610247" w:rsidRPr="00DB2A98" w:rsidRDefault="00610247" w:rsidP="00E5264A">
      <w:pPr>
        <w:spacing w:after="0" w:line="240" w:lineRule="auto"/>
        <w:rPr>
          <w:rFonts w:ascii="Times New Roman" w:hAnsi="Times New Roman" w:cs="Times New Roman"/>
          <w:b/>
          <w:sz w:val="28"/>
          <w:szCs w:val="28"/>
        </w:rPr>
      </w:pPr>
      <w:r w:rsidRPr="00DB2A98">
        <w:rPr>
          <w:rFonts w:ascii="Times New Roman" w:hAnsi="Times New Roman" w:cs="Times New Roman"/>
          <w:b/>
          <w:sz w:val="28"/>
          <w:szCs w:val="28"/>
        </w:rPr>
        <w:t xml:space="preserve">Усть-Джегутинского </w:t>
      </w:r>
    </w:p>
    <w:p w14:paraId="0FA79FD8" w14:textId="011C9EE3" w:rsidR="00D17240" w:rsidRDefault="00610247" w:rsidP="00E5264A">
      <w:pPr>
        <w:spacing w:after="0" w:line="240" w:lineRule="auto"/>
        <w:rPr>
          <w:rFonts w:ascii="Times New Roman" w:hAnsi="Times New Roman" w:cs="Times New Roman"/>
          <w:b/>
          <w:sz w:val="28"/>
          <w:szCs w:val="28"/>
        </w:rPr>
      </w:pPr>
      <w:r w:rsidRPr="00DB2A98">
        <w:rPr>
          <w:rFonts w:ascii="Times New Roman" w:hAnsi="Times New Roman" w:cs="Times New Roman"/>
          <w:b/>
          <w:sz w:val="28"/>
          <w:szCs w:val="28"/>
        </w:rPr>
        <w:t xml:space="preserve">муниципального района                                        </w:t>
      </w:r>
      <w:r w:rsidR="004004D8">
        <w:rPr>
          <w:rFonts w:ascii="Times New Roman" w:hAnsi="Times New Roman" w:cs="Times New Roman"/>
          <w:b/>
          <w:sz w:val="28"/>
          <w:szCs w:val="28"/>
        </w:rPr>
        <w:t xml:space="preserve">                 М. А.  Лайпанов</w:t>
      </w:r>
    </w:p>
    <w:p w14:paraId="25045C60" w14:textId="77777777" w:rsidR="001417DB" w:rsidRDefault="001417DB" w:rsidP="00E22817">
      <w:pPr>
        <w:spacing w:after="0" w:line="240" w:lineRule="auto"/>
        <w:rPr>
          <w:sz w:val="28"/>
          <w:szCs w:val="28"/>
        </w:rPr>
      </w:pPr>
    </w:p>
    <w:p w14:paraId="3AB3C510" w14:textId="77777777" w:rsidR="00F45DA6" w:rsidRPr="00DB2A98" w:rsidRDefault="00F45DA6" w:rsidP="00E22817">
      <w:pPr>
        <w:spacing w:after="0" w:line="240" w:lineRule="auto"/>
        <w:rPr>
          <w:sz w:val="28"/>
          <w:szCs w:val="28"/>
        </w:rPr>
      </w:pPr>
    </w:p>
    <w:p w14:paraId="016F5133" w14:textId="6A2217C2" w:rsidR="007827B8" w:rsidRPr="00F5508A" w:rsidRDefault="008F4A6B" w:rsidP="00A02C1E">
      <w:pPr>
        <w:tabs>
          <w:tab w:val="left" w:pos="4678"/>
        </w:tabs>
        <w:spacing w:after="0" w:line="240" w:lineRule="auto"/>
        <w:ind w:left="5529"/>
        <w:rPr>
          <w:rFonts w:ascii="Times New Roman" w:hAnsi="Times New Roman"/>
          <w:sz w:val="24"/>
          <w:szCs w:val="24"/>
          <w:lang w:eastAsia="ar-SA"/>
        </w:rPr>
      </w:pPr>
      <w:r w:rsidRPr="00F5508A">
        <w:rPr>
          <w:rFonts w:ascii="Times New Roman" w:hAnsi="Times New Roman"/>
          <w:sz w:val="24"/>
          <w:szCs w:val="24"/>
          <w:lang w:eastAsia="ar-SA"/>
        </w:rPr>
        <w:t>Приложение к постановлению администрации</w:t>
      </w:r>
      <w:r w:rsidR="00A02C1E">
        <w:rPr>
          <w:rFonts w:ascii="Times New Roman" w:hAnsi="Times New Roman"/>
          <w:sz w:val="24"/>
          <w:szCs w:val="24"/>
          <w:lang w:eastAsia="ar-SA"/>
        </w:rPr>
        <w:t xml:space="preserve"> </w:t>
      </w:r>
      <w:r w:rsidR="007827B8" w:rsidRPr="00F5508A">
        <w:rPr>
          <w:rFonts w:ascii="Times New Roman" w:hAnsi="Times New Roman"/>
          <w:sz w:val="24"/>
          <w:szCs w:val="24"/>
          <w:lang w:eastAsia="ar-SA"/>
        </w:rPr>
        <w:t>Усть-Джегутинского</w:t>
      </w:r>
    </w:p>
    <w:p w14:paraId="329C6EC2" w14:textId="49D4B3EE" w:rsidR="008F4A6B" w:rsidRPr="00F5508A" w:rsidRDefault="007827B8" w:rsidP="00A02C1E">
      <w:pPr>
        <w:spacing w:after="0" w:line="240" w:lineRule="auto"/>
        <w:ind w:left="5529"/>
        <w:rPr>
          <w:rFonts w:ascii="Times New Roman" w:hAnsi="Times New Roman"/>
          <w:sz w:val="24"/>
          <w:szCs w:val="24"/>
          <w:lang w:eastAsia="ar-SA"/>
        </w:rPr>
      </w:pPr>
      <w:r w:rsidRPr="00F5508A">
        <w:rPr>
          <w:rFonts w:ascii="Times New Roman" w:hAnsi="Times New Roman"/>
          <w:sz w:val="24"/>
          <w:szCs w:val="24"/>
          <w:lang w:eastAsia="ar-SA"/>
        </w:rPr>
        <w:t>м</w:t>
      </w:r>
      <w:r w:rsidR="008F4A6B" w:rsidRPr="00F5508A">
        <w:rPr>
          <w:rFonts w:ascii="Times New Roman" w:hAnsi="Times New Roman"/>
          <w:sz w:val="24"/>
          <w:szCs w:val="24"/>
          <w:lang w:eastAsia="ar-SA"/>
        </w:rPr>
        <w:t>униципального</w:t>
      </w:r>
      <w:r w:rsidRPr="00F5508A">
        <w:rPr>
          <w:rFonts w:ascii="Times New Roman" w:hAnsi="Times New Roman"/>
          <w:sz w:val="24"/>
          <w:szCs w:val="24"/>
          <w:lang w:eastAsia="ar-SA"/>
        </w:rPr>
        <w:t xml:space="preserve"> района </w:t>
      </w:r>
      <w:r w:rsidR="008F4A6B" w:rsidRPr="00F5508A">
        <w:rPr>
          <w:rFonts w:ascii="Times New Roman" w:hAnsi="Times New Roman"/>
          <w:sz w:val="24"/>
          <w:szCs w:val="24"/>
          <w:lang w:eastAsia="ar-SA"/>
        </w:rPr>
        <w:t xml:space="preserve"> </w:t>
      </w:r>
    </w:p>
    <w:p w14:paraId="3651E3AA" w14:textId="52102AB0" w:rsidR="008F4A6B" w:rsidRPr="00F5508A" w:rsidRDefault="007827B8" w:rsidP="00A02C1E">
      <w:pPr>
        <w:spacing w:after="0" w:line="240" w:lineRule="auto"/>
        <w:ind w:left="5529"/>
        <w:rPr>
          <w:rFonts w:ascii="Times New Roman" w:hAnsi="Times New Roman"/>
          <w:sz w:val="24"/>
          <w:szCs w:val="24"/>
          <w:lang w:eastAsia="ar-SA"/>
        </w:rPr>
      </w:pPr>
      <w:r w:rsidRPr="00F5508A">
        <w:rPr>
          <w:rFonts w:ascii="Times New Roman" w:hAnsi="Times New Roman"/>
          <w:sz w:val="24"/>
          <w:szCs w:val="24"/>
          <w:lang w:eastAsia="ar-SA"/>
        </w:rPr>
        <w:t>от</w:t>
      </w:r>
      <w:r w:rsidR="00D17240">
        <w:rPr>
          <w:rFonts w:ascii="Times New Roman" w:hAnsi="Times New Roman"/>
          <w:sz w:val="24"/>
          <w:szCs w:val="24"/>
          <w:lang w:eastAsia="ar-SA"/>
        </w:rPr>
        <w:t xml:space="preserve"> </w:t>
      </w:r>
      <w:r w:rsidR="001618F9">
        <w:rPr>
          <w:rFonts w:ascii="Times New Roman" w:hAnsi="Times New Roman"/>
          <w:sz w:val="24"/>
          <w:szCs w:val="24"/>
          <w:lang w:eastAsia="ar-SA"/>
        </w:rPr>
        <w:t>21.07.</w:t>
      </w:r>
      <w:r w:rsidR="00D17240">
        <w:rPr>
          <w:rFonts w:ascii="Times New Roman" w:hAnsi="Times New Roman"/>
          <w:sz w:val="24"/>
          <w:szCs w:val="24"/>
          <w:lang w:eastAsia="ar-SA"/>
        </w:rPr>
        <w:t>2022 №</w:t>
      </w:r>
      <w:r w:rsidR="001618F9">
        <w:rPr>
          <w:rFonts w:ascii="Times New Roman" w:hAnsi="Times New Roman"/>
          <w:sz w:val="24"/>
          <w:szCs w:val="24"/>
          <w:lang w:eastAsia="ar-SA"/>
        </w:rPr>
        <w:t xml:space="preserve"> 482</w:t>
      </w:r>
      <w:r w:rsidR="008F4A6B" w:rsidRPr="00F5508A">
        <w:rPr>
          <w:rFonts w:ascii="Times New Roman" w:hAnsi="Times New Roman"/>
          <w:sz w:val="24"/>
          <w:szCs w:val="24"/>
          <w:lang w:eastAsia="ar-SA"/>
        </w:rPr>
        <w:t xml:space="preserve">      </w:t>
      </w:r>
    </w:p>
    <w:p w14:paraId="48C9EA20" w14:textId="77777777" w:rsidR="000A2EF4" w:rsidRPr="00F5508A" w:rsidRDefault="000A2EF4" w:rsidP="00E22817">
      <w:pPr>
        <w:spacing w:after="0" w:line="240" w:lineRule="auto"/>
        <w:ind w:left="708"/>
        <w:jc w:val="right"/>
        <w:rPr>
          <w:rFonts w:ascii="Times New Roman" w:hAnsi="Times New Roman"/>
          <w:sz w:val="24"/>
          <w:szCs w:val="24"/>
          <w:lang w:eastAsia="ar-SA"/>
        </w:rPr>
      </w:pPr>
    </w:p>
    <w:p w14:paraId="3B13F7CB" w14:textId="7350200E" w:rsidR="00304E7E" w:rsidRDefault="008F4A6B" w:rsidP="00E22817">
      <w:pPr>
        <w:spacing w:after="0" w:line="240" w:lineRule="auto"/>
        <w:jc w:val="both"/>
        <w:rPr>
          <w:rFonts w:ascii="Times New Roman" w:hAnsi="Times New Roman"/>
          <w:sz w:val="28"/>
          <w:szCs w:val="28"/>
          <w:lang w:eastAsia="ar-SA"/>
        </w:rPr>
      </w:pPr>
      <w:r w:rsidRPr="00DB2A98">
        <w:rPr>
          <w:rFonts w:ascii="Times New Roman" w:hAnsi="Times New Roman"/>
          <w:sz w:val="28"/>
          <w:szCs w:val="28"/>
          <w:lang w:eastAsia="ar-SA"/>
        </w:rPr>
        <w:t xml:space="preserve">              </w:t>
      </w:r>
    </w:p>
    <w:p w14:paraId="5046F881" w14:textId="21D70901" w:rsidR="004004D8" w:rsidRPr="004004D8" w:rsidRDefault="004004D8" w:rsidP="004004D8">
      <w:pPr>
        <w:spacing w:after="0" w:line="240" w:lineRule="auto"/>
        <w:jc w:val="center"/>
        <w:rPr>
          <w:rFonts w:ascii="Times New Roman" w:hAnsi="Times New Roman" w:cs="Times New Roman"/>
          <w:b/>
          <w:bCs/>
          <w:sz w:val="28"/>
          <w:szCs w:val="28"/>
        </w:rPr>
      </w:pPr>
      <w:r>
        <w:rPr>
          <w:rFonts w:ascii="Times New Roman" w:hAnsi="Times New Roman"/>
          <w:b/>
          <w:bCs/>
          <w:color w:val="000000"/>
          <w:sz w:val="28"/>
          <w:szCs w:val="28"/>
        </w:rPr>
        <w:t>А</w:t>
      </w:r>
      <w:r w:rsidRPr="00283B94">
        <w:rPr>
          <w:rFonts w:ascii="Times New Roman" w:hAnsi="Times New Roman"/>
          <w:b/>
          <w:bCs/>
          <w:color w:val="000000"/>
          <w:sz w:val="28"/>
          <w:szCs w:val="28"/>
        </w:rPr>
        <w:t>дминистративн</w:t>
      </w:r>
      <w:r>
        <w:rPr>
          <w:rFonts w:ascii="Times New Roman" w:hAnsi="Times New Roman"/>
          <w:b/>
          <w:bCs/>
          <w:color w:val="000000"/>
          <w:sz w:val="28"/>
          <w:szCs w:val="28"/>
        </w:rPr>
        <w:t>ый</w:t>
      </w:r>
      <w:r w:rsidRPr="00283B94">
        <w:rPr>
          <w:rFonts w:ascii="Times New Roman" w:hAnsi="Times New Roman"/>
          <w:b/>
          <w:bCs/>
          <w:color w:val="000000"/>
          <w:sz w:val="28"/>
          <w:szCs w:val="28"/>
        </w:rPr>
        <w:t xml:space="preserve"> регламент </w:t>
      </w:r>
      <w:r w:rsidR="00075116">
        <w:rPr>
          <w:rFonts w:ascii="Times New Roman" w:hAnsi="Times New Roman"/>
          <w:b/>
          <w:bCs/>
          <w:color w:val="000000"/>
          <w:sz w:val="28"/>
          <w:szCs w:val="28"/>
        </w:rPr>
        <w:t>п</w:t>
      </w:r>
      <w:r>
        <w:rPr>
          <w:rFonts w:ascii="Times New Roman" w:hAnsi="Times New Roman" w:cs="Times New Roman"/>
          <w:b/>
          <w:sz w:val="28"/>
          <w:szCs w:val="28"/>
        </w:rPr>
        <w:t>о</w:t>
      </w:r>
      <w:r w:rsidRPr="004004D8">
        <w:rPr>
          <w:rFonts w:ascii="Times New Roman" w:hAnsi="Times New Roman" w:cs="Times New Roman"/>
          <w:b/>
          <w:sz w:val="28"/>
          <w:szCs w:val="28"/>
        </w:rPr>
        <w:t xml:space="preserve"> работе с обращениями граждан в Платфо</w:t>
      </w:r>
      <w:r>
        <w:rPr>
          <w:rFonts w:ascii="Times New Roman" w:hAnsi="Times New Roman" w:cs="Times New Roman"/>
          <w:b/>
          <w:sz w:val="28"/>
          <w:szCs w:val="28"/>
        </w:rPr>
        <w:t>рме обратной связи, поступающим</w:t>
      </w:r>
      <w:r w:rsidRPr="004004D8">
        <w:rPr>
          <w:rFonts w:ascii="Times New Roman" w:hAnsi="Times New Roman" w:cs="Times New Roman"/>
          <w:b/>
          <w:sz w:val="28"/>
          <w:szCs w:val="28"/>
        </w:rPr>
        <w:t>и посредством федеральной государственной информационной системы «Единый портал государственных и муниципальных услуг (функций)</w:t>
      </w:r>
      <w:r w:rsidR="0031407F">
        <w:rPr>
          <w:rFonts w:ascii="Times New Roman" w:hAnsi="Times New Roman" w:cs="Times New Roman"/>
          <w:b/>
          <w:sz w:val="28"/>
          <w:szCs w:val="28"/>
        </w:rPr>
        <w:t>»</w:t>
      </w:r>
    </w:p>
    <w:p w14:paraId="07B3F9D8" w14:textId="77777777" w:rsidR="00F45DA6" w:rsidRPr="00F45DA6" w:rsidRDefault="00F45DA6" w:rsidP="004004D8">
      <w:pPr>
        <w:spacing w:after="245" w:line="265" w:lineRule="auto"/>
        <w:ind w:left="398" w:right="827"/>
        <w:jc w:val="center"/>
        <w:rPr>
          <w:rFonts w:ascii="Times New Roman" w:hAnsi="Times New Roman" w:cs="Times New Roman"/>
          <w:b/>
        </w:rPr>
      </w:pPr>
    </w:p>
    <w:tbl>
      <w:tblPr>
        <w:tblStyle w:val="TableGrid"/>
        <w:tblW w:w="10208" w:type="dxa"/>
        <w:tblInd w:w="-446" w:type="dxa"/>
        <w:tblCellMar>
          <w:top w:w="106" w:type="dxa"/>
          <w:left w:w="5" w:type="dxa"/>
          <w:right w:w="31" w:type="dxa"/>
        </w:tblCellMar>
        <w:tblLook w:val="04A0" w:firstRow="1" w:lastRow="0" w:firstColumn="1" w:lastColumn="0" w:noHBand="0" w:noVBand="1"/>
      </w:tblPr>
      <w:tblGrid>
        <w:gridCol w:w="2572"/>
        <w:gridCol w:w="1899"/>
        <w:gridCol w:w="1897"/>
        <w:gridCol w:w="1646"/>
        <w:gridCol w:w="1274"/>
        <w:gridCol w:w="920"/>
      </w:tblGrid>
      <w:tr w:rsidR="00F45DA6" w:rsidRPr="00E5264A" w14:paraId="0DC46D34" w14:textId="77777777" w:rsidTr="004004D8">
        <w:trPr>
          <w:trHeight w:val="643"/>
        </w:trPr>
        <w:tc>
          <w:tcPr>
            <w:tcW w:w="2572" w:type="dxa"/>
            <w:tcBorders>
              <w:top w:val="single" w:sz="4" w:space="0" w:color="000000"/>
              <w:left w:val="single" w:sz="4" w:space="0" w:color="000000"/>
              <w:bottom w:val="single" w:sz="4" w:space="0" w:color="000000"/>
              <w:right w:val="single" w:sz="4" w:space="0" w:color="000000"/>
            </w:tcBorders>
          </w:tcPr>
          <w:p w14:paraId="60BB151B" w14:textId="536180B2" w:rsidR="00F45DA6" w:rsidRPr="00E5264A" w:rsidRDefault="00F45DA6" w:rsidP="00E5264A">
            <w:pPr>
              <w:spacing w:line="259" w:lineRule="auto"/>
              <w:ind w:left="89"/>
              <w:jc w:val="center"/>
              <w:rPr>
                <w:rFonts w:ascii="Times New Roman" w:hAnsi="Times New Roman" w:cs="Times New Roman"/>
              </w:rPr>
            </w:pPr>
            <w:proofErr w:type="spellStart"/>
            <w:r w:rsidRPr="00E5264A">
              <w:rPr>
                <w:rFonts w:ascii="Times New Roman" w:hAnsi="Times New Roman" w:cs="Times New Roman"/>
              </w:rPr>
              <w:t>Наименование</w:t>
            </w:r>
            <w:proofErr w:type="spellEnd"/>
            <w:r w:rsidRPr="00E5264A">
              <w:rPr>
                <w:rFonts w:ascii="Times New Roman" w:hAnsi="Times New Roman" w:cs="Times New Roman"/>
              </w:rPr>
              <w:t xml:space="preserve"> </w:t>
            </w:r>
            <w:proofErr w:type="spellStart"/>
            <w:r w:rsidRPr="00E5264A">
              <w:rPr>
                <w:rFonts w:ascii="Times New Roman" w:hAnsi="Times New Roman" w:cs="Times New Roman"/>
              </w:rPr>
              <w:t>организации</w:t>
            </w:r>
            <w:proofErr w:type="spellEnd"/>
          </w:p>
        </w:tc>
        <w:tc>
          <w:tcPr>
            <w:tcW w:w="1899" w:type="dxa"/>
            <w:tcBorders>
              <w:top w:val="single" w:sz="4" w:space="0" w:color="000000"/>
              <w:left w:val="single" w:sz="4" w:space="0" w:color="000000"/>
              <w:bottom w:val="single" w:sz="4" w:space="0" w:color="000000"/>
              <w:right w:val="single" w:sz="4" w:space="0" w:color="000000"/>
            </w:tcBorders>
          </w:tcPr>
          <w:p w14:paraId="04258CA5" w14:textId="5E931EEE" w:rsidR="00F45DA6" w:rsidRPr="00E5264A" w:rsidRDefault="00F45DA6" w:rsidP="00E5264A">
            <w:pPr>
              <w:spacing w:line="259" w:lineRule="auto"/>
              <w:jc w:val="center"/>
              <w:rPr>
                <w:rFonts w:ascii="Times New Roman" w:hAnsi="Times New Roman" w:cs="Times New Roman"/>
              </w:rPr>
            </w:pPr>
            <w:proofErr w:type="spellStart"/>
            <w:r w:rsidRPr="00E5264A">
              <w:rPr>
                <w:rFonts w:ascii="Times New Roman" w:hAnsi="Times New Roman" w:cs="Times New Roman"/>
              </w:rPr>
              <w:t>Должность</w:t>
            </w:r>
            <w:proofErr w:type="spellEnd"/>
            <w:r w:rsidRPr="00E5264A">
              <w:rPr>
                <w:rFonts w:ascii="Times New Roman" w:hAnsi="Times New Roman" w:cs="Times New Roman"/>
              </w:rPr>
              <w:t xml:space="preserve">     </w:t>
            </w:r>
            <w:proofErr w:type="spellStart"/>
            <w:r w:rsidRPr="00E5264A">
              <w:rPr>
                <w:rFonts w:ascii="Times New Roman" w:hAnsi="Times New Roman" w:cs="Times New Roman"/>
              </w:rPr>
              <w:t>ответственных</w:t>
            </w:r>
            <w:proofErr w:type="spellEnd"/>
          </w:p>
        </w:tc>
        <w:tc>
          <w:tcPr>
            <w:tcW w:w="1897" w:type="dxa"/>
            <w:tcBorders>
              <w:top w:val="single" w:sz="4" w:space="0" w:color="000000"/>
              <w:left w:val="single" w:sz="4" w:space="0" w:color="000000"/>
              <w:bottom w:val="single" w:sz="4" w:space="0" w:color="000000"/>
              <w:right w:val="single" w:sz="4" w:space="0" w:color="000000"/>
            </w:tcBorders>
          </w:tcPr>
          <w:p w14:paraId="2F9155A2" w14:textId="77777777" w:rsidR="00F45DA6" w:rsidRPr="00E5264A" w:rsidRDefault="00F45DA6" w:rsidP="00E5264A">
            <w:pPr>
              <w:spacing w:line="259" w:lineRule="auto"/>
              <w:ind w:left="563"/>
              <w:jc w:val="center"/>
              <w:rPr>
                <w:rFonts w:ascii="Times New Roman" w:hAnsi="Times New Roman" w:cs="Times New Roman"/>
              </w:rPr>
            </w:pPr>
            <w:proofErr w:type="spellStart"/>
            <w:r w:rsidRPr="00E5264A">
              <w:rPr>
                <w:rFonts w:ascii="Times New Roman" w:hAnsi="Times New Roman" w:cs="Times New Roman"/>
              </w:rPr>
              <w:t>Роли</w:t>
            </w:r>
            <w:proofErr w:type="spellEnd"/>
          </w:p>
        </w:tc>
        <w:tc>
          <w:tcPr>
            <w:tcW w:w="1646" w:type="dxa"/>
            <w:tcBorders>
              <w:top w:val="single" w:sz="4" w:space="0" w:color="000000"/>
              <w:left w:val="single" w:sz="4" w:space="0" w:color="000000"/>
              <w:bottom w:val="single" w:sz="4" w:space="0" w:color="000000"/>
              <w:right w:val="single" w:sz="4" w:space="0" w:color="000000"/>
            </w:tcBorders>
          </w:tcPr>
          <w:p w14:paraId="758EEA76" w14:textId="4D166A60" w:rsidR="00F45DA6" w:rsidRPr="00E5264A" w:rsidRDefault="00F45DA6" w:rsidP="00E5264A">
            <w:pPr>
              <w:spacing w:line="259" w:lineRule="auto"/>
              <w:ind w:left="179"/>
              <w:jc w:val="center"/>
              <w:rPr>
                <w:rFonts w:ascii="Times New Roman" w:hAnsi="Times New Roman" w:cs="Times New Roman"/>
              </w:rPr>
            </w:pPr>
            <w:r w:rsidRPr="00E5264A">
              <w:rPr>
                <w:rFonts w:ascii="Times New Roman" w:hAnsi="Times New Roman" w:cs="Times New Roman"/>
              </w:rPr>
              <w:t>Ф.И.О.</w:t>
            </w:r>
          </w:p>
        </w:tc>
        <w:tc>
          <w:tcPr>
            <w:tcW w:w="1274" w:type="dxa"/>
            <w:tcBorders>
              <w:top w:val="single" w:sz="4" w:space="0" w:color="000000"/>
              <w:left w:val="single" w:sz="4" w:space="0" w:color="000000"/>
              <w:bottom w:val="single" w:sz="4" w:space="0" w:color="000000"/>
              <w:right w:val="single" w:sz="4" w:space="0" w:color="000000"/>
            </w:tcBorders>
          </w:tcPr>
          <w:p w14:paraId="06C59D11" w14:textId="77777777" w:rsidR="00F45DA6" w:rsidRPr="00E5264A" w:rsidRDefault="00F45DA6" w:rsidP="00E5264A">
            <w:pPr>
              <w:spacing w:line="259" w:lineRule="auto"/>
              <w:jc w:val="center"/>
              <w:rPr>
                <w:rFonts w:ascii="Times New Roman" w:hAnsi="Times New Roman" w:cs="Times New Roman"/>
              </w:rPr>
            </w:pPr>
            <w:proofErr w:type="spellStart"/>
            <w:r w:rsidRPr="00E5264A">
              <w:rPr>
                <w:rFonts w:ascii="Times New Roman" w:hAnsi="Times New Roman" w:cs="Times New Roman"/>
              </w:rPr>
              <w:t>Подпись</w:t>
            </w:r>
            <w:proofErr w:type="spellEnd"/>
          </w:p>
        </w:tc>
        <w:tc>
          <w:tcPr>
            <w:tcW w:w="920" w:type="dxa"/>
            <w:tcBorders>
              <w:top w:val="single" w:sz="4" w:space="0" w:color="000000"/>
              <w:left w:val="single" w:sz="4" w:space="0" w:color="000000"/>
              <w:bottom w:val="single" w:sz="4" w:space="0" w:color="000000"/>
              <w:right w:val="single" w:sz="4" w:space="0" w:color="000000"/>
            </w:tcBorders>
          </w:tcPr>
          <w:p w14:paraId="662753BD" w14:textId="77777777" w:rsidR="00F45DA6" w:rsidRPr="00E5264A" w:rsidRDefault="00F45DA6" w:rsidP="00E5264A">
            <w:pPr>
              <w:spacing w:line="259" w:lineRule="auto"/>
              <w:ind w:right="65"/>
              <w:jc w:val="center"/>
              <w:rPr>
                <w:rFonts w:ascii="Times New Roman" w:hAnsi="Times New Roman" w:cs="Times New Roman"/>
              </w:rPr>
            </w:pPr>
            <w:proofErr w:type="spellStart"/>
            <w:r w:rsidRPr="00E5264A">
              <w:rPr>
                <w:rFonts w:ascii="Times New Roman" w:hAnsi="Times New Roman" w:cs="Times New Roman"/>
              </w:rPr>
              <w:t>Дата</w:t>
            </w:r>
            <w:proofErr w:type="spellEnd"/>
          </w:p>
        </w:tc>
      </w:tr>
      <w:tr w:rsidR="00F45DA6" w:rsidRPr="00E5264A" w14:paraId="62D31766" w14:textId="77777777" w:rsidTr="004004D8">
        <w:trPr>
          <w:trHeight w:val="388"/>
        </w:trPr>
        <w:tc>
          <w:tcPr>
            <w:tcW w:w="2572" w:type="dxa"/>
            <w:vMerge w:val="restart"/>
            <w:tcBorders>
              <w:top w:val="single" w:sz="4" w:space="0" w:color="000000"/>
              <w:left w:val="single" w:sz="4" w:space="0" w:color="000000"/>
              <w:bottom w:val="single" w:sz="4" w:space="0" w:color="000000"/>
              <w:right w:val="single" w:sz="4" w:space="0" w:color="000000"/>
            </w:tcBorders>
            <w:vAlign w:val="center"/>
          </w:tcPr>
          <w:p w14:paraId="439E1AD0" w14:textId="77777777" w:rsidR="00F45DA6" w:rsidRPr="00E5264A" w:rsidRDefault="00F45DA6" w:rsidP="00E5264A">
            <w:pPr>
              <w:spacing w:after="160" w:line="259" w:lineRule="auto"/>
              <w:ind w:left="162"/>
              <w:rPr>
                <w:rFonts w:ascii="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tcPr>
          <w:p w14:paraId="23777CE0" w14:textId="77777777" w:rsidR="00F45DA6" w:rsidRPr="00E5264A" w:rsidRDefault="00F45DA6" w:rsidP="004004D8">
            <w:pPr>
              <w:spacing w:after="160" w:line="259" w:lineRule="auto"/>
              <w:rPr>
                <w:rFonts w:ascii="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tcPr>
          <w:p w14:paraId="39FE52A6" w14:textId="77777777" w:rsidR="00F45DA6" w:rsidRPr="00E5264A" w:rsidRDefault="00F45DA6" w:rsidP="004004D8">
            <w:pPr>
              <w:spacing w:after="160" w:line="259" w:lineRule="auto"/>
              <w:rPr>
                <w:rFonts w:ascii="Times New Roman" w:hAnsi="Times New Roman" w:cs="Times New Roman"/>
              </w:rPr>
            </w:pPr>
          </w:p>
        </w:tc>
        <w:tc>
          <w:tcPr>
            <w:tcW w:w="1646" w:type="dxa"/>
            <w:tcBorders>
              <w:top w:val="single" w:sz="4" w:space="0" w:color="000000"/>
              <w:left w:val="single" w:sz="4" w:space="0" w:color="000000"/>
              <w:bottom w:val="single" w:sz="4" w:space="0" w:color="000000"/>
              <w:right w:val="single" w:sz="4" w:space="0" w:color="000000"/>
            </w:tcBorders>
          </w:tcPr>
          <w:p w14:paraId="6CB589C3" w14:textId="77777777" w:rsidR="00F45DA6" w:rsidRPr="00E5264A" w:rsidRDefault="00F45DA6" w:rsidP="004004D8">
            <w:pPr>
              <w:spacing w:after="160" w:line="259"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0B72E76B" w14:textId="77777777" w:rsidR="00F45DA6" w:rsidRPr="00E5264A" w:rsidRDefault="00F45DA6" w:rsidP="004004D8">
            <w:pPr>
              <w:spacing w:after="160" w:line="259" w:lineRule="auto"/>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vAlign w:val="center"/>
          </w:tcPr>
          <w:p w14:paraId="5224A4CC" w14:textId="77777777" w:rsidR="00F45DA6" w:rsidRPr="00E5264A" w:rsidRDefault="00F45DA6" w:rsidP="004004D8">
            <w:pPr>
              <w:spacing w:after="160" w:line="259" w:lineRule="auto"/>
              <w:rPr>
                <w:rFonts w:ascii="Times New Roman" w:hAnsi="Times New Roman" w:cs="Times New Roman"/>
              </w:rPr>
            </w:pPr>
          </w:p>
        </w:tc>
      </w:tr>
      <w:tr w:rsidR="00F45DA6" w:rsidRPr="00E5264A" w14:paraId="3CE59645" w14:textId="77777777" w:rsidTr="004004D8">
        <w:trPr>
          <w:trHeight w:val="388"/>
        </w:trPr>
        <w:tc>
          <w:tcPr>
            <w:tcW w:w="0" w:type="auto"/>
            <w:vMerge/>
            <w:tcBorders>
              <w:top w:val="nil"/>
              <w:left w:val="single" w:sz="4" w:space="0" w:color="000000"/>
              <w:bottom w:val="nil"/>
              <w:right w:val="single" w:sz="4" w:space="0" w:color="000000"/>
            </w:tcBorders>
          </w:tcPr>
          <w:p w14:paraId="57359678" w14:textId="77777777" w:rsidR="00F45DA6" w:rsidRPr="00E5264A" w:rsidRDefault="00F45DA6" w:rsidP="004004D8">
            <w:pPr>
              <w:spacing w:after="160" w:line="259" w:lineRule="auto"/>
              <w:rPr>
                <w:rFonts w:ascii="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tcPr>
          <w:p w14:paraId="3DDA6172" w14:textId="77777777" w:rsidR="00F45DA6" w:rsidRPr="00E5264A" w:rsidRDefault="00F45DA6" w:rsidP="004004D8">
            <w:pPr>
              <w:spacing w:after="160" w:line="259" w:lineRule="auto"/>
              <w:rPr>
                <w:rFonts w:ascii="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tcPr>
          <w:p w14:paraId="7DD922CF" w14:textId="77777777" w:rsidR="00F45DA6" w:rsidRPr="00E5264A" w:rsidRDefault="00F45DA6" w:rsidP="004004D8">
            <w:pPr>
              <w:spacing w:after="160" w:line="259" w:lineRule="auto"/>
              <w:rPr>
                <w:rFonts w:ascii="Times New Roman" w:hAnsi="Times New Roman" w:cs="Times New Roman"/>
              </w:rPr>
            </w:pPr>
          </w:p>
        </w:tc>
        <w:tc>
          <w:tcPr>
            <w:tcW w:w="1646" w:type="dxa"/>
            <w:tcBorders>
              <w:top w:val="single" w:sz="4" w:space="0" w:color="000000"/>
              <w:left w:val="single" w:sz="4" w:space="0" w:color="000000"/>
              <w:bottom w:val="single" w:sz="4" w:space="0" w:color="000000"/>
              <w:right w:val="single" w:sz="4" w:space="0" w:color="000000"/>
            </w:tcBorders>
          </w:tcPr>
          <w:p w14:paraId="0E195B95" w14:textId="77777777" w:rsidR="00F45DA6" w:rsidRPr="00E5264A" w:rsidRDefault="00F45DA6" w:rsidP="004004D8">
            <w:pPr>
              <w:spacing w:after="160" w:line="259"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7DDB2AAF" w14:textId="77777777" w:rsidR="00F45DA6" w:rsidRPr="00E5264A" w:rsidRDefault="00F45DA6" w:rsidP="004004D8">
            <w:pPr>
              <w:spacing w:after="160" w:line="259" w:lineRule="auto"/>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14:paraId="5C016752" w14:textId="77777777" w:rsidR="00F45DA6" w:rsidRPr="00E5264A" w:rsidRDefault="00F45DA6" w:rsidP="004004D8">
            <w:pPr>
              <w:spacing w:after="160" w:line="259" w:lineRule="auto"/>
              <w:rPr>
                <w:rFonts w:ascii="Times New Roman" w:hAnsi="Times New Roman" w:cs="Times New Roman"/>
              </w:rPr>
            </w:pPr>
          </w:p>
        </w:tc>
      </w:tr>
      <w:tr w:rsidR="00F45DA6" w:rsidRPr="00E5264A" w14:paraId="318775D8" w14:textId="77777777" w:rsidTr="004004D8">
        <w:trPr>
          <w:trHeight w:val="388"/>
        </w:trPr>
        <w:tc>
          <w:tcPr>
            <w:tcW w:w="0" w:type="auto"/>
            <w:vMerge/>
            <w:tcBorders>
              <w:top w:val="nil"/>
              <w:left w:val="single" w:sz="4" w:space="0" w:color="000000"/>
              <w:bottom w:val="nil"/>
              <w:right w:val="single" w:sz="4" w:space="0" w:color="000000"/>
            </w:tcBorders>
          </w:tcPr>
          <w:p w14:paraId="4EC2BAF8" w14:textId="77777777" w:rsidR="00F45DA6" w:rsidRPr="00E5264A" w:rsidRDefault="00F45DA6" w:rsidP="004004D8">
            <w:pPr>
              <w:spacing w:after="160" w:line="259" w:lineRule="auto"/>
              <w:rPr>
                <w:rFonts w:ascii="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tcPr>
          <w:p w14:paraId="1F8B9722" w14:textId="77777777" w:rsidR="00F45DA6" w:rsidRPr="00E5264A" w:rsidRDefault="00F45DA6" w:rsidP="004004D8">
            <w:pPr>
              <w:spacing w:after="160" w:line="259" w:lineRule="auto"/>
              <w:rPr>
                <w:rFonts w:ascii="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tcPr>
          <w:p w14:paraId="4931C16D" w14:textId="77777777" w:rsidR="00F45DA6" w:rsidRPr="00E5264A" w:rsidRDefault="00F45DA6" w:rsidP="004004D8">
            <w:pPr>
              <w:spacing w:after="160" w:line="259" w:lineRule="auto"/>
              <w:rPr>
                <w:rFonts w:ascii="Times New Roman" w:hAnsi="Times New Roman" w:cs="Times New Roman"/>
              </w:rPr>
            </w:pPr>
          </w:p>
        </w:tc>
        <w:tc>
          <w:tcPr>
            <w:tcW w:w="1646" w:type="dxa"/>
            <w:tcBorders>
              <w:top w:val="single" w:sz="4" w:space="0" w:color="000000"/>
              <w:left w:val="single" w:sz="4" w:space="0" w:color="000000"/>
              <w:bottom w:val="single" w:sz="4" w:space="0" w:color="000000"/>
              <w:right w:val="single" w:sz="4" w:space="0" w:color="000000"/>
            </w:tcBorders>
          </w:tcPr>
          <w:p w14:paraId="14D656C8" w14:textId="77777777" w:rsidR="00F45DA6" w:rsidRPr="00E5264A" w:rsidRDefault="00F45DA6" w:rsidP="004004D8">
            <w:pPr>
              <w:spacing w:after="160" w:line="259"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DCBE482" w14:textId="77777777" w:rsidR="00F45DA6" w:rsidRPr="00E5264A" w:rsidRDefault="00F45DA6" w:rsidP="004004D8">
            <w:pPr>
              <w:spacing w:after="160" w:line="259" w:lineRule="auto"/>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14:paraId="120A55BA" w14:textId="77777777" w:rsidR="00F45DA6" w:rsidRPr="00E5264A" w:rsidRDefault="00F45DA6" w:rsidP="004004D8">
            <w:pPr>
              <w:spacing w:after="160" w:line="259" w:lineRule="auto"/>
              <w:rPr>
                <w:rFonts w:ascii="Times New Roman" w:hAnsi="Times New Roman" w:cs="Times New Roman"/>
              </w:rPr>
            </w:pPr>
          </w:p>
        </w:tc>
      </w:tr>
      <w:tr w:rsidR="00F45DA6" w:rsidRPr="00E5264A" w14:paraId="32549C8C" w14:textId="77777777" w:rsidTr="004004D8">
        <w:trPr>
          <w:trHeight w:val="388"/>
        </w:trPr>
        <w:tc>
          <w:tcPr>
            <w:tcW w:w="0" w:type="auto"/>
            <w:vMerge/>
            <w:tcBorders>
              <w:top w:val="nil"/>
              <w:left w:val="single" w:sz="4" w:space="0" w:color="000000"/>
              <w:bottom w:val="nil"/>
              <w:right w:val="single" w:sz="4" w:space="0" w:color="000000"/>
            </w:tcBorders>
          </w:tcPr>
          <w:p w14:paraId="34C0BEEE" w14:textId="77777777" w:rsidR="00F45DA6" w:rsidRPr="00E5264A" w:rsidRDefault="00F45DA6" w:rsidP="004004D8">
            <w:pPr>
              <w:spacing w:after="160" w:line="259" w:lineRule="auto"/>
              <w:rPr>
                <w:rFonts w:ascii="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tcPr>
          <w:p w14:paraId="616973AB" w14:textId="77777777" w:rsidR="00F45DA6" w:rsidRPr="00E5264A" w:rsidRDefault="00F45DA6" w:rsidP="004004D8">
            <w:pPr>
              <w:spacing w:after="160" w:line="259" w:lineRule="auto"/>
              <w:rPr>
                <w:rFonts w:ascii="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tcPr>
          <w:p w14:paraId="258764B4" w14:textId="77777777" w:rsidR="00F45DA6" w:rsidRPr="00E5264A" w:rsidRDefault="00F45DA6" w:rsidP="004004D8">
            <w:pPr>
              <w:spacing w:after="160" w:line="259" w:lineRule="auto"/>
              <w:rPr>
                <w:rFonts w:ascii="Times New Roman" w:hAnsi="Times New Roman" w:cs="Times New Roman"/>
              </w:rPr>
            </w:pPr>
          </w:p>
        </w:tc>
        <w:tc>
          <w:tcPr>
            <w:tcW w:w="1646" w:type="dxa"/>
            <w:tcBorders>
              <w:top w:val="single" w:sz="4" w:space="0" w:color="000000"/>
              <w:left w:val="single" w:sz="4" w:space="0" w:color="000000"/>
              <w:bottom w:val="single" w:sz="4" w:space="0" w:color="000000"/>
              <w:right w:val="single" w:sz="4" w:space="0" w:color="000000"/>
            </w:tcBorders>
          </w:tcPr>
          <w:p w14:paraId="562F1159" w14:textId="77777777" w:rsidR="00F45DA6" w:rsidRPr="00E5264A" w:rsidRDefault="00F45DA6" w:rsidP="004004D8">
            <w:pPr>
              <w:spacing w:after="160" w:line="259"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66B979DE" w14:textId="77777777" w:rsidR="00F45DA6" w:rsidRPr="00E5264A" w:rsidRDefault="00F45DA6" w:rsidP="004004D8">
            <w:pPr>
              <w:spacing w:after="160" w:line="259" w:lineRule="auto"/>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14:paraId="7485211F" w14:textId="77777777" w:rsidR="00F45DA6" w:rsidRPr="00E5264A" w:rsidRDefault="00F45DA6" w:rsidP="004004D8">
            <w:pPr>
              <w:spacing w:after="160" w:line="259" w:lineRule="auto"/>
              <w:rPr>
                <w:rFonts w:ascii="Times New Roman" w:hAnsi="Times New Roman" w:cs="Times New Roman"/>
              </w:rPr>
            </w:pPr>
          </w:p>
        </w:tc>
      </w:tr>
      <w:tr w:rsidR="00F45DA6" w:rsidRPr="00E5264A" w14:paraId="39B0BD1D" w14:textId="77777777" w:rsidTr="004004D8">
        <w:trPr>
          <w:trHeight w:val="388"/>
        </w:trPr>
        <w:tc>
          <w:tcPr>
            <w:tcW w:w="0" w:type="auto"/>
            <w:vMerge/>
            <w:tcBorders>
              <w:top w:val="nil"/>
              <w:left w:val="single" w:sz="4" w:space="0" w:color="000000"/>
              <w:bottom w:val="nil"/>
              <w:right w:val="single" w:sz="4" w:space="0" w:color="000000"/>
            </w:tcBorders>
          </w:tcPr>
          <w:p w14:paraId="73066B1E" w14:textId="77777777" w:rsidR="00F45DA6" w:rsidRPr="00E5264A" w:rsidRDefault="00F45DA6" w:rsidP="004004D8">
            <w:pPr>
              <w:spacing w:after="160" w:line="259" w:lineRule="auto"/>
              <w:rPr>
                <w:rFonts w:ascii="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tcPr>
          <w:p w14:paraId="584849F2" w14:textId="77777777" w:rsidR="00F45DA6" w:rsidRPr="00E5264A" w:rsidRDefault="00F45DA6" w:rsidP="004004D8">
            <w:pPr>
              <w:spacing w:after="160" w:line="259" w:lineRule="auto"/>
              <w:rPr>
                <w:rFonts w:ascii="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tcPr>
          <w:p w14:paraId="68499FE7" w14:textId="77777777" w:rsidR="00F45DA6" w:rsidRPr="00E5264A" w:rsidRDefault="00F45DA6" w:rsidP="004004D8">
            <w:pPr>
              <w:spacing w:after="160" w:line="259" w:lineRule="auto"/>
              <w:rPr>
                <w:rFonts w:ascii="Times New Roman" w:hAnsi="Times New Roman" w:cs="Times New Roman"/>
              </w:rPr>
            </w:pPr>
          </w:p>
        </w:tc>
        <w:tc>
          <w:tcPr>
            <w:tcW w:w="1646" w:type="dxa"/>
            <w:tcBorders>
              <w:top w:val="single" w:sz="4" w:space="0" w:color="000000"/>
              <w:left w:val="single" w:sz="4" w:space="0" w:color="000000"/>
              <w:bottom w:val="single" w:sz="4" w:space="0" w:color="000000"/>
              <w:right w:val="single" w:sz="4" w:space="0" w:color="000000"/>
            </w:tcBorders>
          </w:tcPr>
          <w:p w14:paraId="6B885CB2" w14:textId="77777777" w:rsidR="00F45DA6" w:rsidRPr="00E5264A" w:rsidRDefault="00F45DA6" w:rsidP="004004D8">
            <w:pPr>
              <w:spacing w:after="160" w:line="259"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69591B90" w14:textId="77777777" w:rsidR="00F45DA6" w:rsidRPr="00E5264A" w:rsidRDefault="00F45DA6" w:rsidP="004004D8">
            <w:pPr>
              <w:spacing w:after="160" w:line="259" w:lineRule="auto"/>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14:paraId="1A8349BE" w14:textId="77777777" w:rsidR="00F45DA6" w:rsidRPr="00E5264A" w:rsidRDefault="00F45DA6" w:rsidP="004004D8">
            <w:pPr>
              <w:spacing w:after="160" w:line="259" w:lineRule="auto"/>
              <w:rPr>
                <w:rFonts w:ascii="Times New Roman" w:hAnsi="Times New Roman" w:cs="Times New Roman"/>
              </w:rPr>
            </w:pPr>
          </w:p>
        </w:tc>
      </w:tr>
      <w:tr w:rsidR="00F45DA6" w:rsidRPr="00E5264A" w14:paraId="4EB2EFFD" w14:textId="77777777" w:rsidTr="004004D8">
        <w:trPr>
          <w:trHeight w:val="388"/>
        </w:trPr>
        <w:tc>
          <w:tcPr>
            <w:tcW w:w="0" w:type="auto"/>
            <w:vMerge/>
            <w:tcBorders>
              <w:top w:val="nil"/>
              <w:left w:val="single" w:sz="4" w:space="0" w:color="000000"/>
              <w:bottom w:val="nil"/>
              <w:right w:val="single" w:sz="4" w:space="0" w:color="000000"/>
            </w:tcBorders>
          </w:tcPr>
          <w:p w14:paraId="4C53D920" w14:textId="77777777" w:rsidR="00F45DA6" w:rsidRPr="00E5264A" w:rsidRDefault="00F45DA6" w:rsidP="004004D8">
            <w:pPr>
              <w:spacing w:after="160" w:line="259" w:lineRule="auto"/>
              <w:rPr>
                <w:rFonts w:ascii="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tcPr>
          <w:p w14:paraId="47BD876D" w14:textId="77777777" w:rsidR="00F45DA6" w:rsidRPr="00E5264A" w:rsidRDefault="00F45DA6" w:rsidP="004004D8">
            <w:pPr>
              <w:spacing w:after="160" w:line="259" w:lineRule="auto"/>
              <w:rPr>
                <w:rFonts w:ascii="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tcPr>
          <w:p w14:paraId="4D014287" w14:textId="77777777" w:rsidR="00F45DA6" w:rsidRPr="00E5264A" w:rsidRDefault="00F45DA6" w:rsidP="004004D8">
            <w:pPr>
              <w:spacing w:after="160" w:line="259" w:lineRule="auto"/>
              <w:rPr>
                <w:rFonts w:ascii="Times New Roman" w:hAnsi="Times New Roman" w:cs="Times New Roman"/>
              </w:rPr>
            </w:pPr>
          </w:p>
        </w:tc>
        <w:tc>
          <w:tcPr>
            <w:tcW w:w="1646" w:type="dxa"/>
            <w:tcBorders>
              <w:top w:val="single" w:sz="4" w:space="0" w:color="000000"/>
              <w:left w:val="single" w:sz="4" w:space="0" w:color="000000"/>
              <w:bottom w:val="single" w:sz="4" w:space="0" w:color="000000"/>
              <w:right w:val="single" w:sz="4" w:space="0" w:color="000000"/>
            </w:tcBorders>
          </w:tcPr>
          <w:p w14:paraId="44621E64" w14:textId="77777777" w:rsidR="00F45DA6" w:rsidRPr="00E5264A" w:rsidRDefault="00F45DA6" w:rsidP="004004D8">
            <w:pPr>
              <w:spacing w:after="160" w:line="259"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0334CB02" w14:textId="77777777" w:rsidR="00F45DA6" w:rsidRPr="00E5264A" w:rsidRDefault="00F45DA6" w:rsidP="004004D8">
            <w:pPr>
              <w:spacing w:after="160" w:line="259" w:lineRule="auto"/>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14:paraId="1B5CB5B0" w14:textId="77777777" w:rsidR="00F45DA6" w:rsidRPr="00E5264A" w:rsidRDefault="00F45DA6" w:rsidP="004004D8">
            <w:pPr>
              <w:spacing w:after="160" w:line="259" w:lineRule="auto"/>
              <w:rPr>
                <w:rFonts w:ascii="Times New Roman" w:hAnsi="Times New Roman" w:cs="Times New Roman"/>
              </w:rPr>
            </w:pPr>
          </w:p>
        </w:tc>
      </w:tr>
      <w:tr w:rsidR="00F45DA6" w:rsidRPr="00E5264A" w14:paraId="2D936A3A" w14:textId="77777777" w:rsidTr="004004D8">
        <w:trPr>
          <w:trHeight w:val="388"/>
        </w:trPr>
        <w:tc>
          <w:tcPr>
            <w:tcW w:w="0" w:type="auto"/>
            <w:vMerge/>
            <w:tcBorders>
              <w:top w:val="nil"/>
              <w:left w:val="single" w:sz="4" w:space="0" w:color="000000"/>
              <w:bottom w:val="single" w:sz="4" w:space="0" w:color="000000"/>
              <w:right w:val="single" w:sz="4" w:space="0" w:color="000000"/>
            </w:tcBorders>
          </w:tcPr>
          <w:p w14:paraId="41AD9F97" w14:textId="77777777" w:rsidR="00F45DA6" w:rsidRPr="00E5264A" w:rsidRDefault="00F45DA6" w:rsidP="004004D8">
            <w:pPr>
              <w:spacing w:after="160" w:line="259" w:lineRule="auto"/>
              <w:rPr>
                <w:rFonts w:ascii="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tcPr>
          <w:p w14:paraId="3CD04629" w14:textId="77777777" w:rsidR="00F45DA6" w:rsidRPr="00E5264A" w:rsidRDefault="00F45DA6" w:rsidP="004004D8">
            <w:pPr>
              <w:spacing w:after="160" w:line="259" w:lineRule="auto"/>
              <w:rPr>
                <w:rFonts w:ascii="Times New Roman" w:hAnsi="Times New Roman" w:cs="Times New Roman"/>
              </w:rPr>
            </w:pPr>
          </w:p>
        </w:tc>
        <w:tc>
          <w:tcPr>
            <w:tcW w:w="1897" w:type="dxa"/>
            <w:tcBorders>
              <w:top w:val="single" w:sz="4" w:space="0" w:color="000000"/>
              <w:left w:val="single" w:sz="4" w:space="0" w:color="000000"/>
              <w:bottom w:val="single" w:sz="4" w:space="0" w:color="000000"/>
              <w:right w:val="single" w:sz="4" w:space="0" w:color="000000"/>
            </w:tcBorders>
          </w:tcPr>
          <w:p w14:paraId="1D2078B9" w14:textId="77777777" w:rsidR="00F45DA6" w:rsidRPr="00E5264A" w:rsidRDefault="00F45DA6" w:rsidP="004004D8">
            <w:pPr>
              <w:spacing w:after="160" w:line="259" w:lineRule="auto"/>
              <w:rPr>
                <w:rFonts w:ascii="Times New Roman" w:hAnsi="Times New Roman" w:cs="Times New Roman"/>
              </w:rPr>
            </w:pPr>
          </w:p>
        </w:tc>
        <w:tc>
          <w:tcPr>
            <w:tcW w:w="1646" w:type="dxa"/>
            <w:tcBorders>
              <w:top w:val="single" w:sz="4" w:space="0" w:color="000000"/>
              <w:left w:val="single" w:sz="4" w:space="0" w:color="000000"/>
              <w:bottom w:val="single" w:sz="4" w:space="0" w:color="000000"/>
              <w:right w:val="single" w:sz="4" w:space="0" w:color="000000"/>
            </w:tcBorders>
          </w:tcPr>
          <w:p w14:paraId="01C42548" w14:textId="77777777" w:rsidR="00F45DA6" w:rsidRPr="00E5264A" w:rsidRDefault="00F45DA6" w:rsidP="004004D8">
            <w:pPr>
              <w:spacing w:after="160" w:line="259"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5CD6E6FD" w14:textId="77777777" w:rsidR="00F45DA6" w:rsidRPr="00E5264A" w:rsidRDefault="00F45DA6" w:rsidP="004004D8">
            <w:pPr>
              <w:spacing w:after="160" w:line="259" w:lineRule="auto"/>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14:paraId="3B685BB8" w14:textId="77777777" w:rsidR="00F45DA6" w:rsidRPr="00E5264A" w:rsidRDefault="00F45DA6" w:rsidP="004004D8">
            <w:pPr>
              <w:spacing w:after="160" w:line="259" w:lineRule="auto"/>
              <w:rPr>
                <w:rFonts w:ascii="Times New Roman" w:hAnsi="Times New Roman" w:cs="Times New Roman"/>
              </w:rPr>
            </w:pPr>
          </w:p>
        </w:tc>
      </w:tr>
    </w:tbl>
    <w:p w14:paraId="20A98DE2" w14:textId="71BE700A" w:rsidR="008961ED" w:rsidRDefault="00F45DA6" w:rsidP="001417DB">
      <w:pPr>
        <w:rPr>
          <w:rFonts w:ascii="Times New Roman" w:hAnsi="Times New Roman" w:cs="Times New Roman"/>
          <w:b/>
          <w:sz w:val="28"/>
          <w:szCs w:val="28"/>
        </w:rPr>
      </w:pPr>
      <w:r>
        <w:br w:type="page"/>
      </w:r>
    </w:p>
    <w:p w14:paraId="470D3114" w14:textId="77777777" w:rsidR="001417DB" w:rsidRDefault="001417DB" w:rsidP="001417DB">
      <w:pPr>
        <w:spacing w:after="90" w:line="265" w:lineRule="auto"/>
        <w:ind w:left="398" w:right="270" w:firstLine="28"/>
        <w:jc w:val="center"/>
        <w:rPr>
          <w:rFonts w:ascii="Times New Roman" w:hAnsi="Times New Roman" w:cs="Times New Roman"/>
          <w:b/>
          <w:sz w:val="28"/>
          <w:szCs w:val="28"/>
        </w:rPr>
      </w:pPr>
    </w:p>
    <w:p w14:paraId="6020B59D" w14:textId="77777777" w:rsidR="001417DB" w:rsidRDefault="001417DB" w:rsidP="001417DB">
      <w:pPr>
        <w:spacing w:after="90" w:line="265" w:lineRule="auto"/>
        <w:ind w:left="398" w:right="270" w:firstLine="28"/>
        <w:jc w:val="center"/>
        <w:rPr>
          <w:rFonts w:ascii="Times New Roman" w:hAnsi="Times New Roman" w:cs="Times New Roman"/>
          <w:b/>
          <w:sz w:val="28"/>
          <w:szCs w:val="28"/>
        </w:rPr>
      </w:pPr>
    </w:p>
    <w:p w14:paraId="55AFB806" w14:textId="77777777" w:rsidR="001417DB" w:rsidRPr="004004D8" w:rsidRDefault="001417DB" w:rsidP="001417DB">
      <w:pPr>
        <w:spacing w:after="90" w:line="265" w:lineRule="auto"/>
        <w:ind w:left="398" w:right="270" w:firstLine="28"/>
        <w:jc w:val="center"/>
        <w:rPr>
          <w:rFonts w:ascii="Times New Roman" w:hAnsi="Times New Roman" w:cs="Times New Roman"/>
          <w:sz w:val="28"/>
          <w:szCs w:val="28"/>
        </w:rPr>
      </w:pPr>
      <w:r w:rsidRPr="004004D8">
        <w:rPr>
          <w:rFonts w:ascii="Times New Roman" w:hAnsi="Times New Roman" w:cs="Times New Roman"/>
          <w:b/>
          <w:sz w:val="28"/>
          <w:szCs w:val="28"/>
        </w:rPr>
        <w:t>АННОТАЦИЯ</w:t>
      </w:r>
    </w:p>
    <w:p w14:paraId="513395C5" w14:textId="77777777" w:rsidR="001417DB" w:rsidRPr="004004D8" w:rsidRDefault="001417DB" w:rsidP="001417DB">
      <w:pPr>
        <w:ind w:left="398" w:right="3" w:firstLine="453"/>
        <w:jc w:val="both"/>
        <w:rPr>
          <w:rFonts w:ascii="Times New Roman" w:hAnsi="Times New Roman" w:cs="Times New Roman"/>
          <w:sz w:val="28"/>
          <w:szCs w:val="28"/>
        </w:rPr>
      </w:pPr>
      <w:r w:rsidRPr="004004D8">
        <w:rPr>
          <w:rFonts w:ascii="Times New Roman" w:hAnsi="Times New Roman" w:cs="Times New Roman"/>
          <w:sz w:val="28"/>
          <w:szCs w:val="28"/>
        </w:rPr>
        <w:t>Настоящий документ содержит описание регламента работы с обращениями Заявителей в Системе, определяющего действия различных пользователей Системы и порядок внесения изменений в сущности Системы, используемые при рассмотрении обращений Заявителей.</w:t>
      </w:r>
    </w:p>
    <w:p w14:paraId="43058D5E" w14:textId="77777777" w:rsidR="001417DB" w:rsidRDefault="001417DB" w:rsidP="001417DB">
      <w:pPr>
        <w:ind w:left="398" w:right="3" w:firstLine="453"/>
        <w:jc w:val="both"/>
        <w:rPr>
          <w:rFonts w:ascii="Times New Roman" w:hAnsi="Times New Roman" w:cs="Times New Roman"/>
          <w:sz w:val="28"/>
          <w:szCs w:val="28"/>
        </w:rPr>
      </w:pPr>
      <w:r w:rsidRPr="004004D8">
        <w:rPr>
          <w:rFonts w:ascii="Times New Roman" w:hAnsi="Times New Roman" w:cs="Times New Roman"/>
          <w:sz w:val="28"/>
          <w:szCs w:val="28"/>
        </w:rPr>
        <w:t xml:space="preserve">Регламент работы </w:t>
      </w:r>
      <w:proofErr w:type="gramStart"/>
      <w:r w:rsidRPr="004004D8">
        <w:rPr>
          <w:rFonts w:ascii="Times New Roman" w:hAnsi="Times New Roman" w:cs="Times New Roman"/>
          <w:sz w:val="28"/>
          <w:szCs w:val="28"/>
        </w:rPr>
        <w:t>с обращениями граждан разработан в соответствии с требованиями Технического задания на выполнение работ по развитию</w:t>
      </w:r>
      <w:proofErr w:type="gramEnd"/>
      <w:r w:rsidRPr="004004D8">
        <w:rPr>
          <w:rFonts w:ascii="Times New Roman"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(функций)» в части функциональности единого окна цифровой обратной </w:t>
      </w:r>
      <w:r w:rsidRPr="004004D8">
        <w:rPr>
          <w:rFonts w:ascii="Times New Roman" w:hAnsi="Times New Roman" w:cs="Times New Roman"/>
          <w:sz w:val="28"/>
          <w:szCs w:val="28"/>
        </w:rPr>
        <w:tab/>
        <w:t xml:space="preserve">связи. </w:t>
      </w:r>
    </w:p>
    <w:p w14:paraId="789914D0" w14:textId="77777777" w:rsidR="00F45DA6" w:rsidRPr="008A1727" w:rsidRDefault="00F45DA6" w:rsidP="00F45DA6">
      <w:pPr>
        <w:sectPr w:rsidR="00F45DA6" w:rsidRPr="008A1727" w:rsidSect="00CF4FE8">
          <w:headerReference w:type="even" r:id="rId10"/>
          <w:headerReference w:type="default" r:id="rId11"/>
          <w:headerReference w:type="first" r:id="rId12"/>
          <w:pgSz w:w="11906" w:h="16838"/>
          <w:pgMar w:top="142" w:right="839" w:bottom="851" w:left="1134" w:header="159" w:footer="720" w:gutter="0"/>
          <w:cols w:space="720"/>
          <w:titlePg/>
        </w:sectPr>
      </w:pPr>
    </w:p>
    <w:p w14:paraId="23C06859" w14:textId="77777777" w:rsidR="00F45DA6" w:rsidRPr="004004D8" w:rsidRDefault="00F45DA6" w:rsidP="00F45DA6">
      <w:pPr>
        <w:spacing w:after="90" w:line="265" w:lineRule="auto"/>
        <w:ind w:left="398"/>
        <w:jc w:val="center"/>
        <w:rPr>
          <w:rFonts w:ascii="Times New Roman" w:hAnsi="Times New Roman" w:cs="Times New Roman"/>
          <w:sz w:val="28"/>
          <w:szCs w:val="28"/>
        </w:rPr>
      </w:pPr>
      <w:r w:rsidRPr="004004D8">
        <w:rPr>
          <w:rFonts w:ascii="Times New Roman" w:hAnsi="Times New Roman" w:cs="Times New Roman"/>
          <w:b/>
          <w:sz w:val="28"/>
          <w:szCs w:val="28"/>
        </w:rPr>
        <w:lastRenderedPageBreak/>
        <w:t>Содержание</w:t>
      </w:r>
    </w:p>
    <w:p w14:paraId="276FF0AE" w14:textId="5E71ED87" w:rsidR="00F45DA6" w:rsidRPr="004004D8" w:rsidRDefault="00F45DA6" w:rsidP="00E5264A">
      <w:pPr>
        <w:tabs>
          <w:tab w:val="left" w:pos="284"/>
          <w:tab w:val="left" w:pos="426"/>
        </w:tabs>
        <w:spacing w:after="133" w:line="251" w:lineRule="auto"/>
        <w:rPr>
          <w:rFonts w:ascii="Times New Roman" w:hAnsi="Times New Roman" w:cs="Times New Roman"/>
          <w:sz w:val="28"/>
          <w:szCs w:val="28"/>
        </w:rPr>
      </w:pPr>
      <w:r w:rsidRPr="004004D8">
        <w:rPr>
          <w:rFonts w:ascii="Times New Roman" w:hAnsi="Times New Roman" w:cs="Times New Roman"/>
          <w:sz w:val="28"/>
          <w:szCs w:val="28"/>
        </w:rPr>
        <w:t>Термины и сокращения..................................................................................................................</w:t>
      </w:r>
      <w:r w:rsidR="00E5264A">
        <w:rPr>
          <w:rFonts w:ascii="Times New Roman" w:hAnsi="Times New Roman" w:cs="Times New Roman"/>
          <w:sz w:val="28"/>
          <w:szCs w:val="28"/>
        </w:rPr>
        <w:t>.</w:t>
      </w:r>
      <w:r w:rsidRPr="004004D8">
        <w:rPr>
          <w:rFonts w:ascii="Times New Roman" w:hAnsi="Times New Roman" w:cs="Times New Roman"/>
          <w:sz w:val="28"/>
          <w:szCs w:val="28"/>
        </w:rPr>
        <w:t>5</w:t>
      </w:r>
    </w:p>
    <w:p w14:paraId="0C710E98" w14:textId="77777777" w:rsidR="00F45DA6" w:rsidRPr="004004D8" w:rsidRDefault="00F45DA6" w:rsidP="00E5264A">
      <w:pPr>
        <w:numPr>
          <w:ilvl w:val="0"/>
          <w:numId w:val="12"/>
        </w:numPr>
        <w:tabs>
          <w:tab w:val="left" w:pos="284"/>
          <w:tab w:val="left" w:pos="426"/>
        </w:tabs>
        <w:spacing w:after="78" w:line="251" w:lineRule="auto"/>
        <w:ind w:left="0"/>
        <w:rPr>
          <w:rFonts w:ascii="Times New Roman" w:hAnsi="Times New Roman" w:cs="Times New Roman"/>
          <w:sz w:val="28"/>
          <w:szCs w:val="28"/>
        </w:rPr>
      </w:pPr>
      <w:r w:rsidRPr="004004D8">
        <w:rPr>
          <w:rFonts w:ascii="Times New Roman" w:hAnsi="Times New Roman" w:cs="Times New Roman"/>
          <w:sz w:val="28"/>
          <w:szCs w:val="28"/>
        </w:rPr>
        <w:t>Общие положения...............................................................................................................…...8</w:t>
      </w:r>
    </w:p>
    <w:p w14:paraId="6849865A" w14:textId="4C2910AF" w:rsidR="00F45DA6" w:rsidRPr="004004D8" w:rsidRDefault="00F45DA6" w:rsidP="00E5264A">
      <w:pPr>
        <w:numPr>
          <w:ilvl w:val="1"/>
          <w:numId w:val="12"/>
        </w:numPr>
        <w:tabs>
          <w:tab w:val="left" w:pos="284"/>
          <w:tab w:val="left" w:pos="426"/>
          <w:tab w:val="left" w:pos="709"/>
          <w:tab w:val="left" w:pos="851"/>
          <w:tab w:val="left" w:pos="993"/>
        </w:tabs>
        <w:spacing w:after="78" w:line="251" w:lineRule="auto"/>
        <w:ind w:left="0" w:firstLine="426"/>
        <w:rPr>
          <w:rFonts w:ascii="Times New Roman" w:hAnsi="Times New Roman" w:cs="Times New Roman"/>
          <w:sz w:val="28"/>
          <w:szCs w:val="28"/>
        </w:rPr>
      </w:pPr>
      <w:r w:rsidRPr="004004D8">
        <w:rPr>
          <w:rFonts w:ascii="Times New Roman" w:hAnsi="Times New Roman" w:cs="Times New Roman"/>
          <w:sz w:val="28"/>
          <w:szCs w:val="28"/>
        </w:rPr>
        <w:t>Роли пользователей Системы .........................................................</w:t>
      </w:r>
      <w:r w:rsidR="00E5264A">
        <w:rPr>
          <w:rFonts w:ascii="Times New Roman" w:hAnsi="Times New Roman" w:cs="Times New Roman"/>
          <w:sz w:val="28"/>
          <w:szCs w:val="28"/>
        </w:rPr>
        <w:t>................</w:t>
      </w:r>
      <w:r w:rsidRPr="004004D8">
        <w:rPr>
          <w:rFonts w:ascii="Times New Roman" w:hAnsi="Times New Roman" w:cs="Times New Roman"/>
          <w:sz w:val="28"/>
          <w:szCs w:val="28"/>
        </w:rPr>
        <w:t>8</w:t>
      </w:r>
    </w:p>
    <w:p w14:paraId="67B4202E" w14:textId="44058E58" w:rsidR="00F45DA6" w:rsidRPr="004004D8" w:rsidRDefault="00F45DA6" w:rsidP="00E5264A">
      <w:pPr>
        <w:numPr>
          <w:ilvl w:val="1"/>
          <w:numId w:val="12"/>
        </w:numPr>
        <w:tabs>
          <w:tab w:val="left" w:pos="284"/>
          <w:tab w:val="left" w:pos="426"/>
          <w:tab w:val="left" w:pos="709"/>
          <w:tab w:val="left" w:pos="851"/>
          <w:tab w:val="left" w:pos="993"/>
        </w:tabs>
        <w:spacing w:after="78" w:line="251" w:lineRule="auto"/>
        <w:ind w:left="0" w:firstLine="426"/>
        <w:rPr>
          <w:rFonts w:ascii="Times New Roman" w:hAnsi="Times New Roman" w:cs="Times New Roman"/>
          <w:sz w:val="28"/>
          <w:szCs w:val="28"/>
        </w:rPr>
      </w:pPr>
      <w:r w:rsidRPr="004004D8">
        <w:rPr>
          <w:rFonts w:ascii="Times New Roman" w:hAnsi="Times New Roman" w:cs="Times New Roman"/>
          <w:sz w:val="28"/>
          <w:szCs w:val="28"/>
        </w:rPr>
        <w:t>Этапы процесса обработки обращений..........................................</w:t>
      </w:r>
      <w:r w:rsidR="00E5264A">
        <w:rPr>
          <w:rFonts w:ascii="Times New Roman" w:hAnsi="Times New Roman" w:cs="Times New Roman"/>
          <w:sz w:val="28"/>
          <w:szCs w:val="28"/>
        </w:rPr>
        <w:t>................</w:t>
      </w:r>
      <w:r w:rsidRPr="004004D8">
        <w:rPr>
          <w:rFonts w:ascii="Times New Roman" w:hAnsi="Times New Roman" w:cs="Times New Roman"/>
          <w:sz w:val="28"/>
          <w:szCs w:val="28"/>
        </w:rPr>
        <w:t>9</w:t>
      </w:r>
    </w:p>
    <w:p w14:paraId="04437DB9" w14:textId="0F5E0783" w:rsidR="00F45DA6" w:rsidRPr="004004D8" w:rsidRDefault="00F45DA6" w:rsidP="00E5264A">
      <w:pPr>
        <w:numPr>
          <w:ilvl w:val="1"/>
          <w:numId w:val="12"/>
        </w:numPr>
        <w:tabs>
          <w:tab w:val="left" w:pos="284"/>
          <w:tab w:val="left" w:pos="426"/>
          <w:tab w:val="left" w:pos="709"/>
          <w:tab w:val="left" w:pos="851"/>
          <w:tab w:val="left" w:pos="993"/>
        </w:tabs>
        <w:spacing w:after="78" w:line="251" w:lineRule="auto"/>
        <w:ind w:left="0" w:firstLine="426"/>
        <w:rPr>
          <w:rFonts w:ascii="Times New Roman" w:hAnsi="Times New Roman" w:cs="Times New Roman"/>
          <w:sz w:val="28"/>
          <w:szCs w:val="28"/>
        </w:rPr>
      </w:pPr>
      <w:r w:rsidRPr="004004D8">
        <w:rPr>
          <w:rFonts w:ascii="Times New Roman" w:hAnsi="Times New Roman" w:cs="Times New Roman"/>
          <w:sz w:val="28"/>
          <w:szCs w:val="28"/>
        </w:rPr>
        <w:t>Обязательность этапов процесса обработки обращений ...........</w:t>
      </w:r>
      <w:r w:rsidR="00E5264A">
        <w:rPr>
          <w:rFonts w:ascii="Times New Roman" w:hAnsi="Times New Roman" w:cs="Times New Roman"/>
          <w:sz w:val="28"/>
          <w:szCs w:val="28"/>
        </w:rPr>
        <w:t>................</w:t>
      </w:r>
      <w:r w:rsidRPr="004004D8">
        <w:rPr>
          <w:rFonts w:ascii="Times New Roman" w:hAnsi="Times New Roman" w:cs="Times New Roman"/>
          <w:sz w:val="28"/>
          <w:szCs w:val="28"/>
        </w:rPr>
        <w:t>10</w:t>
      </w:r>
    </w:p>
    <w:p w14:paraId="2C3AE319" w14:textId="77777777" w:rsidR="00F45DA6" w:rsidRPr="004004D8" w:rsidRDefault="00F45DA6" w:rsidP="00E5264A">
      <w:pPr>
        <w:numPr>
          <w:ilvl w:val="1"/>
          <w:numId w:val="12"/>
        </w:numPr>
        <w:tabs>
          <w:tab w:val="left" w:pos="284"/>
          <w:tab w:val="left" w:pos="426"/>
          <w:tab w:val="left" w:pos="709"/>
          <w:tab w:val="left" w:pos="851"/>
          <w:tab w:val="left" w:pos="993"/>
        </w:tabs>
        <w:spacing w:after="12" w:line="259" w:lineRule="auto"/>
        <w:ind w:left="0" w:firstLine="426"/>
        <w:rPr>
          <w:rFonts w:ascii="Times New Roman" w:hAnsi="Times New Roman" w:cs="Times New Roman"/>
          <w:sz w:val="28"/>
          <w:szCs w:val="28"/>
        </w:rPr>
      </w:pPr>
      <w:r w:rsidRPr="004004D8">
        <w:rPr>
          <w:rFonts w:ascii="Times New Roman" w:hAnsi="Times New Roman" w:cs="Times New Roman"/>
          <w:sz w:val="28"/>
          <w:szCs w:val="28"/>
        </w:rPr>
        <w:t xml:space="preserve">Особенности </w:t>
      </w:r>
      <w:proofErr w:type="gramStart"/>
      <w:r w:rsidRPr="004004D8">
        <w:rPr>
          <w:rFonts w:ascii="Times New Roman" w:hAnsi="Times New Roman" w:cs="Times New Roman"/>
          <w:sz w:val="28"/>
          <w:szCs w:val="28"/>
        </w:rPr>
        <w:t>определения временных сроков этапов процесса обработки</w:t>
      </w:r>
      <w:proofErr w:type="gramEnd"/>
      <w:r w:rsidRPr="004004D8">
        <w:rPr>
          <w:rFonts w:ascii="Times New Roman" w:hAnsi="Times New Roman" w:cs="Times New Roman"/>
          <w:sz w:val="28"/>
          <w:szCs w:val="28"/>
        </w:rPr>
        <w:t xml:space="preserve"> </w:t>
      </w:r>
    </w:p>
    <w:p w14:paraId="6A26F518" w14:textId="14945638" w:rsidR="00F45DA6" w:rsidRPr="004004D8" w:rsidRDefault="00F45DA6" w:rsidP="0031407F">
      <w:pPr>
        <w:tabs>
          <w:tab w:val="left" w:pos="284"/>
          <w:tab w:val="left" w:pos="426"/>
        </w:tabs>
        <w:spacing w:after="132" w:line="259" w:lineRule="auto"/>
        <w:jc w:val="center"/>
        <w:rPr>
          <w:rFonts w:ascii="Times New Roman" w:hAnsi="Times New Roman" w:cs="Times New Roman"/>
          <w:sz w:val="28"/>
          <w:szCs w:val="28"/>
        </w:rPr>
      </w:pPr>
      <w:r w:rsidRPr="004004D8">
        <w:rPr>
          <w:rFonts w:ascii="Times New Roman" w:hAnsi="Times New Roman" w:cs="Times New Roman"/>
          <w:sz w:val="28"/>
          <w:szCs w:val="28"/>
        </w:rPr>
        <w:t>обращений ......................................................................................</w:t>
      </w:r>
      <w:r w:rsidR="00E5264A">
        <w:rPr>
          <w:rFonts w:ascii="Times New Roman" w:hAnsi="Times New Roman" w:cs="Times New Roman"/>
          <w:sz w:val="28"/>
          <w:szCs w:val="28"/>
        </w:rPr>
        <w:t>.................</w:t>
      </w:r>
      <w:r w:rsidRPr="004004D8">
        <w:rPr>
          <w:rFonts w:ascii="Times New Roman" w:hAnsi="Times New Roman" w:cs="Times New Roman"/>
          <w:sz w:val="28"/>
          <w:szCs w:val="28"/>
        </w:rPr>
        <w:t>10</w:t>
      </w:r>
    </w:p>
    <w:p w14:paraId="739590B4" w14:textId="35FB52D3" w:rsidR="00F45DA6" w:rsidRPr="004004D8" w:rsidRDefault="00F45DA6" w:rsidP="00E5264A">
      <w:pPr>
        <w:numPr>
          <w:ilvl w:val="0"/>
          <w:numId w:val="12"/>
        </w:numPr>
        <w:tabs>
          <w:tab w:val="left" w:pos="284"/>
          <w:tab w:val="left" w:pos="426"/>
        </w:tabs>
        <w:spacing w:after="78" w:line="251" w:lineRule="auto"/>
        <w:ind w:left="0"/>
        <w:rPr>
          <w:rFonts w:ascii="Times New Roman" w:hAnsi="Times New Roman" w:cs="Times New Roman"/>
          <w:sz w:val="28"/>
          <w:szCs w:val="28"/>
        </w:rPr>
      </w:pPr>
      <w:r w:rsidRPr="004004D8">
        <w:rPr>
          <w:rFonts w:ascii="Times New Roman" w:hAnsi="Times New Roman" w:cs="Times New Roman"/>
          <w:sz w:val="28"/>
          <w:szCs w:val="28"/>
        </w:rPr>
        <w:t>Описание процесса обработки обращения............................................</w:t>
      </w:r>
      <w:r w:rsidR="00E5264A">
        <w:rPr>
          <w:rFonts w:ascii="Times New Roman" w:hAnsi="Times New Roman" w:cs="Times New Roman"/>
          <w:sz w:val="28"/>
          <w:szCs w:val="28"/>
        </w:rPr>
        <w:t>...............</w:t>
      </w:r>
      <w:r w:rsidRPr="004004D8">
        <w:rPr>
          <w:rFonts w:ascii="Times New Roman" w:hAnsi="Times New Roman" w:cs="Times New Roman"/>
          <w:sz w:val="28"/>
          <w:szCs w:val="28"/>
        </w:rPr>
        <w:t>11</w:t>
      </w:r>
    </w:p>
    <w:p w14:paraId="4BDD3450" w14:textId="03380AAA" w:rsidR="00F45DA6" w:rsidRPr="004004D8" w:rsidRDefault="00F45DA6" w:rsidP="00E5264A">
      <w:pPr>
        <w:numPr>
          <w:ilvl w:val="1"/>
          <w:numId w:val="12"/>
        </w:numPr>
        <w:tabs>
          <w:tab w:val="left" w:pos="284"/>
          <w:tab w:val="left" w:pos="426"/>
          <w:tab w:val="left" w:pos="851"/>
        </w:tabs>
        <w:spacing w:after="78" w:line="251" w:lineRule="auto"/>
        <w:ind w:left="0" w:firstLine="426"/>
        <w:rPr>
          <w:rFonts w:ascii="Times New Roman" w:hAnsi="Times New Roman" w:cs="Times New Roman"/>
          <w:sz w:val="28"/>
          <w:szCs w:val="28"/>
        </w:rPr>
      </w:pPr>
      <w:r w:rsidRPr="004004D8">
        <w:rPr>
          <w:rFonts w:ascii="Times New Roman" w:hAnsi="Times New Roman" w:cs="Times New Roman"/>
          <w:sz w:val="28"/>
          <w:szCs w:val="28"/>
        </w:rPr>
        <w:t>Этап модерации..............................................................................</w:t>
      </w:r>
      <w:r w:rsidR="00E5264A">
        <w:rPr>
          <w:rFonts w:ascii="Times New Roman" w:hAnsi="Times New Roman" w:cs="Times New Roman"/>
          <w:sz w:val="28"/>
          <w:szCs w:val="28"/>
        </w:rPr>
        <w:t>................</w:t>
      </w:r>
      <w:r w:rsidRPr="004004D8">
        <w:rPr>
          <w:rFonts w:ascii="Times New Roman" w:hAnsi="Times New Roman" w:cs="Times New Roman"/>
          <w:sz w:val="28"/>
          <w:szCs w:val="28"/>
        </w:rPr>
        <w:t>11</w:t>
      </w:r>
    </w:p>
    <w:p w14:paraId="002CC2B3" w14:textId="7A80F987" w:rsidR="00F45DA6" w:rsidRPr="004004D8" w:rsidRDefault="00F45DA6" w:rsidP="00E5264A">
      <w:pPr>
        <w:numPr>
          <w:ilvl w:val="1"/>
          <w:numId w:val="12"/>
        </w:numPr>
        <w:tabs>
          <w:tab w:val="left" w:pos="284"/>
          <w:tab w:val="left" w:pos="426"/>
          <w:tab w:val="left" w:pos="851"/>
        </w:tabs>
        <w:spacing w:after="78" w:line="251" w:lineRule="auto"/>
        <w:ind w:left="0" w:firstLine="426"/>
        <w:rPr>
          <w:rFonts w:ascii="Times New Roman" w:hAnsi="Times New Roman" w:cs="Times New Roman"/>
          <w:sz w:val="28"/>
          <w:szCs w:val="28"/>
        </w:rPr>
      </w:pPr>
      <w:r w:rsidRPr="004004D8">
        <w:rPr>
          <w:rFonts w:ascii="Times New Roman" w:hAnsi="Times New Roman" w:cs="Times New Roman"/>
          <w:sz w:val="28"/>
          <w:szCs w:val="28"/>
        </w:rPr>
        <w:t>Этап координации..........................................................................</w:t>
      </w:r>
      <w:r w:rsidR="00E5264A">
        <w:rPr>
          <w:rFonts w:ascii="Times New Roman" w:hAnsi="Times New Roman" w:cs="Times New Roman"/>
          <w:sz w:val="28"/>
          <w:szCs w:val="28"/>
        </w:rPr>
        <w:t>................</w:t>
      </w:r>
      <w:r w:rsidRPr="004004D8">
        <w:rPr>
          <w:rFonts w:ascii="Times New Roman" w:hAnsi="Times New Roman" w:cs="Times New Roman"/>
          <w:sz w:val="28"/>
          <w:szCs w:val="28"/>
        </w:rPr>
        <w:t>11</w:t>
      </w:r>
    </w:p>
    <w:p w14:paraId="5035F424" w14:textId="3867535A" w:rsidR="00F45DA6" w:rsidRPr="004004D8" w:rsidRDefault="00F45DA6" w:rsidP="00E5264A">
      <w:pPr>
        <w:numPr>
          <w:ilvl w:val="1"/>
          <w:numId w:val="12"/>
        </w:numPr>
        <w:tabs>
          <w:tab w:val="left" w:pos="284"/>
          <w:tab w:val="left" w:pos="426"/>
          <w:tab w:val="left" w:pos="851"/>
        </w:tabs>
        <w:spacing w:after="78" w:line="251" w:lineRule="auto"/>
        <w:ind w:left="0" w:firstLine="426"/>
        <w:rPr>
          <w:rFonts w:ascii="Times New Roman" w:hAnsi="Times New Roman" w:cs="Times New Roman"/>
          <w:sz w:val="28"/>
          <w:szCs w:val="28"/>
        </w:rPr>
      </w:pPr>
      <w:r w:rsidRPr="004004D8">
        <w:rPr>
          <w:rFonts w:ascii="Times New Roman" w:hAnsi="Times New Roman" w:cs="Times New Roman"/>
          <w:sz w:val="28"/>
          <w:szCs w:val="28"/>
        </w:rPr>
        <w:t>Этап исполнения ............................................................................</w:t>
      </w:r>
      <w:r w:rsidR="00E5264A">
        <w:rPr>
          <w:rFonts w:ascii="Times New Roman" w:hAnsi="Times New Roman" w:cs="Times New Roman"/>
          <w:sz w:val="28"/>
          <w:szCs w:val="28"/>
        </w:rPr>
        <w:t>................</w:t>
      </w:r>
      <w:r w:rsidRPr="004004D8">
        <w:rPr>
          <w:rFonts w:ascii="Times New Roman" w:hAnsi="Times New Roman" w:cs="Times New Roman"/>
          <w:sz w:val="28"/>
          <w:szCs w:val="28"/>
        </w:rPr>
        <w:t>14</w:t>
      </w:r>
    </w:p>
    <w:p w14:paraId="40E3DBE0" w14:textId="6005838A" w:rsidR="00F45DA6" w:rsidRPr="004004D8" w:rsidRDefault="00F45DA6" w:rsidP="00E5264A">
      <w:pPr>
        <w:numPr>
          <w:ilvl w:val="1"/>
          <w:numId w:val="12"/>
        </w:numPr>
        <w:tabs>
          <w:tab w:val="left" w:pos="284"/>
          <w:tab w:val="left" w:pos="426"/>
          <w:tab w:val="left" w:pos="851"/>
        </w:tabs>
        <w:spacing w:after="78" w:line="251" w:lineRule="auto"/>
        <w:ind w:left="0" w:firstLine="426"/>
        <w:rPr>
          <w:rFonts w:ascii="Times New Roman" w:hAnsi="Times New Roman" w:cs="Times New Roman"/>
          <w:sz w:val="28"/>
          <w:szCs w:val="28"/>
        </w:rPr>
      </w:pPr>
      <w:r w:rsidRPr="004004D8">
        <w:rPr>
          <w:rFonts w:ascii="Times New Roman" w:hAnsi="Times New Roman" w:cs="Times New Roman"/>
          <w:sz w:val="28"/>
          <w:szCs w:val="28"/>
        </w:rPr>
        <w:t>Этап согласования..........................................................................</w:t>
      </w:r>
      <w:r w:rsidR="00E5264A">
        <w:rPr>
          <w:rFonts w:ascii="Times New Roman" w:hAnsi="Times New Roman" w:cs="Times New Roman"/>
          <w:sz w:val="28"/>
          <w:szCs w:val="28"/>
        </w:rPr>
        <w:t>................</w:t>
      </w:r>
      <w:r w:rsidRPr="004004D8">
        <w:rPr>
          <w:rFonts w:ascii="Times New Roman" w:hAnsi="Times New Roman" w:cs="Times New Roman"/>
          <w:sz w:val="28"/>
          <w:szCs w:val="28"/>
        </w:rPr>
        <w:t>16</w:t>
      </w:r>
    </w:p>
    <w:p w14:paraId="44D9F9E6" w14:textId="27A40B91" w:rsidR="00E5264A" w:rsidRDefault="00F45DA6" w:rsidP="00E5264A">
      <w:pPr>
        <w:numPr>
          <w:ilvl w:val="1"/>
          <w:numId w:val="12"/>
        </w:numPr>
        <w:tabs>
          <w:tab w:val="left" w:pos="284"/>
          <w:tab w:val="left" w:pos="426"/>
          <w:tab w:val="left" w:pos="851"/>
        </w:tabs>
        <w:spacing w:after="0" w:line="373" w:lineRule="auto"/>
        <w:ind w:left="0" w:firstLine="426"/>
        <w:rPr>
          <w:rFonts w:ascii="Times New Roman" w:hAnsi="Times New Roman" w:cs="Times New Roman"/>
          <w:sz w:val="28"/>
          <w:szCs w:val="28"/>
        </w:rPr>
      </w:pPr>
      <w:r w:rsidRPr="004004D8">
        <w:rPr>
          <w:rFonts w:ascii="Times New Roman" w:hAnsi="Times New Roman" w:cs="Times New Roman"/>
          <w:sz w:val="28"/>
          <w:szCs w:val="28"/>
        </w:rPr>
        <w:t>Этап утверждения ..........................................................................</w:t>
      </w:r>
      <w:r w:rsidR="00E5264A">
        <w:rPr>
          <w:rFonts w:ascii="Times New Roman" w:hAnsi="Times New Roman" w:cs="Times New Roman"/>
          <w:sz w:val="28"/>
          <w:szCs w:val="28"/>
        </w:rPr>
        <w:t>................</w:t>
      </w:r>
      <w:r w:rsidRPr="004004D8">
        <w:rPr>
          <w:rFonts w:ascii="Times New Roman" w:hAnsi="Times New Roman" w:cs="Times New Roman"/>
          <w:sz w:val="28"/>
          <w:szCs w:val="28"/>
        </w:rPr>
        <w:t xml:space="preserve">17 </w:t>
      </w:r>
    </w:p>
    <w:p w14:paraId="0076FD97" w14:textId="13A1C769" w:rsidR="00F45DA6" w:rsidRPr="004004D8" w:rsidRDefault="00F45DA6" w:rsidP="00E5264A">
      <w:pPr>
        <w:tabs>
          <w:tab w:val="left" w:pos="284"/>
          <w:tab w:val="left" w:pos="426"/>
        </w:tabs>
        <w:spacing w:after="0" w:line="373" w:lineRule="auto"/>
        <w:rPr>
          <w:rFonts w:ascii="Times New Roman" w:hAnsi="Times New Roman" w:cs="Times New Roman"/>
          <w:sz w:val="28"/>
          <w:szCs w:val="28"/>
        </w:rPr>
      </w:pPr>
      <w:r w:rsidRPr="004004D8">
        <w:rPr>
          <w:rFonts w:ascii="Times New Roman" w:hAnsi="Times New Roman" w:cs="Times New Roman"/>
          <w:sz w:val="28"/>
          <w:szCs w:val="28"/>
        </w:rPr>
        <w:t>3</w:t>
      </w:r>
      <w:r w:rsidR="008961ED">
        <w:rPr>
          <w:rFonts w:ascii="Times New Roman" w:hAnsi="Times New Roman" w:cs="Times New Roman"/>
          <w:sz w:val="28"/>
          <w:szCs w:val="28"/>
        </w:rPr>
        <w:t>.</w:t>
      </w:r>
      <w:r w:rsidRPr="004004D8">
        <w:rPr>
          <w:rFonts w:ascii="Times New Roman" w:hAnsi="Times New Roman" w:cs="Times New Roman"/>
          <w:sz w:val="28"/>
          <w:szCs w:val="28"/>
        </w:rPr>
        <w:t xml:space="preserve"> Контроль процесса обработки обращений............................................</w:t>
      </w:r>
      <w:r w:rsidR="00E5264A">
        <w:rPr>
          <w:rFonts w:ascii="Times New Roman" w:hAnsi="Times New Roman" w:cs="Times New Roman"/>
          <w:sz w:val="28"/>
          <w:szCs w:val="28"/>
        </w:rPr>
        <w:t>...............</w:t>
      </w:r>
      <w:r w:rsidRPr="004004D8">
        <w:rPr>
          <w:rFonts w:ascii="Times New Roman" w:hAnsi="Times New Roman" w:cs="Times New Roman"/>
          <w:sz w:val="28"/>
          <w:szCs w:val="28"/>
        </w:rPr>
        <w:t>20</w:t>
      </w:r>
    </w:p>
    <w:p w14:paraId="6FEB3BD4" w14:textId="35ECCAF6" w:rsidR="00F45DA6" w:rsidRPr="004004D8" w:rsidRDefault="008961ED" w:rsidP="008961ED">
      <w:pPr>
        <w:tabs>
          <w:tab w:val="left" w:pos="284"/>
          <w:tab w:val="left" w:pos="426"/>
        </w:tabs>
        <w:spacing w:after="78" w:line="251" w:lineRule="auto"/>
        <w:rPr>
          <w:rFonts w:ascii="Times New Roman" w:hAnsi="Times New Roman" w:cs="Times New Roman"/>
          <w:sz w:val="28"/>
          <w:szCs w:val="28"/>
        </w:rPr>
      </w:pPr>
      <w:r>
        <w:rPr>
          <w:rFonts w:ascii="Times New Roman" w:hAnsi="Times New Roman" w:cs="Times New Roman"/>
          <w:sz w:val="28"/>
          <w:szCs w:val="28"/>
        </w:rPr>
        <w:t xml:space="preserve">4. </w:t>
      </w:r>
      <w:r w:rsidR="00F45DA6" w:rsidRPr="004004D8">
        <w:rPr>
          <w:rFonts w:ascii="Times New Roman" w:hAnsi="Times New Roman" w:cs="Times New Roman"/>
          <w:sz w:val="28"/>
          <w:szCs w:val="28"/>
        </w:rPr>
        <w:t xml:space="preserve">Порядок внесения изменений в сущности </w:t>
      </w:r>
      <w:proofErr w:type="gramStart"/>
      <w:r w:rsidR="00F45DA6" w:rsidRPr="004004D8">
        <w:rPr>
          <w:rFonts w:ascii="Times New Roman" w:hAnsi="Times New Roman" w:cs="Times New Roman"/>
          <w:sz w:val="28"/>
          <w:szCs w:val="28"/>
        </w:rPr>
        <w:t>Системы</w:t>
      </w:r>
      <w:proofErr w:type="gramEnd"/>
      <w:r w:rsidR="00F45DA6" w:rsidRPr="004004D8">
        <w:rPr>
          <w:rFonts w:ascii="Times New Roman" w:hAnsi="Times New Roman" w:cs="Times New Roman"/>
          <w:sz w:val="28"/>
          <w:szCs w:val="28"/>
        </w:rPr>
        <w:t xml:space="preserve"> используемые в процессе обработки обращений.............................................................................</w:t>
      </w:r>
      <w:r w:rsidR="00E5264A">
        <w:rPr>
          <w:rFonts w:ascii="Times New Roman" w:hAnsi="Times New Roman" w:cs="Times New Roman"/>
          <w:sz w:val="28"/>
          <w:szCs w:val="28"/>
        </w:rPr>
        <w:t>..................</w:t>
      </w:r>
      <w:r w:rsidR="00F45DA6" w:rsidRPr="004004D8">
        <w:rPr>
          <w:rFonts w:ascii="Times New Roman" w:hAnsi="Times New Roman" w:cs="Times New Roman"/>
          <w:sz w:val="28"/>
          <w:szCs w:val="28"/>
        </w:rPr>
        <w:t>23</w:t>
      </w:r>
    </w:p>
    <w:p w14:paraId="2E633A24" w14:textId="06C28EBA" w:rsidR="00F45DA6" w:rsidRPr="004004D8" w:rsidRDefault="00F45DA6" w:rsidP="00E5264A">
      <w:pPr>
        <w:numPr>
          <w:ilvl w:val="1"/>
          <w:numId w:val="13"/>
        </w:numPr>
        <w:tabs>
          <w:tab w:val="left" w:pos="284"/>
          <w:tab w:val="left" w:pos="426"/>
          <w:tab w:val="left" w:pos="709"/>
          <w:tab w:val="left" w:pos="851"/>
        </w:tabs>
        <w:spacing w:after="78" w:line="251" w:lineRule="auto"/>
        <w:ind w:left="0" w:firstLine="426"/>
        <w:rPr>
          <w:rFonts w:ascii="Times New Roman" w:hAnsi="Times New Roman" w:cs="Times New Roman"/>
          <w:sz w:val="28"/>
          <w:szCs w:val="28"/>
        </w:rPr>
      </w:pPr>
      <w:r w:rsidRPr="004004D8">
        <w:rPr>
          <w:rFonts w:ascii="Times New Roman" w:hAnsi="Times New Roman" w:cs="Times New Roman"/>
          <w:sz w:val="28"/>
          <w:szCs w:val="28"/>
        </w:rPr>
        <w:t xml:space="preserve">Порядок внесения изменений </w:t>
      </w:r>
      <w:proofErr w:type="gramStart"/>
      <w:r w:rsidRPr="004004D8">
        <w:rPr>
          <w:rFonts w:ascii="Times New Roman" w:hAnsi="Times New Roman" w:cs="Times New Roman"/>
          <w:sz w:val="28"/>
          <w:szCs w:val="28"/>
        </w:rPr>
        <w:t>в</w:t>
      </w:r>
      <w:proofErr w:type="gramEnd"/>
      <w:r w:rsidRPr="004004D8">
        <w:rPr>
          <w:rFonts w:ascii="Times New Roman" w:hAnsi="Times New Roman" w:cs="Times New Roman"/>
          <w:sz w:val="28"/>
          <w:szCs w:val="28"/>
        </w:rPr>
        <w:t xml:space="preserve"> Классификатор .........................</w:t>
      </w:r>
      <w:r w:rsidR="00E5264A">
        <w:rPr>
          <w:rFonts w:ascii="Times New Roman" w:hAnsi="Times New Roman" w:cs="Times New Roman"/>
          <w:sz w:val="28"/>
          <w:szCs w:val="28"/>
        </w:rPr>
        <w:t>..............</w:t>
      </w:r>
      <w:r w:rsidRPr="004004D8">
        <w:rPr>
          <w:rFonts w:ascii="Times New Roman" w:hAnsi="Times New Roman" w:cs="Times New Roman"/>
          <w:sz w:val="28"/>
          <w:szCs w:val="28"/>
        </w:rPr>
        <w:t>23</w:t>
      </w:r>
    </w:p>
    <w:p w14:paraId="2FBA3B57" w14:textId="36DFAA40" w:rsidR="00F45DA6" w:rsidRPr="004004D8" w:rsidRDefault="00F45DA6" w:rsidP="00E5264A">
      <w:pPr>
        <w:numPr>
          <w:ilvl w:val="1"/>
          <w:numId w:val="13"/>
        </w:numPr>
        <w:tabs>
          <w:tab w:val="left" w:pos="284"/>
          <w:tab w:val="left" w:pos="426"/>
          <w:tab w:val="left" w:pos="709"/>
          <w:tab w:val="left" w:pos="851"/>
        </w:tabs>
        <w:spacing w:after="117" w:line="259" w:lineRule="auto"/>
        <w:ind w:left="0" w:firstLine="426"/>
        <w:rPr>
          <w:rFonts w:ascii="Times New Roman" w:hAnsi="Times New Roman" w:cs="Times New Roman"/>
          <w:sz w:val="28"/>
          <w:szCs w:val="28"/>
        </w:rPr>
      </w:pPr>
      <w:r w:rsidRPr="004004D8">
        <w:rPr>
          <w:rFonts w:ascii="Times New Roman" w:hAnsi="Times New Roman" w:cs="Times New Roman"/>
          <w:sz w:val="28"/>
          <w:szCs w:val="28"/>
        </w:rPr>
        <w:t>Порядок внесения изменений в перечень причин от</w:t>
      </w:r>
      <w:r w:rsidR="00E5264A">
        <w:rPr>
          <w:rFonts w:ascii="Times New Roman" w:hAnsi="Times New Roman" w:cs="Times New Roman"/>
          <w:sz w:val="28"/>
          <w:szCs w:val="28"/>
        </w:rPr>
        <w:t>клонения обращений.................................................................................................................</w:t>
      </w:r>
      <w:r w:rsidRPr="004004D8">
        <w:rPr>
          <w:rFonts w:ascii="Times New Roman" w:hAnsi="Times New Roman" w:cs="Times New Roman"/>
          <w:sz w:val="28"/>
          <w:szCs w:val="28"/>
        </w:rPr>
        <w:t>23</w:t>
      </w:r>
    </w:p>
    <w:p w14:paraId="43F973E0" w14:textId="2D335F2C" w:rsidR="00F45DA6" w:rsidRPr="004004D8" w:rsidRDefault="008961ED" w:rsidP="0031407F">
      <w:pPr>
        <w:tabs>
          <w:tab w:val="left" w:pos="284"/>
          <w:tab w:val="left" w:pos="426"/>
        </w:tabs>
        <w:spacing w:after="0" w:line="259" w:lineRule="auto"/>
        <w:rPr>
          <w:rFonts w:ascii="Times New Roman" w:hAnsi="Times New Roman" w:cs="Times New Roman"/>
          <w:sz w:val="28"/>
          <w:szCs w:val="28"/>
        </w:rPr>
      </w:pPr>
      <w:r>
        <w:rPr>
          <w:rFonts w:ascii="Times New Roman" w:hAnsi="Times New Roman" w:cs="Times New Roman"/>
          <w:sz w:val="28"/>
          <w:szCs w:val="28"/>
        </w:rPr>
        <w:t xml:space="preserve">5. </w:t>
      </w:r>
      <w:r w:rsidR="00F45DA6" w:rsidRPr="004004D8">
        <w:rPr>
          <w:rFonts w:ascii="Times New Roman" w:hAnsi="Times New Roman" w:cs="Times New Roman"/>
          <w:sz w:val="28"/>
          <w:szCs w:val="28"/>
        </w:rPr>
        <w:t>Регламентирование действий по обработке обращений, осуществляемое в органах и организациях............................................................................................</w:t>
      </w:r>
      <w:r w:rsidR="00E5264A">
        <w:rPr>
          <w:rFonts w:ascii="Times New Roman" w:hAnsi="Times New Roman" w:cs="Times New Roman"/>
          <w:sz w:val="28"/>
          <w:szCs w:val="28"/>
        </w:rPr>
        <w:t>..............</w:t>
      </w:r>
      <w:r w:rsidR="00F45DA6" w:rsidRPr="004004D8">
        <w:rPr>
          <w:rFonts w:ascii="Times New Roman" w:hAnsi="Times New Roman" w:cs="Times New Roman"/>
          <w:sz w:val="28"/>
          <w:szCs w:val="28"/>
        </w:rPr>
        <w:t>25</w:t>
      </w:r>
    </w:p>
    <w:p w14:paraId="6FFBBD83" w14:textId="26D6E949" w:rsidR="00E5264A" w:rsidRDefault="00F45DA6" w:rsidP="00E5264A">
      <w:pPr>
        <w:tabs>
          <w:tab w:val="left" w:pos="284"/>
          <w:tab w:val="left" w:pos="426"/>
        </w:tabs>
        <w:spacing w:after="216" w:line="259" w:lineRule="auto"/>
        <w:rPr>
          <w:rFonts w:ascii="Times New Roman" w:hAnsi="Times New Roman" w:cs="Times New Roman"/>
          <w:sz w:val="28"/>
          <w:szCs w:val="28"/>
        </w:rPr>
      </w:pPr>
      <w:r w:rsidRPr="004004D8">
        <w:rPr>
          <w:rFonts w:ascii="Times New Roman" w:hAnsi="Times New Roman" w:cs="Times New Roman"/>
          <w:sz w:val="28"/>
          <w:szCs w:val="28"/>
        </w:rPr>
        <w:t>Приложение А. Сроки этапов процесса обработки обращений ..............</w:t>
      </w:r>
      <w:r w:rsidR="00E5264A">
        <w:rPr>
          <w:rFonts w:ascii="Times New Roman" w:hAnsi="Times New Roman" w:cs="Times New Roman"/>
          <w:sz w:val="28"/>
          <w:szCs w:val="28"/>
        </w:rPr>
        <w:t>.........</w:t>
      </w:r>
      <w:r w:rsidR="0031407F">
        <w:rPr>
          <w:rFonts w:ascii="Times New Roman" w:hAnsi="Times New Roman" w:cs="Times New Roman"/>
          <w:sz w:val="28"/>
          <w:szCs w:val="28"/>
        </w:rPr>
        <w:t>.</w:t>
      </w:r>
      <w:r w:rsidR="00E5264A">
        <w:rPr>
          <w:rFonts w:ascii="Times New Roman" w:hAnsi="Times New Roman" w:cs="Times New Roman"/>
          <w:sz w:val="28"/>
          <w:szCs w:val="28"/>
        </w:rPr>
        <w:t>..</w:t>
      </w:r>
      <w:r w:rsidRPr="004004D8">
        <w:rPr>
          <w:rFonts w:ascii="Times New Roman" w:hAnsi="Times New Roman" w:cs="Times New Roman"/>
          <w:sz w:val="28"/>
          <w:szCs w:val="28"/>
        </w:rPr>
        <w:t xml:space="preserve">27 </w:t>
      </w:r>
    </w:p>
    <w:p w14:paraId="01EB2982" w14:textId="77777777" w:rsidR="00E5264A" w:rsidRDefault="00E5264A" w:rsidP="00E5264A">
      <w:pPr>
        <w:tabs>
          <w:tab w:val="left" w:pos="426"/>
        </w:tabs>
        <w:spacing w:after="216" w:line="259" w:lineRule="auto"/>
        <w:jc w:val="center"/>
        <w:rPr>
          <w:rFonts w:ascii="Times New Roman" w:hAnsi="Times New Roman" w:cs="Times New Roman"/>
          <w:b/>
          <w:sz w:val="28"/>
          <w:szCs w:val="28"/>
        </w:rPr>
      </w:pPr>
    </w:p>
    <w:p w14:paraId="35A40AF0" w14:textId="77777777" w:rsidR="00E5264A" w:rsidRDefault="00E5264A" w:rsidP="00E5264A">
      <w:pPr>
        <w:tabs>
          <w:tab w:val="left" w:pos="426"/>
        </w:tabs>
        <w:spacing w:after="216" w:line="259" w:lineRule="auto"/>
        <w:jc w:val="center"/>
        <w:rPr>
          <w:rFonts w:ascii="Times New Roman" w:hAnsi="Times New Roman" w:cs="Times New Roman"/>
          <w:b/>
          <w:sz w:val="28"/>
          <w:szCs w:val="28"/>
        </w:rPr>
      </w:pPr>
    </w:p>
    <w:p w14:paraId="71446131" w14:textId="77777777" w:rsidR="00E5264A" w:rsidRDefault="00E5264A" w:rsidP="00E5264A">
      <w:pPr>
        <w:tabs>
          <w:tab w:val="left" w:pos="426"/>
        </w:tabs>
        <w:spacing w:after="216" w:line="259" w:lineRule="auto"/>
        <w:jc w:val="center"/>
        <w:rPr>
          <w:rFonts w:ascii="Times New Roman" w:hAnsi="Times New Roman" w:cs="Times New Roman"/>
          <w:b/>
          <w:sz w:val="28"/>
          <w:szCs w:val="28"/>
        </w:rPr>
      </w:pPr>
    </w:p>
    <w:p w14:paraId="67519AFF" w14:textId="77777777" w:rsidR="00E5264A" w:rsidRDefault="00E5264A" w:rsidP="00E5264A">
      <w:pPr>
        <w:tabs>
          <w:tab w:val="left" w:pos="426"/>
        </w:tabs>
        <w:spacing w:after="216" w:line="259" w:lineRule="auto"/>
        <w:jc w:val="center"/>
        <w:rPr>
          <w:rFonts w:ascii="Times New Roman" w:hAnsi="Times New Roman" w:cs="Times New Roman"/>
          <w:b/>
          <w:sz w:val="28"/>
          <w:szCs w:val="28"/>
        </w:rPr>
      </w:pPr>
    </w:p>
    <w:p w14:paraId="40B40EC4" w14:textId="77777777" w:rsidR="00E5264A" w:rsidRDefault="00E5264A" w:rsidP="00E5264A">
      <w:pPr>
        <w:tabs>
          <w:tab w:val="left" w:pos="426"/>
        </w:tabs>
        <w:spacing w:after="216" w:line="259" w:lineRule="auto"/>
        <w:jc w:val="center"/>
        <w:rPr>
          <w:rFonts w:ascii="Times New Roman" w:hAnsi="Times New Roman" w:cs="Times New Roman"/>
          <w:b/>
          <w:sz w:val="28"/>
          <w:szCs w:val="28"/>
        </w:rPr>
      </w:pPr>
    </w:p>
    <w:p w14:paraId="56A73EC8" w14:textId="77777777" w:rsidR="00E5264A" w:rsidRDefault="00E5264A" w:rsidP="00E5264A">
      <w:pPr>
        <w:tabs>
          <w:tab w:val="left" w:pos="426"/>
        </w:tabs>
        <w:spacing w:after="216" w:line="259" w:lineRule="auto"/>
        <w:jc w:val="center"/>
        <w:rPr>
          <w:rFonts w:ascii="Times New Roman" w:hAnsi="Times New Roman" w:cs="Times New Roman"/>
          <w:b/>
          <w:sz w:val="28"/>
          <w:szCs w:val="28"/>
        </w:rPr>
      </w:pPr>
    </w:p>
    <w:p w14:paraId="5832FD42" w14:textId="77777777" w:rsidR="0031407F" w:rsidRDefault="0031407F" w:rsidP="00E5264A">
      <w:pPr>
        <w:tabs>
          <w:tab w:val="left" w:pos="426"/>
        </w:tabs>
        <w:spacing w:after="216" w:line="259" w:lineRule="auto"/>
        <w:jc w:val="center"/>
        <w:rPr>
          <w:rFonts w:ascii="Times New Roman" w:hAnsi="Times New Roman" w:cs="Times New Roman"/>
          <w:b/>
          <w:sz w:val="28"/>
          <w:szCs w:val="28"/>
        </w:rPr>
      </w:pPr>
    </w:p>
    <w:p w14:paraId="372AA82A" w14:textId="77777777" w:rsidR="0031407F" w:rsidRDefault="0031407F" w:rsidP="00E5264A">
      <w:pPr>
        <w:tabs>
          <w:tab w:val="left" w:pos="426"/>
        </w:tabs>
        <w:spacing w:after="216" w:line="259" w:lineRule="auto"/>
        <w:jc w:val="center"/>
        <w:rPr>
          <w:rFonts w:ascii="Times New Roman" w:hAnsi="Times New Roman" w:cs="Times New Roman"/>
          <w:b/>
          <w:sz w:val="28"/>
          <w:szCs w:val="28"/>
        </w:rPr>
      </w:pPr>
    </w:p>
    <w:p w14:paraId="53DF2DCB" w14:textId="27A24639" w:rsidR="00F45DA6" w:rsidRPr="004004D8" w:rsidRDefault="00F45DA6" w:rsidP="001417DB">
      <w:pPr>
        <w:tabs>
          <w:tab w:val="left" w:pos="426"/>
        </w:tabs>
        <w:spacing w:after="0" w:line="240" w:lineRule="auto"/>
        <w:jc w:val="center"/>
        <w:rPr>
          <w:rFonts w:ascii="Times New Roman" w:hAnsi="Times New Roman" w:cs="Times New Roman"/>
          <w:sz w:val="28"/>
          <w:szCs w:val="28"/>
        </w:rPr>
      </w:pPr>
      <w:r w:rsidRPr="004004D8">
        <w:rPr>
          <w:rFonts w:ascii="Times New Roman" w:hAnsi="Times New Roman" w:cs="Times New Roman"/>
          <w:b/>
          <w:sz w:val="28"/>
          <w:szCs w:val="28"/>
        </w:rPr>
        <w:lastRenderedPageBreak/>
        <w:t>ТЕРМИНЫ И СОКРАЩЕНИЯ</w:t>
      </w:r>
    </w:p>
    <w:p w14:paraId="1B9362D1" w14:textId="77777777" w:rsidR="00E5264A" w:rsidRDefault="00F45DA6" w:rsidP="001417DB">
      <w:pPr>
        <w:spacing w:after="0" w:line="240" w:lineRule="auto"/>
        <w:ind w:left="406" w:right="3" w:firstLine="445"/>
        <w:rPr>
          <w:rFonts w:ascii="Times New Roman" w:hAnsi="Times New Roman" w:cs="Times New Roman"/>
          <w:sz w:val="28"/>
          <w:szCs w:val="28"/>
        </w:rPr>
      </w:pPr>
      <w:r w:rsidRPr="004004D8">
        <w:rPr>
          <w:rFonts w:ascii="Times New Roman" w:hAnsi="Times New Roman" w:cs="Times New Roman"/>
          <w:sz w:val="28"/>
          <w:szCs w:val="28"/>
        </w:rPr>
        <w:t xml:space="preserve">Перечни используемых определений и сокращений </w:t>
      </w:r>
      <w:proofErr w:type="gramStart"/>
      <w:r w:rsidRPr="004004D8">
        <w:rPr>
          <w:rFonts w:ascii="Times New Roman" w:hAnsi="Times New Roman" w:cs="Times New Roman"/>
          <w:sz w:val="28"/>
          <w:szCs w:val="28"/>
        </w:rPr>
        <w:t>представлен</w:t>
      </w:r>
      <w:proofErr w:type="gramEnd"/>
      <w:r w:rsidRPr="004004D8">
        <w:rPr>
          <w:rFonts w:ascii="Times New Roman" w:hAnsi="Times New Roman" w:cs="Times New Roman"/>
          <w:sz w:val="28"/>
          <w:szCs w:val="28"/>
        </w:rPr>
        <w:t xml:space="preserve"> в таблицах 1 и 2. </w:t>
      </w:r>
    </w:p>
    <w:p w14:paraId="1A177F7E" w14:textId="77777777" w:rsidR="00E5264A" w:rsidRDefault="00E5264A" w:rsidP="001417DB">
      <w:pPr>
        <w:spacing w:after="0" w:line="240" w:lineRule="auto"/>
        <w:ind w:right="3"/>
        <w:rPr>
          <w:rFonts w:ascii="Times New Roman" w:hAnsi="Times New Roman" w:cs="Times New Roman"/>
          <w:sz w:val="28"/>
          <w:szCs w:val="28"/>
        </w:rPr>
      </w:pPr>
    </w:p>
    <w:p w14:paraId="33ECA149" w14:textId="1282CECF" w:rsidR="00F45DA6" w:rsidRDefault="00E5264A" w:rsidP="001417DB">
      <w:pPr>
        <w:spacing w:after="0" w:line="240" w:lineRule="auto"/>
        <w:ind w:right="3"/>
        <w:rPr>
          <w:rFonts w:ascii="Times New Roman" w:hAnsi="Times New Roman" w:cs="Times New Roman"/>
          <w:i/>
          <w:sz w:val="28"/>
          <w:szCs w:val="28"/>
        </w:rPr>
      </w:pPr>
      <w:r>
        <w:rPr>
          <w:rFonts w:ascii="Times New Roman" w:hAnsi="Times New Roman" w:cs="Times New Roman"/>
          <w:sz w:val="28"/>
          <w:szCs w:val="28"/>
        </w:rPr>
        <w:t xml:space="preserve">     </w:t>
      </w:r>
      <w:r w:rsidR="00F45DA6" w:rsidRPr="004004D8">
        <w:rPr>
          <w:rFonts w:ascii="Times New Roman" w:hAnsi="Times New Roman" w:cs="Times New Roman"/>
          <w:i/>
          <w:sz w:val="28"/>
          <w:szCs w:val="28"/>
        </w:rPr>
        <w:t>Таблица 1 — Перечень определений</w:t>
      </w:r>
    </w:p>
    <w:p w14:paraId="10E9AF58" w14:textId="77777777" w:rsidR="001417DB" w:rsidRDefault="001417DB" w:rsidP="001417DB">
      <w:pPr>
        <w:spacing w:after="0" w:line="240" w:lineRule="auto"/>
        <w:ind w:right="3"/>
        <w:rPr>
          <w:rFonts w:ascii="Times New Roman" w:hAnsi="Times New Roman" w:cs="Times New Roman"/>
          <w:i/>
          <w:sz w:val="28"/>
          <w:szCs w:val="28"/>
        </w:rPr>
      </w:pP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6790"/>
      </w:tblGrid>
      <w:tr w:rsidR="001417DB" w14:paraId="4ACAF1D3" w14:textId="36B4543E" w:rsidTr="000204A4">
        <w:trPr>
          <w:trHeight w:val="183"/>
          <w:jc w:val="center"/>
        </w:trPr>
        <w:tc>
          <w:tcPr>
            <w:tcW w:w="2539" w:type="dxa"/>
          </w:tcPr>
          <w:p w14:paraId="66EA6FAB" w14:textId="2ED2CE80" w:rsidR="001417DB" w:rsidRDefault="001417DB" w:rsidP="001417DB">
            <w:pPr>
              <w:spacing w:after="0" w:line="240" w:lineRule="auto"/>
              <w:ind w:right="3"/>
              <w:jc w:val="center"/>
              <w:rPr>
                <w:rFonts w:ascii="Times New Roman" w:hAnsi="Times New Roman" w:cs="Times New Roman"/>
                <w:i/>
                <w:sz w:val="28"/>
                <w:szCs w:val="28"/>
              </w:rPr>
            </w:pPr>
            <w:r w:rsidRPr="00657C47">
              <w:rPr>
                <w:rFonts w:ascii="Times New Roman" w:hAnsi="Times New Roman" w:cs="Times New Roman"/>
                <w:b/>
                <w:sz w:val="24"/>
                <w:szCs w:val="24"/>
              </w:rPr>
              <w:t>Термин</w:t>
            </w:r>
          </w:p>
        </w:tc>
        <w:tc>
          <w:tcPr>
            <w:tcW w:w="6790" w:type="dxa"/>
          </w:tcPr>
          <w:p w14:paraId="3F109D93" w14:textId="5BFB325E" w:rsidR="001417DB" w:rsidRDefault="001417DB" w:rsidP="001417DB">
            <w:pPr>
              <w:jc w:val="center"/>
              <w:rPr>
                <w:rFonts w:ascii="Times New Roman" w:hAnsi="Times New Roman" w:cs="Times New Roman"/>
                <w:i/>
                <w:sz w:val="28"/>
                <w:szCs w:val="28"/>
              </w:rPr>
            </w:pPr>
            <w:r w:rsidRPr="00657C47">
              <w:rPr>
                <w:rFonts w:ascii="Times New Roman" w:hAnsi="Times New Roman" w:cs="Times New Roman"/>
                <w:b/>
                <w:sz w:val="24"/>
                <w:szCs w:val="24"/>
              </w:rPr>
              <w:t>Определение</w:t>
            </w:r>
          </w:p>
        </w:tc>
      </w:tr>
      <w:tr w:rsidR="001417DB" w14:paraId="42C62B6F" w14:textId="77777777" w:rsidTr="000204A4">
        <w:trPr>
          <w:trHeight w:val="644"/>
          <w:jc w:val="center"/>
        </w:trPr>
        <w:tc>
          <w:tcPr>
            <w:tcW w:w="2539" w:type="dxa"/>
          </w:tcPr>
          <w:p w14:paraId="42D79696" w14:textId="01657367" w:rsidR="001417DB" w:rsidRPr="00657C47" w:rsidRDefault="001417DB" w:rsidP="000204A4">
            <w:pPr>
              <w:spacing w:after="0" w:line="240" w:lineRule="auto"/>
              <w:ind w:right="3"/>
              <w:jc w:val="both"/>
              <w:rPr>
                <w:rFonts w:ascii="Times New Roman" w:hAnsi="Times New Roman" w:cs="Times New Roman"/>
                <w:b/>
                <w:sz w:val="24"/>
                <w:szCs w:val="24"/>
              </w:rPr>
            </w:pPr>
            <w:proofErr w:type="spellStart"/>
            <w:r w:rsidRPr="00657C47">
              <w:rPr>
                <w:rFonts w:ascii="Times New Roman" w:hAnsi="Times New Roman" w:cs="Times New Roman"/>
                <w:sz w:val="24"/>
                <w:szCs w:val="24"/>
              </w:rPr>
              <w:t>Автоправила</w:t>
            </w:r>
            <w:proofErr w:type="spellEnd"/>
          </w:p>
        </w:tc>
        <w:tc>
          <w:tcPr>
            <w:tcW w:w="6790" w:type="dxa"/>
          </w:tcPr>
          <w:p w14:paraId="63B8C764" w14:textId="2C08E76C" w:rsidR="001417DB" w:rsidRPr="00657C47" w:rsidRDefault="001417DB" w:rsidP="000204A4">
            <w:pPr>
              <w:spacing w:after="0" w:line="240" w:lineRule="auto"/>
              <w:jc w:val="both"/>
              <w:rPr>
                <w:rFonts w:ascii="Times New Roman" w:hAnsi="Times New Roman" w:cs="Times New Roman"/>
                <w:b/>
                <w:sz w:val="24"/>
                <w:szCs w:val="24"/>
              </w:rPr>
            </w:pPr>
            <w:r w:rsidRPr="00657C47">
              <w:rPr>
                <w:rFonts w:ascii="Times New Roman" w:hAnsi="Times New Roman" w:cs="Times New Roman"/>
                <w:sz w:val="24"/>
                <w:szCs w:val="24"/>
              </w:rPr>
              <w:t>Настройка в Системе, позволяющая автоматически передавать обращение на 1 уровень ниже по иерархии ЛКО, созданной в Системе</w:t>
            </w:r>
          </w:p>
        </w:tc>
      </w:tr>
      <w:tr w:rsidR="001417DB" w14:paraId="683D562A" w14:textId="77777777" w:rsidTr="000204A4">
        <w:trPr>
          <w:trHeight w:val="1752"/>
          <w:jc w:val="center"/>
        </w:trPr>
        <w:tc>
          <w:tcPr>
            <w:tcW w:w="2539" w:type="dxa"/>
          </w:tcPr>
          <w:p w14:paraId="41B69A91" w14:textId="47BE5A69" w:rsidR="001417DB" w:rsidRPr="00657C47" w:rsidRDefault="001417DB" w:rsidP="000204A4">
            <w:pPr>
              <w:spacing w:after="0" w:line="240" w:lineRule="auto"/>
              <w:ind w:right="3"/>
              <w:jc w:val="both"/>
              <w:rPr>
                <w:rFonts w:ascii="Times New Roman" w:hAnsi="Times New Roman" w:cs="Times New Roman"/>
                <w:sz w:val="24"/>
                <w:szCs w:val="24"/>
              </w:rPr>
            </w:pPr>
            <w:r w:rsidRPr="00657C47">
              <w:rPr>
                <w:rFonts w:ascii="Times New Roman" w:hAnsi="Times New Roman" w:cs="Times New Roman"/>
                <w:sz w:val="24"/>
                <w:szCs w:val="24"/>
              </w:rPr>
              <w:t xml:space="preserve">ВИС, </w:t>
            </w:r>
            <w:proofErr w:type="gramStart"/>
            <w:r w:rsidRPr="00657C47">
              <w:rPr>
                <w:rFonts w:ascii="Times New Roman" w:hAnsi="Times New Roman" w:cs="Times New Roman"/>
                <w:sz w:val="24"/>
                <w:szCs w:val="24"/>
              </w:rPr>
              <w:t>интегрированная</w:t>
            </w:r>
            <w:proofErr w:type="gramEnd"/>
            <w:r w:rsidRPr="00657C47">
              <w:rPr>
                <w:rFonts w:ascii="Times New Roman" w:hAnsi="Times New Roman" w:cs="Times New Roman"/>
                <w:sz w:val="24"/>
                <w:szCs w:val="24"/>
              </w:rPr>
              <w:t xml:space="preserve"> с Системой</w:t>
            </w:r>
          </w:p>
        </w:tc>
        <w:tc>
          <w:tcPr>
            <w:tcW w:w="6790" w:type="dxa"/>
            <w:vAlign w:val="bottom"/>
          </w:tcPr>
          <w:p w14:paraId="6C9F41D6" w14:textId="77777777" w:rsidR="001417DB" w:rsidRPr="00657C47" w:rsidRDefault="001417DB" w:rsidP="000204A4">
            <w:pPr>
              <w:spacing w:after="0" w:line="240" w:lineRule="auto"/>
              <w:ind w:left="1"/>
              <w:jc w:val="both"/>
              <w:rPr>
                <w:rFonts w:ascii="Times New Roman" w:hAnsi="Times New Roman" w:cs="Times New Roman"/>
                <w:sz w:val="24"/>
                <w:szCs w:val="24"/>
              </w:rPr>
            </w:pPr>
            <w:r w:rsidRPr="00657C47">
              <w:rPr>
                <w:rFonts w:ascii="Times New Roman" w:hAnsi="Times New Roman" w:cs="Times New Roman"/>
                <w:sz w:val="24"/>
                <w:szCs w:val="24"/>
              </w:rPr>
              <w:t>В рамках настоящего документа — способ интеграции в Системе ЛКО с ВИС, обеспечивающий:</w:t>
            </w:r>
          </w:p>
          <w:p w14:paraId="34ADAAD3" w14:textId="77777777" w:rsidR="001417DB" w:rsidRPr="00657C47" w:rsidRDefault="001417DB" w:rsidP="000204A4">
            <w:pPr>
              <w:numPr>
                <w:ilvl w:val="0"/>
                <w:numId w:val="24"/>
              </w:numPr>
              <w:spacing w:after="0" w:line="240" w:lineRule="auto"/>
              <w:ind w:hanging="361"/>
              <w:jc w:val="both"/>
              <w:rPr>
                <w:rFonts w:ascii="Times New Roman" w:hAnsi="Times New Roman" w:cs="Times New Roman"/>
                <w:sz w:val="24"/>
                <w:szCs w:val="24"/>
              </w:rPr>
            </w:pPr>
            <w:r w:rsidRPr="00657C47">
              <w:rPr>
                <w:rFonts w:ascii="Times New Roman" w:hAnsi="Times New Roman" w:cs="Times New Roman"/>
                <w:sz w:val="24"/>
                <w:szCs w:val="24"/>
              </w:rPr>
              <w:t>передачу в ВИС из Системы всех данных обращений Заявителей и их обработку в ВИС;</w:t>
            </w:r>
          </w:p>
          <w:p w14:paraId="057F32B4" w14:textId="77777777" w:rsidR="001417DB" w:rsidRPr="00657C47" w:rsidRDefault="001417DB" w:rsidP="000204A4">
            <w:pPr>
              <w:numPr>
                <w:ilvl w:val="0"/>
                <w:numId w:val="24"/>
              </w:numPr>
              <w:spacing w:after="0" w:line="240" w:lineRule="auto"/>
              <w:ind w:hanging="361"/>
              <w:jc w:val="both"/>
              <w:rPr>
                <w:rFonts w:ascii="Times New Roman" w:hAnsi="Times New Roman" w:cs="Times New Roman"/>
                <w:sz w:val="24"/>
                <w:szCs w:val="24"/>
              </w:rPr>
            </w:pPr>
            <w:r w:rsidRPr="00657C47">
              <w:rPr>
                <w:rFonts w:ascii="Times New Roman" w:hAnsi="Times New Roman" w:cs="Times New Roman"/>
                <w:sz w:val="24"/>
                <w:szCs w:val="24"/>
              </w:rPr>
              <w:t>передачу в Систему статусов обработки обращений;</w:t>
            </w:r>
          </w:p>
          <w:p w14:paraId="155490A2" w14:textId="448C1858" w:rsidR="001417DB" w:rsidRPr="00657C47" w:rsidRDefault="000204A4" w:rsidP="0002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17DB" w:rsidRPr="00657C47">
              <w:rPr>
                <w:rFonts w:ascii="Times New Roman" w:hAnsi="Times New Roman" w:cs="Times New Roman"/>
                <w:sz w:val="24"/>
                <w:szCs w:val="24"/>
              </w:rPr>
              <w:t>передачу в Систему из ВИС ответа по результатам обработки обращений</w:t>
            </w:r>
          </w:p>
        </w:tc>
      </w:tr>
      <w:tr w:rsidR="000204A4" w14:paraId="68E4C010" w14:textId="77777777" w:rsidTr="000204A4">
        <w:trPr>
          <w:trHeight w:val="1123"/>
          <w:jc w:val="center"/>
        </w:trPr>
        <w:tc>
          <w:tcPr>
            <w:tcW w:w="2539" w:type="dxa"/>
          </w:tcPr>
          <w:p w14:paraId="7DC6CF46" w14:textId="28CBBE0A" w:rsidR="000204A4" w:rsidRPr="00657C47" w:rsidRDefault="000204A4" w:rsidP="000204A4">
            <w:pPr>
              <w:spacing w:after="0" w:line="240" w:lineRule="auto"/>
              <w:ind w:right="3"/>
              <w:jc w:val="both"/>
              <w:rPr>
                <w:rFonts w:ascii="Times New Roman" w:hAnsi="Times New Roman" w:cs="Times New Roman"/>
                <w:sz w:val="24"/>
                <w:szCs w:val="24"/>
              </w:rPr>
            </w:pPr>
            <w:r w:rsidRPr="00657C47">
              <w:rPr>
                <w:rFonts w:ascii="Times New Roman" w:hAnsi="Times New Roman" w:cs="Times New Roman"/>
                <w:sz w:val="24"/>
                <w:szCs w:val="24"/>
              </w:rPr>
              <w:t>Должностное лицо</w:t>
            </w:r>
          </w:p>
        </w:tc>
        <w:tc>
          <w:tcPr>
            <w:tcW w:w="6790" w:type="dxa"/>
          </w:tcPr>
          <w:p w14:paraId="4F0AB594" w14:textId="2B465775"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или организации</w:t>
            </w:r>
          </w:p>
        </w:tc>
      </w:tr>
      <w:tr w:rsidR="000204A4" w14:paraId="734BB52A" w14:textId="77777777" w:rsidTr="000204A4">
        <w:trPr>
          <w:trHeight w:val="644"/>
          <w:jc w:val="center"/>
        </w:trPr>
        <w:tc>
          <w:tcPr>
            <w:tcW w:w="2539" w:type="dxa"/>
          </w:tcPr>
          <w:p w14:paraId="43238783" w14:textId="5014A222" w:rsidR="000204A4" w:rsidRPr="00657C47" w:rsidRDefault="000204A4" w:rsidP="000204A4">
            <w:pPr>
              <w:spacing w:after="0" w:line="240" w:lineRule="auto"/>
              <w:ind w:right="3"/>
              <w:jc w:val="both"/>
              <w:rPr>
                <w:rFonts w:ascii="Times New Roman" w:hAnsi="Times New Roman" w:cs="Times New Roman"/>
                <w:sz w:val="24"/>
                <w:szCs w:val="24"/>
              </w:rPr>
            </w:pPr>
            <w:r w:rsidRPr="00657C47">
              <w:rPr>
                <w:rFonts w:ascii="Times New Roman" w:hAnsi="Times New Roman" w:cs="Times New Roman"/>
                <w:sz w:val="24"/>
                <w:szCs w:val="24"/>
              </w:rPr>
              <w:t>Жалоба</w:t>
            </w:r>
          </w:p>
        </w:tc>
        <w:tc>
          <w:tcPr>
            <w:tcW w:w="6790" w:type="dxa"/>
            <w:vAlign w:val="center"/>
          </w:tcPr>
          <w:p w14:paraId="45128A2D" w14:textId="429CD64E"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tc>
      </w:tr>
      <w:tr w:rsidR="000204A4" w14:paraId="045B60EB" w14:textId="77777777" w:rsidTr="000204A4">
        <w:trPr>
          <w:trHeight w:val="644"/>
          <w:jc w:val="center"/>
        </w:trPr>
        <w:tc>
          <w:tcPr>
            <w:tcW w:w="2539" w:type="dxa"/>
          </w:tcPr>
          <w:p w14:paraId="18B740D3" w14:textId="0F6D2D2B" w:rsidR="000204A4" w:rsidRPr="00657C47" w:rsidRDefault="000204A4" w:rsidP="000204A4">
            <w:pPr>
              <w:spacing w:after="0" w:line="240" w:lineRule="auto"/>
              <w:ind w:right="3"/>
              <w:jc w:val="both"/>
              <w:rPr>
                <w:rFonts w:ascii="Times New Roman" w:hAnsi="Times New Roman" w:cs="Times New Roman"/>
                <w:sz w:val="24"/>
                <w:szCs w:val="24"/>
              </w:rPr>
            </w:pPr>
            <w:r w:rsidRPr="00657C47">
              <w:rPr>
                <w:rFonts w:ascii="Times New Roman" w:hAnsi="Times New Roman" w:cs="Times New Roman"/>
                <w:sz w:val="24"/>
                <w:szCs w:val="24"/>
              </w:rPr>
              <w:t>Заявитель</w:t>
            </w:r>
          </w:p>
        </w:tc>
        <w:tc>
          <w:tcPr>
            <w:tcW w:w="6790" w:type="dxa"/>
            <w:vAlign w:val="center"/>
          </w:tcPr>
          <w:p w14:paraId="493EAC0E" w14:textId="6A6A7255"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Физическое или юридическое лицо, направившее обращение в Системе</w:t>
            </w:r>
          </w:p>
        </w:tc>
      </w:tr>
      <w:tr w:rsidR="000204A4" w14:paraId="3ADAD2E9" w14:textId="77777777" w:rsidTr="000204A4">
        <w:trPr>
          <w:trHeight w:val="644"/>
          <w:jc w:val="center"/>
        </w:trPr>
        <w:tc>
          <w:tcPr>
            <w:tcW w:w="2539" w:type="dxa"/>
          </w:tcPr>
          <w:p w14:paraId="7B37F84F" w14:textId="2F19387E" w:rsidR="000204A4" w:rsidRPr="00657C47" w:rsidRDefault="000204A4" w:rsidP="000204A4">
            <w:pPr>
              <w:spacing w:after="0" w:line="240" w:lineRule="auto"/>
              <w:ind w:right="3"/>
              <w:jc w:val="both"/>
              <w:rPr>
                <w:rFonts w:ascii="Times New Roman" w:hAnsi="Times New Roman" w:cs="Times New Roman"/>
                <w:sz w:val="24"/>
                <w:szCs w:val="24"/>
              </w:rPr>
            </w:pPr>
            <w:r w:rsidRPr="00657C47">
              <w:rPr>
                <w:rFonts w:ascii="Times New Roman" w:hAnsi="Times New Roman" w:cs="Times New Roman"/>
                <w:sz w:val="24"/>
                <w:szCs w:val="24"/>
              </w:rPr>
              <w:t>Заявление</w:t>
            </w:r>
          </w:p>
        </w:tc>
        <w:tc>
          <w:tcPr>
            <w:tcW w:w="6790" w:type="dxa"/>
            <w:vAlign w:val="center"/>
          </w:tcPr>
          <w:p w14:paraId="2D3DE72F" w14:textId="75990BAB"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и организаций, либо критика деятельности указанных органов и организаций</w:t>
            </w:r>
          </w:p>
        </w:tc>
      </w:tr>
      <w:tr w:rsidR="000204A4" w14:paraId="03EB26CA" w14:textId="77777777" w:rsidTr="000204A4">
        <w:trPr>
          <w:trHeight w:val="644"/>
          <w:jc w:val="center"/>
        </w:trPr>
        <w:tc>
          <w:tcPr>
            <w:tcW w:w="2539" w:type="dxa"/>
          </w:tcPr>
          <w:p w14:paraId="48ACA35B" w14:textId="66A122D3" w:rsidR="000204A4" w:rsidRPr="00657C47" w:rsidRDefault="000204A4" w:rsidP="000204A4">
            <w:pPr>
              <w:spacing w:after="0" w:line="240" w:lineRule="auto"/>
              <w:ind w:right="3"/>
              <w:jc w:val="both"/>
              <w:rPr>
                <w:rFonts w:ascii="Times New Roman" w:hAnsi="Times New Roman" w:cs="Times New Roman"/>
                <w:sz w:val="24"/>
                <w:szCs w:val="24"/>
              </w:rPr>
            </w:pPr>
            <w:r w:rsidRPr="00657C47">
              <w:rPr>
                <w:rFonts w:ascii="Times New Roman" w:hAnsi="Times New Roman" w:cs="Times New Roman"/>
                <w:sz w:val="24"/>
                <w:szCs w:val="24"/>
              </w:rPr>
              <w:t>Классификатор</w:t>
            </w:r>
          </w:p>
        </w:tc>
        <w:tc>
          <w:tcPr>
            <w:tcW w:w="6790" w:type="dxa"/>
            <w:vAlign w:val="center"/>
          </w:tcPr>
          <w:p w14:paraId="2203B95F" w14:textId="4EC1E06D"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Систематизированный иерархический перечень категорий, подкатегорий и фактов, который ведется в Системе</w:t>
            </w:r>
          </w:p>
        </w:tc>
      </w:tr>
      <w:tr w:rsidR="000204A4" w14:paraId="4609AEDF" w14:textId="77777777" w:rsidTr="000204A4">
        <w:trPr>
          <w:trHeight w:val="644"/>
          <w:jc w:val="center"/>
        </w:trPr>
        <w:tc>
          <w:tcPr>
            <w:tcW w:w="2539" w:type="dxa"/>
          </w:tcPr>
          <w:p w14:paraId="4659217C" w14:textId="7E1C15C3" w:rsidR="000204A4" w:rsidRPr="00657C47" w:rsidRDefault="000204A4" w:rsidP="000204A4">
            <w:pPr>
              <w:spacing w:after="0" w:line="240" w:lineRule="auto"/>
              <w:ind w:right="3"/>
              <w:jc w:val="both"/>
              <w:rPr>
                <w:rFonts w:ascii="Times New Roman" w:hAnsi="Times New Roman" w:cs="Times New Roman"/>
                <w:sz w:val="24"/>
                <w:szCs w:val="24"/>
              </w:rPr>
            </w:pPr>
            <w:proofErr w:type="spellStart"/>
            <w:r w:rsidRPr="00657C47">
              <w:rPr>
                <w:rFonts w:ascii="Times New Roman" w:hAnsi="Times New Roman" w:cs="Times New Roman"/>
                <w:sz w:val="24"/>
                <w:szCs w:val="24"/>
              </w:rPr>
              <w:t>Минцифры</w:t>
            </w:r>
            <w:proofErr w:type="spellEnd"/>
            <w:r w:rsidRPr="00657C47">
              <w:rPr>
                <w:rFonts w:ascii="Times New Roman" w:hAnsi="Times New Roman" w:cs="Times New Roman"/>
                <w:sz w:val="24"/>
                <w:szCs w:val="24"/>
              </w:rPr>
              <w:t xml:space="preserve"> России</w:t>
            </w:r>
          </w:p>
        </w:tc>
        <w:tc>
          <w:tcPr>
            <w:tcW w:w="6790" w:type="dxa"/>
            <w:vAlign w:val="center"/>
          </w:tcPr>
          <w:p w14:paraId="64665CF9" w14:textId="167BE2F6"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Министерство цифрового развития, связи и массовых коммуникаций Российской Федерации</w:t>
            </w:r>
          </w:p>
        </w:tc>
      </w:tr>
      <w:tr w:rsidR="000204A4" w14:paraId="29FAB6B6" w14:textId="77777777" w:rsidTr="000204A4">
        <w:trPr>
          <w:trHeight w:val="644"/>
          <w:jc w:val="center"/>
        </w:trPr>
        <w:tc>
          <w:tcPr>
            <w:tcW w:w="2539" w:type="dxa"/>
          </w:tcPr>
          <w:p w14:paraId="67AD2C37" w14:textId="32B3AFA1" w:rsidR="000204A4" w:rsidRPr="00657C47" w:rsidRDefault="000204A4" w:rsidP="000204A4">
            <w:pPr>
              <w:spacing w:after="0" w:line="240" w:lineRule="auto"/>
              <w:ind w:right="3"/>
              <w:jc w:val="both"/>
              <w:rPr>
                <w:rFonts w:ascii="Times New Roman" w:hAnsi="Times New Roman" w:cs="Times New Roman"/>
                <w:sz w:val="24"/>
                <w:szCs w:val="24"/>
              </w:rPr>
            </w:pPr>
            <w:r w:rsidRPr="00657C47">
              <w:rPr>
                <w:rFonts w:ascii="Times New Roman" w:hAnsi="Times New Roman" w:cs="Times New Roman"/>
                <w:sz w:val="24"/>
                <w:szCs w:val="24"/>
              </w:rPr>
              <w:t>Неподведомственная организация</w:t>
            </w:r>
          </w:p>
        </w:tc>
        <w:tc>
          <w:tcPr>
            <w:tcW w:w="6790" w:type="dxa"/>
            <w:vAlign w:val="center"/>
          </w:tcPr>
          <w:p w14:paraId="79862307" w14:textId="32657427"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Орган или организация, в компетенцию которой входит решение содержащихся в обращении вопросов, и не являющаяся подведомственной по отношению к органу или организации, в которую данное обращение поступило.</w:t>
            </w:r>
          </w:p>
        </w:tc>
      </w:tr>
      <w:tr w:rsidR="000204A4" w14:paraId="3E34CE7A" w14:textId="77777777" w:rsidTr="000204A4">
        <w:trPr>
          <w:trHeight w:val="644"/>
          <w:jc w:val="center"/>
        </w:trPr>
        <w:tc>
          <w:tcPr>
            <w:tcW w:w="2539" w:type="dxa"/>
            <w:vAlign w:val="center"/>
          </w:tcPr>
          <w:p w14:paraId="0BD52CF2" w14:textId="4DA1D436" w:rsidR="000204A4" w:rsidRPr="00657C47" w:rsidRDefault="000204A4" w:rsidP="000204A4">
            <w:pPr>
              <w:spacing w:after="0" w:line="240" w:lineRule="auto"/>
              <w:ind w:right="3"/>
              <w:jc w:val="center"/>
              <w:rPr>
                <w:rFonts w:ascii="Times New Roman" w:hAnsi="Times New Roman" w:cs="Times New Roman"/>
                <w:sz w:val="24"/>
                <w:szCs w:val="24"/>
              </w:rPr>
            </w:pPr>
            <w:r w:rsidRPr="00657C47">
              <w:rPr>
                <w:rFonts w:ascii="Times New Roman" w:hAnsi="Times New Roman" w:cs="Times New Roman"/>
                <w:b/>
                <w:sz w:val="24"/>
                <w:szCs w:val="24"/>
              </w:rPr>
              <w:t>Термин</w:t>
            </w:r>
          </w:p>
        </w:tc>
        <w:tc>
          <w:tcPr>
            <w:tcW w:w="6790" w:type="dxa"/>
            <w:vAlign w:val="center"/>
          </w:tcPr>
          <w:p w14:paraId="0C29E4A2" w14:textId="5456FA40" w:rsidR="000204A4" w:rsidRPr="00657C47" w:rsidRDefault="000204A4" w:rsidP="000204A4">
            <w:pPr>
              <w:spacing w:after="0" w:line="240" w:lineRule="auto"/>
              <w:jc w:val="center"/>
              <w:rPr>
                <w:rFonts w:ascii="Times New Roman" w:hAnsi="Times New Roman" w:cs="Times New Roman"/>
                <w:sz w:val="24"/>
                <w:szCs w:val="24"/>
              </w:rPr>
            </w:pPr>
            <w:r w:rsidRPr="00657C47">
              <w:rPr>
                <w:rFonts w:ascii="Times New Roman" w:hAnsi="Times New Roman" w:cs="Times New Roman"/>
                <w:b/>
                <w:sz w:val="24"/>
                <w:szCs w:val="24"/>
              </w:rPr>
              <w:t>Определение</w:t>
            </w:r>
          </w:p>
        </w:tc>
      </w:tr>
      <w:tr w:rsidR="000204A4" w14:paraId="7235D855" w14:textId="77777777" w:rsidTr="000204A4">
        <w:trPr>
          <w:trHeight w:val="644"/>
          <w:jc w:val="center"/>
        </w:trPr>
        <w:tc>
          <w:tcPr>
            <w:tcW w:w="2539" w:type="dxa"/>
          </w:tcPr>
          <w:p w14:paraId="1D43D283" w14:textId="77777777"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 xml:space="preserve">Обращение гражданина или юридического лица </w:t>
            </w:r>
          </w:p>
          <w:p w14:paraId="0A267BDE" w14:textId="4DEFA25D" w:rsidR="000204A4" w:rsidRPr="00657C47" w:rsidRDefault="000204A4" w:rsidP="000204A4">
            <w:pPr>
              <w:spacing w:after="0" w:line="240" w:lineRule="auto"/>
              <w:ind w:right="3"/>
              <w:jc w:val="both"/>
              <w:rPr>
                <w:rFonts w:ascii="Times New Roman" w:hAnsi="Times New Roman" w:cs="Times New Roman"/>
                <w:b/>
                <w:sz w:val="24"/>
                <w:szCs w:val="24"/>
              </w:rPr>
            </w:pPr>
            <w:r w:rsidRPr="00657C47">
              <w:rPr>
                <w:rFonts w:ascii="Times New Roman" w:hAnsi="Times New Roman" w:cs="Times New Roman"/>
                <w:sz w:val="24"/>
                <w:szCs w:val="24"/>
              </w:rPr>
              <w:t>(обращение)</w:t>
            </w:r>
          </w:p>
        </w:tc>
        <w:tc>
          <w:tcPr>
            <w:tcW w:w="6790" w:type="dxa"/>
            <w:vAlign w:val="center"/>
          </w:tcPr>
          <w:p w14:paraId="016A9DD6" w14:textId="7D349B27" w:rsidR="000204A4" w:rsidRPr="00657C47" w:rsidRDefault="000204A4" w:rsidP="000204A4">
            <w:pPr>
              <w:spacing w:after="0" w:line="240" w:lineRule="auto"/>
              <w:jc w:val="both"/>
              <w:rPr>
                <w:rFonts w:ascii="Times New Roman" w:hAnsi="Times New Roman" w:cs="Times New Roman"/>
                <w:b/>
                <w:sz w:val="24"/>
                <w:szCs w:val="24"/>
              </w:rPr>
            </w:pPr>
            <w:r w:rsidRPr="00657C47">
              <w:rPr>
                <w:rFonts w:ascii="Times New Roman" w:hAnsi="Times New Roman" w:cs="Times New Roman"/>
                <w:sz w:val="24"/>
                <w:szCs w:val="24"/>
              </w:rPr>
              <w:t>Направленные в государственный орган, орган местного самоуправления или должностному лицу в электронной форме предложение, заявление, жалоба гражданина Российской Федерации, поступившие в Систему, а также поступившее в Систему в электронной форме сообщение или сообщение из открытого источника</w:t>
            </w:r>
          </w:p>
        </w:tc>
      </w:tr>
      <w:tr w:rsidR="000204A4" w14:paraId="4F966AFD" w14:textId="77777777" w:rsidTr="000204A4">
        <w:trPr>
          <w:trHeight w:val="284"/>
          <w:jc w:val="center"/>
        </w:trPr>
        <w:tc>
          <w:tcPr>
            <w:tcW w:w="2539" w:type="dxa"/>
          </w:tcPr>
          <w:p w14:paraId="68E3A513" w14:textId="2C56AAEE"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Отложенное обращение</w:t>
            </w:r>
          </w:p>
        </w:tc>
        <w:tc>
          <w:tcPr>
            <w:tcW w:w="6790" w:type="dxa"/>
            <w:vAlign w:val="center"/>
          </w:tcPr>
          <w:p w14:paraId="0040C371" w14:textId="13E836B8"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Обращение, для которого выбран тип ответа «Отложено» и для которого еще не произведено повторное рассмотрение Исполнителем</w:t>
            </w:r>
          </w:p>
        </w:tc>
      </w:tr>
      <w:tr w:rsidR="000204A4" w14:paraId="09690E25" w14:textId="77777777" w:rsidTr="000204A4">
        <w:trPr>
          <w:trHeight w:val="644"/>
          <w:jc w:val="center"/>
        </w:trPr>
        <w:tc>
          <w:tcPr>
            <w:tcW w:w="2539" w:type="dxa"/>
          </w:tcPr>
          <w:p w14:paraId="73A73311" w14:textId="43668D8D"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lastRenderedPageBreak/>
              <w:t>Оператор Системы</w:t>
            </w:r>
          </w:p>
        </w:tc>
        <w:tc>
          <w:tcPr>
            <w:tcW w:w="6790" w:type="dxa"/>
            <w:vAlign w:val="center"/>
          </w:tcPr>
          <w:p w14:paraId="705F0C55" w14:textId="505122AD"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Организация, осуществляющая эксплуатацию и техническое сопровождение Системы</w:t>
            </w:r>
          </w:p>
        </w:tc>
      </w:tr>
      <w:tr w:rsidR="000204A4" w14:paraId="5FA84879" w14:textId="77777777" w:rsidTr="000204A4">
        <w:trPr>
          <w:trHeight w:val="644"/>
          <w:jc w:val="center"/>
        </w:trPr>
        <w:tc>
          <w:tcPr>
            <w:tcW w:w="2539" w:type="dxa"/>
          </w:tcPr>
          <w:p w14:paraId="55E2CD4C" w14:textId="5DA2F86A" w:rsidR="000204A4" w:rsidRPr="00657C47" w:rsidRDefault="000204A4" w:rsidP="000204A4">
            <w:pPr>
              <w:spacing w:after="0" w:line="240" w:lineRule="auto"/>
              <w:rPr>
                <w:rFonts w:ascii="Times New Roman" w:hAnsi="Times New Roman" w:cs="Times New Roman"/>
                <w:sz w:val="24"/>
                <w:szCs w:val="24"/>
              </w:rPr>
            </w:pPr>
            <w:r w:rsidRPr="00657C47">
              <w:rPr>
                <w:rFonts w:ascii="Times New Roman" w:hAnsi="Times New Roman" w:cs="Times New Roman"/>
                <w:sz w:val="24"/>
                <w:szCs w:val="24"/>
              </w:rPr>
              <w:t>Органы и/или организации</w:t>
            </w:r>
          </w:p>
        </w:tc>
        <w:tc>
          <w:tcPr>
            <w:tcW w:w="6790" w:type="dxa"/>
            <w:vAlign w:val="bottom"/>
          </w:tcPr>
          <w:p w14:paraId="78EAB82B" w14:textId="5020F46A"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должностные лица</w:t>
            </w:r>
          </w:p>
        </w:tc>
      </w:tr>
      <w:tr w:rsidR="000204A4" w14:paraId="32396466" w14:textId="77777777" w:rsidTr="000204A4">
        <w:trPr>
          <w:trHeight w:val="644"/>
          <w:jc w:val="center"/>
        </w:trPr>
        <w:tc>
          <w:tcPr>
            <w:tcW w:w="2539" w:type="dxa"/>
          </w:tcPr>
          <w:p w14:paraId="1DF54AF7" w14:textId="3CC8B3CA"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Предложение</w:t>
            </w:r>
          </w:p>
        </w:tc>
        <w:tc>
          <w:tcPr>
            <w:tcW w:w="6790" w:type="dxa"/>
            <w:vAlign w:val="bottom"/>
          </w:tcPr>
          <w:p w14:paraId="6649A485" w14:textId="7AA6198E"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Рекомендация гражданина по совершенствованию законов и иных нормативных правовых актов, деятельности органов и организаций, развитию общественных отношений, улучшению социально-экономической и иных сфер деятельности государства и общества</w:t>
            </w:r>
          </w:p>
        </w:tc>
      </w:tr>
      <w:tr w:rsidR="000204A4" w14:paraId="634465BE" w14:textId="77777777" w:rsidTr="000204A4">
        <w:trPr>
          <w:trHeight w:val="644"/>
          <w:jc w:val="center"/>
        </w:trPr>
        <w:tc>
          <w:tcPr>
            <w:tcW w:w="2539" w:type="dxa"/>
          </w:tcPr>
          <w:p w14:paraId="610DBEAF" w14:textId="304C0BBC"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Просрочка</w:t>
            </w:r>
          </w:p>
        </w:tc>
        <w:tc>
          <w:tcPr>
            <w:tcW w:w="6790" w:type="dxa"/>
            <w:vAlign w:val="bottom"/>
          </w:tcPr>
          <w:p w14:paraId="67592DF1" w14:textId="706AEB22"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Превышение регламентированного срока нахождения обращения на каком-либо этапе процесса обработки обращений или общего срока обработки обращения</w:t>
            </w:r>
          </w:p>
        </w:tc>
      </w:tr>
      <w:tr w:rsidR="000204A4" w14:paraId="10744DEC" w14:textId="77777777" w:rsidTr="000204A4">
        <w:trPr>
          <w:trHeight w:val="255"/>
          <w:jc w:val="center"/>
        </w:trPr>
        <w:tc>
          <w:tcPr>
            <w:tcW w:w="2539" w:type="dxa"/>
            <w:vAlign w:val="center"/>
          </w:tcPr>
          <w:p w14:paraId="43B23757" w14:textId="0BC3FF27"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Регламент</w:t>
            </w:r>
          </w:p>
        </w:tc>
        <w:tc>
          <w:tcPr>
            <w:tcW w:w="6790" w:type="dxa"/>
            <w:vAlign w:val="center"/>
          </w:tcPr>
          <w:p w14:paraId="2701F081" w14:textId="79203024"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Регламент работы с обращениями граждан</w:t>
            </w:r>
          </w:p>
        </w:tc>
      </w:tr>
      <w:tr w:rsidR="000204A4" w14:paraId="4781469A" w14:textId="77777777" w:rsidTr="000204A4">
        <w:trPr>
          <w:trHeight w:val="644"/>
          <w:jc w:val="center"/>
        </w:trPr>
        <w:tc>
          <w:tcPr>
            <w:tcW w:w="2539" w:type="dxa"/>
            <w:vAlign w:val="center"/>
          </w:tcPr>
          <w:p w14:paraId="2E0587B3" w14:textId="62E3BF06"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Регламент технической поддержки Системы</w:t>
            </w:r>
          </w:p>
        </w:tc>
        <w:tc>
          <w:tcPr>
            <w:tcW w:w="6790" w:type="dxa"/>
            <w:vAlign w:val="center"/>
          </w:tcPr>
          <w:p w14:paraId="253398FF" w14:textId="56244363"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Документ, определяющий порядок приема и обработки Заявок от пользователей (не являющихся Заявителями)</w:t>
            </w:r>
          </w:p>
        </w:tc>
      </w:tr>
      <w:tr w:rsidR="000204A4" w14:paraId="657EF437" w14:textId="77777777" w:rsidTr="000204A4">
        <w:trPr>
          <w:trHeight w:val="644"/>
          <w:jc w:val="center"/>
        </w:trPr>
        <w:tc>
          <w:tcPr>
            <w:tcW w:w="2539" w:type="dxa"/>
          </w:tcPr>
          <w:p w14:paraId="6A242A4A" w14:textId="0DED79E3"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Роль</w:t>
            </w:r>
          </w:p>
        </w:tc>
        <w:tc>
          <w:tcPr>
            <w:tcW w:w="6790" w:type="dxa"/>
            <w:vAlign w:val="center"/>
          </w:tcPr>
          <w:p w14:paraId="08775831" w14:textId="6A69A73E"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Объем полномочий, предоставляемых должностному лицу при рассмотрении обращений с использованием средств Системы</w:t>
            </w:r>
          </w:p>
        </w:tc>
      </w:tr>
      <w:tr w:rsidR="000204A4" w14:paraId="035199B2" w14:textId="77777777" w:rsidTr="000204A4">
        <w:trPr>
          <w:trHeight w:val="644"/>
          <w:jc w:val="center"/>
        </w:trPr>
        <w:tc>
          <w:tcPr>
            <w:tcW w:w="2539" w:type="dxa"/>
          </w:tcPr>
          <w:p w14:paraId="7CD1CB3A" w14:textId="7241F50C"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Система</w:t>
            </w:r>
          </w:p>
        </w:tc>
        <w:tc>
          <w:tcPr>
            <w:tcW w:w="6790" w:type="dxa"/>
            <w:vAlign w:val="center"/>
          </w:tcPr>
          <w:p w14:paraId="176E737F" w14:textId="6762D367"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Функциональность федеральной государственной информационной системы «Единый портал государственных и муниципальных услуг (функций)» в части единого окна цифровой обратной связи (платформы обратной связи)</w:t>
            </w:r>
          </w:p>
        </w:tc>
      </w:tr>
      <w:tr w:rsidR="000204A4" w14:paraId="00733D65" w14:textId="77777777" w:rsidTr="000204A4">
        <w:trPr>
          <w:trHeight w:val="644"/>
          <w:jc w:val="center"/>
        </w:trPr>
        <w:tc>
          <w:tcPr>
            <w:tcW w:w="2539" w:type="dxa"/>
            <w:vAlign w:val="center"/>
          </w:tcPr>
          <w:p w14:paraId="28EA991F" w14:textId="664CD420"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Система контроля и управления функционированием Оператора Системы</w:t>
            </w:r>
          </w:p>
        </w:tc>
        <w:tc>
          <w:tcPr>
            <w:tcW w:w="6790" w:type="dxa"/>
          </w:tcPr>
          <w:p w14:paraId="4B01003F" w14:textId="2C72C26B" w:rsidR="000204A4" w:rsidRPr="00657C47" w:rsidRDefault="000204A4" w:rsidP="000204A4">
            <w:pPr>
              <w:spacing w:after="0" w:line="240" w:lineRule="auto"/>
              <w:jc w:val="both"/>
              <w:rPr>
                <w:rFonts w:ascii="Times New Roman" w:hAnsi="Times New Roman" w:cs="Times New Roman"/>
                <w:sz w:val="24"/>
                <w:szCs w:val="24"/>
              </w:rPr>
            </w:pPr>
            <w:r w:rsidRPr="00657C47">
              <w:rPr>
                <w:rFonts w:ascii="Times New Roman" w:hAnsi="Times New Roman" w:cs="Times New Roman"/>
                <w:sz w:val="24"/>
                <w:szCs w:val="24"/>
              </w:rPr>
              <w:t>ИС, обеспечивающая функционирование первой линии технической поддержки Оператора Системы</w:t>
            </w:r>
          </w:p>
        </w:tc>
      </w:tr>
      <w:tr w:rsidR="000204A4" w14:paraId="085F7F47" w14:textId="77777777" w:rsidTr="000204A4">
        <w:trPr>
          <w:trHeight w:val="644"/>
          <w:jc w:val="center"/>
        </w:trPr>
        <w:tc>
          <w:tcPr>
            <w:tcW w:w="2539" w:type="dxa"/>
            <w:vAlign w:val="center"/>
          </w:tcPr>
          <w:p w14:paraId="6F0D489A" w14:textId="138880C4" w:rsidR="000204A4" w:rsidRPr="00657C47" w:rsidRDefault="000204A4" w:rsidP="000204A4">
            <w:pPr>
              <w:spacing w:after="0" w:line="240" w:lineRule="auto"/>
              <w:jc w:val="center"/>
              <w:rPr>
                <w:rFonts w:ascii="Times New Roman" w:hAnsi="Times New Roman" w:cs="Times New Roman"/>
                <w:sz w:val="24"/>
                <w:szCs w:val="24"/>
              </w:rPr>
            </w:pPr>
            <w:r w:rsidRPr="00657C47">
              <w:rPr>
                <w:rFonts w:ascii="Times New Roman" w:hAnsi="Times New Roman" w:cs="Times New Roman"/>
                <w:b/>
                <w:sz w:val="24"/>
                <w:szCs w:val="24"/>
              </w:rPr>
              <w:t>Термин</w:t>
            </w:r>
          </w:p>
        </w:tc>
        <w:tc>
          <w:tcPr>
            <w:tcW w:w="6790" w:type="dxa"/>
            <w:vAlign w:val="center"/>
          </w:tcPr>
          <w:p w14:paraId="6BA73314" w14:textId="76C0A149" w:rsidR="000204A4" w:rsidRPr="00657C47" w:rsidRDefault="000204A4" w:rsidP="000204A4">
            <w:pPr>
              <w:spacing w:after="0" w:line="240" w:lineRule="auto"/>
              <w:jc w:val="center"/>
              <w:rPr>
                <w:rFonts w:ascii="Times New Roman" w:hAnsi="Times New Roman" w:cs="Times New Roman"/>
                <w:sz w:val="24"/>
                <w:szCs w:val="24"/>
              </w:rPr>
            </w:pPr>
            <w:r w:rsidRPr="00657C47">
              <w:rPr>
                <w:rFonts w:ascii="Times New Roman" w:hAnsi="Times New Roman" w:cs="Times New Roman"/>
                <w:b/>
                <w:sz w:val="24"/>
                <w:szCs w:val="24"/>
              </w:rPr>
              <w:t>Определение</w:t>
            </w:r>
          </w:p>
        </w:tc>
      </w:tr>
      <w:tr w:rsidR="000204A4" w14:paraId="42D0CF0D" w14:textId="77777777" w:rsidTr="000204A4">
        <w:trPr>
          <w:trHeight w:val="644"/>
          <w:jc w:val="center"/>
        </w:trPr>
        <w:tc>
          <w:tcPr>
            <w:tcW w:w="2539" w:type="dxa"/>
          </w:tcPr>
          <w:p w14:paraId="2B160069" w14:textId="224717AB" w:rsidR="000204A4" w:rsidRPr="00657C47" w:rsidRDefault="000204A4" w:rsidP="000204A4">
            <w:pPr>
              <w:spacing w:after="0" w:line="240" w:lineRule="auto"/>
              <w:jc w:val="both"/>
              <w:rPr>
                <w:rFonts w:ascii="Times New Roman" w:hAnsi="Times New Roman" w:cs="Times New Roman"/>
                <w:b/>
                <w:sz w:val="24"/>
                <w:szCs w:val="24"/>
              </w:rPr>
            </w:pPr>
            <w:r w:rsidRPr="00657C47">
              <w:rPr>
                <w:rFonts w:ascii="Times New Roman" w:hAnsi="Times New Roman" w:cs="Times New Roman"/>
                <w:sz w:val="24"/>
                <w:szCs w:val="24"/>
              </w:rPr>
              <w:t>Типовой шаблон</w:t>
            </w:r>
          </w:p>
        </w:tc>
        <w:tc>
          <w:tcPr>
            <w:tcW w:w="6790" w:type="dxa"/>
            <w:vAlign w:val="center"/>
          </w:tcPr>
          <w:p w14:paraId="061A879A" w14:textId="1C63CE98" w:rsidR="000204A4" w:rsidRPr="00657C47" w:rsidRDefault="000204A4" w:rsidP="000204A4">
            <w:pPr>
              <w:spacing w:after="0" w:line="240" w:lineRule="auto"/>
              <w:jc w:val="both"/>
              <w:rPr>
                <w:rFonts w:ascii="Times New Roman" w:hAnsi="Times New Roman" w:cs="Times New Roman"/>
                <w:b/>
                <w:sz w:val="24"/>
                <w:szCs w:val="24"/>
              </w:rPr>
            </w:pPr>
            <w:proofErr w:type="gramStart"/>
            <w:r w:rsidRPr="00657C47">
              <w:rPr>
                <w:rFonts w:ascii="Times New Roman" w:hAnsi="Times New Roman" w:cs="Times New Roman"/>
                <w:sz w:val="24"/>
                <w:szCs w:val="24"/>
              </w:rPr>
              <w:t>Подготовленный в Системе шаблон ответа на обращение, который определяет тип ответа и его текст, в котором могут меняться только те поля, которые вставлены в шаблоне</w:t>
            </w:r>
            <w:proofErr w:type="gramEnd"/>
          </w:p>
        </w:tc>
      </w:tr>
      <w:tr w:rsidR="000204A4" w14:paraId="6CF341CF" w14:textId="77777777" w:rsidTr="000204A4">
        <w:trPr>
          <w:trHeight w:val="644"/>
          <w:jc w:val="center"/>
        </w:trPr>
        <w:tc>
          <w:tcPr>
            <w:tcW w:w="2539" w:type="dxa"/>
          </w:tcPr>
          <w:p w14:paraId="4F06F131" w14:textId="3BF95E08" w:rsidR="000204A4" w:rsidRPr="00657C47" w:rsidRDefault="000204A4" w:rsidP="000204A4">
            <w:pPr>
              <w:spacing w:after="0" w:line="240" w:lineRule="auto"/>
              <w:jc w:val="both"/>
              <w:rPr>
                <w:rFonts w:ascii="Times New Roman" w:hAnsi="Times New Roman" w:cs="Times New Roman"/>
                <w:b/>
                <w:sz w:val="24"/>
                <w:szCs w:val="24"/>
              </w:rPr>
            </w:pPr>
            <w:r w:rsidRPr="00657C47">
              <w:rPr>
                <w:rFonts w:ascii="Times New Roman" w:hAnsi="Times New Roman" w:cs="Times New Roman"/>
                <w:sz w:val="24"/>
                <w:szCs w:val="24"/>
              </w:rPr>
              <w:t>Фаст-трек</w:t>
            </w:r>
          </w:p>
        </w:tc>
        <w:tc>
          <w:tcPr>
            <w:tcW w:w="6790" w:type="dxa"/>
            <w:vAlign w:val="center"/>
          </w:tcPr>
          <w:p w14:paraId="585FC41C" w14:textId="68993750" w:rsidR="000204A4" w:rsidRPr="00657C47" w:rsidRDefault="000204A4" w:rsidP="000204A4">
            <w:pPr>
              <w:spacing w:after="0" w:line="240" w:lineRule="auto"/>
              <w:jc w:val="both"/>
              <w:rPr>
                <w:rFonts w:ascii="Times New Roman" w:hAnsi="Times New Roman" w:cs="Times New Roman"/>
                <w:b/>
                <w:sz w:val="24"/>
                <w:szCs w:val="24"/>
              </w:rPr>
            </w:pPr>
            <w:r w:rsidRPr="00657C47">
              <w:rPr>
                <w:rFonts w:ascii="Times New Roman" w:hAnsi="Times New Roman" w:cs="Times New Roman"/>
                <w:sz w:val="24"/>
                <w:szCs w:val="24"/>
              </w:rPr>
              <w:t>Отдельный вид обращений и характеристика категории, подкатегории или факта обращения, указывающая, что процесс обработки обращения должен быть выполнен быстрее, чем за 30 дней</w:t>
            </w:r>
          </w:p>
        </w:tc>
      </w:tr>
    </w:tbl>
    <w:p w14:paraId="2054F865" w14:textId="77777777" w:rsidR="008961ED" w:rsidRPr="004004D8" w:rsidRDefault="008961ED" w:rsidP="001417DB">
      <w:pPr>
        <w:spacing w:after="0" w:line="240" w:lineRule="auto"/>
        <w:ind w:left="-1296" w:right="22"/>
        <w:rPr>
          <w:rFonts w:ascii="Times New Roman" w:hAnsi="Times New Roman" w:cs="Times New Roman"/>
          <w:sz w:val="28"/>
          <w:szCs w:val="28"/>
        </w:rPr>
      </w:pPr>
    </w:p>
    <w:p w14:paraId="48B1C44F" w14:textId="77777777" w:rsidR="00F45DA6" w:rsidRDefault="00F45DA6" w:rsidP="001417DB">
      <w:pPr>
        <w:spacing w:after="0" w:line="240" w:lineRule="auto"/>
        <w:ind w:left="416"/>
        <w:rPr>
          <w:rFonts w:ascii="Times New Roman" w:hAnsi="Times New Roman" w:cs="Times New Roman"/>
          <w:i/>
          <w:sz w:val="28"/>
          <w:szCs w:val="28"/>
        </w:rPr>
      </w:pPr>
      <w:r w:rsidRPr="004004D8">
        <w:rPr>
          <w:rFonts w:ascii="Times New Roman" w:hAnsi="Times New Roman" w:cs="Times New Roman"/>
          <w:i/>
          <w:sz w:val="28"/>
          <w:szCs w:val="28"/>
        </w:rPr>
        <w:t>Таблица 2 — Перечень сокращений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6937"/>
      </w:tblGrid>
      <w:tr w:rsidR="000204A4" w:rsidRPr="000204A4" w14:paraId="772CC548" w14:textId="5674DA1F" w:rsidTr="000204A4">
        <w:trPr>
          <w:trHeight w:val="203"/>
        </w:trPr>
        <w:tc>
          <w:tcPr>
            <w:tcW w:w="2617" w:type="dxa"/>
            <w:vAlign w:val="center"/>
          </w:tcPr>
          <w:p w14:paraId="5BBCDB0F" w14:textId="74B98320" w:rsidR="000204A4" w:rsidRPr="000204A4" w:rsidRDefault="000204A4" w:rsidP="000204A4">
            <w:pPr>
              <w:spacing w:after="0" w:line="240" w:lineRule="auto"/>
              <w:ind w:left="56"/>
              <w:jc w:val="center"/>
              <w:rPr>
                <w:rFonts w:ascii="Times New Roman" w:hAnsi="Times New Roman" w:cs="Times New Roman"/>
                <w:i/>
                <w:sz w:val="24"/>
                <w:szCs w:val="24"/>
              </w:rPr>
            </w:pPr>
            <w:r w:rsidRPr="000204A4">
              <w:rPr>
                <w:rFonts w:ascii="Times New Roman" w:hAnsi="Times New Roman" w:cs="Times New Roman"/>
                <w:b/>
                <w:sz w:val="24"/>
                <w:szCs w:val="24"/>
              </w:rPr>
              <w:t>Сокращение</w:t>
            </w:r>
          </w:p>
        </w:tc>
        <w:tc>
          <w:tcPr>
            <w:tcW w:w="6937" w:type="dxa"/>
            <w:vAlign w:val="center"/>
          </w:tcPr>
          <w:p w14:paraId="5BE0B119" w14:textId="0BE84EAD" w:rsidR="000204A4" w:rsidRPr="000204A4" w:rsidRDefault="000204A4" w:rsidP="000204A4">
            <w:pPr>
              <w:spacing w:after="0" w:line="240" w:lineRule="auto"/>
              <w:jc w:val="center"/>
              <w:rPr>
                <w:rFonts w:ascii="Times New Roman" w:hAnsi="Times New Roman" w:cs="Times New Roman"/>
                <w:i/>
                <w:sz w:val="24"/>
                <w:szCs w:val="24"/>
              </w:rPr>
            </w:pPr>
            <w:r w:rsidRPr="000204A4">
              <w:rPr>
                <w:rFonts w:ascii="Times New Roman" w:hAnsi="Times New Roman" w:cs="Times New Roman"/>
                <w:b/>
                <w:sz w:val="24"/>
                <w:szCs w:val="24"/>
              </w:rPr>
              <w:t>Описание</w:t>
            </w:r>
          </w:p>
        </w:tc>
      </w:tr>
      <w:tr w:rsidR="000204A4" w:rsidRPr="000204A4" w14:paraId="05F8842E" w14:textId="77777777" w:rsidTr="000204A4">
        <w:trPr>
          <w:trHeight w:val="283"/>
        </w:trPr>
        <w:tc>
          <w:tcPr>
            <w:tcW w:w="2617" w:type="dxa"/>
            <w:vAlign w:val="center"/>
          </w:tcPr>
          <w:p w14:paraId="690556FA" w14:textId="01E8B846" w:rsidR="000204A4" w:rsidRPr="000204A4" w:rsidRDefault="000204A4" w:rsidP="000204A4">
            <w:pPr>
              <w:spacing w:after="0" w:line="240" w:lineRule="auto"/>
              <w:ind w:left="56"/>
              <w:rPr>
                <w:rFonts w:ascii="Times New Roman" w:hAnsi="Times New Roman" w:cs="Times New Roman"/>
                <w:b/>
                <w:sz w:val="24"/>
                <w:szCs w:val="24"/>
              </w:rPr>
            </w:pPr>
            <w:r w:rsidRPr="000204A4">
              <w:rPr>
                <w:rFonts w:ascii="Times New Roman" w:hAnsi="Times New Roman" w:cs="Times New Roman"/>
                <w:sz w:val="24"/>
                <w:szCs w:val="24"/>
              </w:rPr>
              <w:t>АРМ</w:t>
            </w:r>
          </w:p>
        </w:tc>
        <w:tc>
          <w:tcPr>
            <w:tcW w:w="6937" w:type="dxa"/>
            <w:vAlign w:val="center"/>
          </w:tcPr>
          <w:p w14:paraId="0CE69BED" w14:textId="57F217D1" w:rsidR="000204A4" w:rsidRPr="000204A4" w:rsidRDefault="000204A4" w:rsidP="000204A4">
            <w:pPr>
              <w:spacing w:after="0" w:line="240" w:lineRule="auto"/>
              <w:rPr>
                <w:rFonts w:ascii="Times New Roman" w:hAnsi="Times New Roman" w:cs="Times New Roman"/>
                <w:b/>
                <w:sz w:val="24"/>
                <w:szCs w:val="24"/>
              </w:rPr>
            </w:pPr>
            <w:r w:rsidRPr="000204A4">
              <w:rPr>
                <w:rFonts w:ascii="Times New Roman" w:hAnsi="Times New Roman" w:cs="Times New Roman"/>
                <w:sz w:val="24"/>
                <w:szCs w:val="24"/>
              </w:rPr>
              <w:t>Автоматизированное рабочее место</w:t>
            </w:r>
          </w:p>
        </w:tc>
      </w:tr>
      <w:tr w:rsidR="000204A4" w:rsidRPr="000204A4" w14:paraId="25662218" w14:textId="77777777" w:rsidTr="00753694">
        <w:trPr>
          <w:trHeight w:val="639"/>
        </w:trPr>
        <w:tc>
          <w:tcPr>
            <w:tcW w:w="2617" w:type="dxa"/>
          </w:tcPr>
          <w:p w14:paraId="02C9ADFD" w14:textId="7D888437" w:rsidR="000204A4" w:rsidRPr="000204A4" w:rsidRDefault="000204A4" w:rsidP="000204A4">
            <w:pPr>
              <w:spacing w:after="0" w:line="240" w:lineRule="auto"/>
              <w:ind w:left="56"/>
              <w:rPr>
                <w:rFonts w:ascii="Times New Roman" w:hAnsi="Times New Roman" w:cs="Times New Roman"/>
                <w:b/>
                <w:sz w:val="24"/>
                <w:szCs w:val="24"/>
              </w:rPr>
            </w:pPr>
            <w:r w:rsidRPr="000204A4">
              <w:rPr>
                <w:rFonts w:ascii="Times New Roman" w:hAnsi="Times New Roman" w:cs="Times New Roman"/>
                <w:sz w:val="24"/>
                <w:szCs w:val="24"/>
              </w:rPr>
              <w:t>ВИС</w:t>
            </w:r>
          </w:p>
        </w:tc>
        <w:tc>
          <w:tcPr>
            <w:tcW w:w="6937" w:type="dxa"/>
            <w:vAlign w:val="center"/>
          </w:tcPr>
          <w:p w14:paraId="0E2465E8" w14:textId="79453A46" w:rsidR="000204A4" w:rsidRPr="000204A4" w:rsidRDefault="000204A4" w:rsidP="000204A4">
            <w:pPr>
              <w:spacing w:after="0" w:line="240" w:lineRule="auto"/>
              <w:rPr>
                <w:rFonts w:ascii="Times New Roman" w:hAnsi="Times New Roman" w:cs="Times New Roman"/>
                <w:b/>
                <w:sz w:val="24"/>
                <w:szCs w:val="24"/>
              </w:rPr>
            </w:pPr>
            <w:r w:rsidRPr="000204A4">
              <w:rPr>
                <w:rFonts w:ascii="Times New Roman" w:hAnsi="Times New Roman" w:cs="Times New Roman"/>
                <w:sz w:val="24"/>
                <w:szCs w:val="24"/>
              </w:rPr>
              <w:t>Внешняя информационная система, которая может быть представлена ИС Федеральных органов исполнительной власти, региональной ИС или ИС других органов и организаций</w:t>
            </w:r>
          </w:p>
        </w:tc>
      </w:tr>
      <w:tr w:rsidR="000204A4" w:rsidRPr="000204A4" w14:paraId="4014EBF5" w14:textId="77777777" w:rsidTr="00753694">
        <w:trPr>
          <w:trHeight w:val="639"/>
        </w:trPr>
        <w:tc>
          <w:tcPr>
            <w:tcW w:w="2617" w:type="dxa"/>
          </w:tcPr>
          <w:p w14:paraId="29D2B1C7" w14:textId="6FD978DA" w:rsidR="000204A4" w:rsidRPr="000204A4" w:rsidRDefault="000204A4" w:rsidP="000204A4">
            <w:pPr>
              <w:spacing w:after="0" w:line="240" w:lineRule="auto"/>
              <w:ind w:left="56"/>
              <w:rPr>
                <w:rFonts w:ascii="Times New Roman" w:hAnsi="Times New Roman" w:cs="Times New Roman"/>
                <w:b/>
                <w:sz w:val="24"/>
                <w:szCs w:val="24"/>
              </w:rPr>
            </w:pPr>
            <w:r w:rsidRPr="000204A4">
              <w:rPr>
                <w:rFonts w:ascii="Times New Roman" w:hAnsi="Times New Roman" w:cs="Times New Roman"/>
                <w:sz w:val="24"/>
                <w:szCs w:val="24"/>
              </w:rPr>
              <w:t>ЕПГУ</w:t>
            </w:r>
          </w:p>
        </w:tc>
        <w:tc>
          <w:tcPr>
            <w:tcW w:w="6937" w:type="dxa"/>
            <w:vAlign w:val="center"/>
          </w:tcPr>
          <w:p w14:paraId="12FAF1A4" w14:textId="04FE32EB" w:rsidR="000204A4" w:rsidRPr="000204A4" w:rsidRDefault="000204A4" w:rsidP="000204A4">
            <w:pPr>
              <w:spacing w:after="0" w:line="240" w:lineRule="auto"/>
              <w:rPr>
                <w:rFonts w:ascii="Times New Roman" w:hAnsi="Times New Roman" w:cs="Times New Roman"/>
                <w:b/>
                <w:sz w:val="24"/>
                <w:szCs w:val="24"/>
              </w:rPr>
            </w:pPr>
            <w:r w:rsidRPr="000204A4">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w:t>
            </w:r>
          </w:p>
        </w:tc>
      </w:tr>
      <w:tr w:rsidR="000204A4" w:rsidRPr="000204A4" w14:paraId="2915E18B" w14:textId="77777777" w:rsidTr="000204A4">
        <w:trPr>
          <w:trHeight w:val="75"/>
        </w:trPr>
        <w:tc>
          <w:tcPr>
            <w:tcW w:w="2617" w:type="dxa"/>
            <w:vAlign w:val="center"/>
          </w:tcPr>
          <w:p w14:paraId="3DF7AA2C" w14:textId="55C2C160" w:rsidR="000204A4" w:rsidRPr="000204A4" w:rsidRDefault="000204A4" w:rsidP="000204A4">
            <w:pPr>
              <w:spacing w:after="0" w:line="240" w:lineRule="auto"/>
              <w:ind w:left="56"/>
              <w:rPr>
                <w:rFonts w:ascii="Times New Roman" w:hAnsi="Times New Roman" w:cs="Times New Roman"/>
                <w:sz w:val="24"/>
                <w:szCs w:val="24"/>
              </w:rPr>
            </w:pPr>
            <w:r w:rsidRPr="000204A4">
              <w:rPr>
                <w:rFonts w:ascii="Times New Roman" w:hAnsi="Times New Roman" w:cs="Times New Roman"/>
                <w:sz w:val="24"/>
                <w:szCs w:val="24"/>
              </w:rPr>
              <w:t>ИС</w:t>
            </w:r>
          </w:p>
        </w:tc>
        <w:tc>
          <w:tcPr>
            <w:tcW w:w="6937" w:type="dxa"/>
            <w:vAlign w:val="center"/>
          </w:tcPr>
          <w:p w14:paraId="61482DE7" w14:textId="2B816195" w:rsidR="000204A4" w:rsidRPr="000204A4" w:rsidRDefault="000204A4" w:rsidP="000204A4">
            <w:pPr>
              <w:spacing w:after="0" w:line="240" w:lineRule="auto"/>
              <w:rPr>
                <w:rFonts w:ascii="Times New Roman" w:hAnsi="Times New Roman" w:cs="Times New Roman"/>
                <w:sz w:val="24"/>
                <w:szCs w:val="24"/>
              </w:rPr>
            </w:pPr>
            <w:r w:rsidRPr="000204A4">
              <w:rPr>
                <w:rFonts w:ascii="Times New Roman" w:hAnsi="Times New Roman" w:cs="Times New Roman"/>
                <w:sz w:val="24"/>
                <w:szCs w:val="24"/>
              </w:rPr>
              <w:t>Информационная система</w:t>
            </w:r>
          </w:p>
        </w:tc>
      </w:tr>
      <w:tr w:rsidR="000204A4" w:rsidRPr="000204A4" w14:paraId="6B333BA6" w14:textId="77777777" w:rsidTr="000204A4">
        <w:trPr>
          <w:trHeight w:val="208"/>
        </w:trPr>
        <w:tc>
          <w:tcPr>
            <w:tcW w:w="2617" w:type="dxa"/>
            <w:vAlign w:val="center"/>
          </w:tcPr>
          <w:p w14:paraId="395E0CCF" w14:textId="1D896593" w:rsidR="000204A4" w:rsidRPr="000204A4" w:rsidRDefault="000204A4" w:rsidP="000204A4">
            <w:pPr>
              <w:spacing w:after="0" w:line="240" w:lineRule="auto"/>
              <w:ind w:left="56"/>
              <w:rPr>
                <w:rFonts w:ascii="Times New Roman" w:hAnsi="Times New Roman" w:cs="Times New Roman"/>
                <w:sz w:val="24"/>
                <w:szCs w:val="24"/>
              </w:rPr>
            </w:pPr>
            <w:r w:rsidRPr="000204A4">
              <w:rPr>
                <w:rFonts w:ascii="Times New Roman" w:hAnsi="Times New Roman" w:cs="Times New Roman"/>
                <w:sz w:val="24"/>
                <w:szCs w:val="24"/>
              </w:rPr>
              <w:t>ЛК</w:t>
            </w:r>
          </w:p>
        </w:tc>
        <w:tc>
          <w:tcPr>
            <w:tcW w:w="6937" w:type="dxa"/>
            <w:vAlign w:val="center"/>
          </w:tcPr>
          <w:p w14:paraId="681E3DBC" w14:textId="3B0A8714" w:rsidR="000204A4" w:rsidRPr="000204A4" w:rsidRDefault="000204A4" w:rsidP="000204A4">
            <w:pPr>
              <w:spacing w:after="0" w:line="240" w:lineRule="auto"/>
              <w:rPr>
                <w:rFonts w:ascii="Times New Roman" w:hAnsi="Times New Roman" w:cs="Times New Roman"/>
                <w:sz w:val="24"/>
                <w:szCs w:val="24"/>
              </w:rPr>
            </w:pPr>
            <w:r w:rsidRPr="000204A4">
              <w:rPr>
                <w:rFonts w:ascii="Times New Roman" w:hAnsi="Times New Roman" w:cs="Times New Roman"/>
                <w:sz w:val="24"/>
                <w:szCs w:val="24"/>
              </w:rPr>
              <w:t>Личный кабинет</w:t>
            </w:r>
          </w:p>
        </w:tc>
      </w:tr>
      <w:tr w:rsidR="000204A4" w:rsidRPr="000204A4" w14:paraId="5D2841FC" w14:textId="77777777" w:rsidTr="000204A4">
        <w:trPr>
          <w:trHeight w:val="69"/>
        </w:trPr>
        <w:tc>
          <w:tcPr>
            <w:tcW w:w="2617" w:type="dxa"/>
            <w:vAlign w:val="center"/>
          </w:tcPr>
          <w:p w14:paraId="0FA4B105" w14:textId="1DECD978" w:rsidR="000204A4" w:rsidRPr="000204A4" w:rsidRDefault="000204A4" w:rsidP="000204A4">
            <w:pPr>
              <w:spacing w:after="0" w:line="240" w:lineRule="auto"/>
              <w:ind w:left="56"/>
              <w:rPr>
                <w:rFonts w:ascii="Times New Roman" w:hAnsi="Times New Roman" w:cs="Times New Roman"/>
                <w:sz w:val="24"/>
                <w:szCs w:val="24"/>
              </w:rPr>
            </w:pPr>
            <w:r w:rsidRPr="000204A4">
              <w:rPr>
                <w:rFonts w:ascii="Times New Roman" w:hAnsi="Times New Roman" w:cs="Times New Roman"/>
                <w:sz w:val="24"/>
                <w:szCs w:val="24"/>
              </w:rPr>
              <w:t>ЛКО</w:t>
            </w:r>
          </w:p>
        </w:tc>
        <w:tc>
          <w:tcPr>
            <w:tcW w:w="6937" w:type="dxa"/>
            <w:vAlign w:val="center"/>
          </w:tcPr>
          <w:p w14:paraId="3C27C7C9" w14:textId="225F83D9" w:rsidR="000204A4" w:rsidRPr="000204A4" w:rsidRDefault="000204A4" w:rsidP="000204A4">
            <w:pPr>
              <w:spacing w:after="0" w:line="240" w:lineRule="auto"/>
              <w:rPr>
                <w:rFonts w:ascii="Times New Roman" w:hAnsi="Times New Roman" w:cs="Times New Roman"/>
                <w:sz w:val="24"/>
                <w:szCs w:val="24"/>
              </w:rPr>
            </w:pPr>
            <w:r w:rsidRPr="000204A4">
              <w:rPr>
                <w:rFonts w:ascii="Times New Roman" w:hAnsi="Times New Roman" w:cs="Times New Roman"/>
                <w:sz w:val="24"/>
                <w:szCs w:val="24"/>
              </w:rPr>
              <w:t>Личный кабинет органа или организации</w:t>
            </w:r>
          </w:p>
        </w:tc>
      </w:tr>
    </w:tbl>
    <w:p w14:paraId="3E818A9A" w14:textId="77777777" w:rsidR="000204A4" w:rsidRDefault="000204A4" w:rsidP="001417DB">
      <w:pPr>
        <w:spacing w:after="0" w:line="240" w:lineRule="auto"/>
        <w:ind w:left="416"/>
        <w:rPr>
          <w:rFonts w:ascii="Times New Roman" w:hAnsi="Times New Roman" w:cs="Times New Roman"/>
          <w:i/>
          <w:sz w:val="28"/>
          <w:szCs w:val="28"/>
        </w:rPr>
      </w:pPr>
    </w:p>
    <w:p w14:paraId="0AAF1050" w14:textId="77777777" w:rsidR="000204A4" w:rsidRDefault="000204A4" w:rsidP="001417DB">
      <w:pPr>
        <w:spacing w:after="0" w:line="240" w:lineRule="auto"/>
        <w:ind w:left="416"/>
        <w:rPr>
          <w:rFonts w:ascii="Times New Roman" w:hAnsi="Times New Roman" w:cs="Times New Roman"/>
          <w:i/>
          <w:sz w:val="28"/>
          <w:szCs w:val="28"/>
        </w:rPr>
      </w:pPr>
    </w:p>
    <w:p w14:paraId="791182C8" w14:textId="77777777" w:rsidR="000204A4" w:rsidRPr="004004D8" w:rsidRDefault="000204A4" w:rsidP="001417DB">
      <w:pPr>
        <w:spacing w:after="0" w:line="240" w:lineRule="auto"/>
        <w:ind w:left="416"/>
        <w:rPr>
          <w:rFonts w:ascii="Times New Roman" w:hAnsi="Times New Roman" w:cs="Times New Roman"/>
          <w:sz w:val="28"/>
          <w:szCs w:val="28"/>
        </w:rPr>
      </w:pPr>
    </w:p>
    <w:p w14:paraId="3D1EDB43" w14:textId="692DD17B" w:rsidR="00F45DA6" w:rsidRPr="004004D8" w:rsidRDefault="00F45DA6" w:rsidP="0031407F">
      <w:pPr>
        <w:pStyle w:val="10"/>
        <w:numPr>
          <w:ilvl w:val="0"/>
          <w:numId w:val="0"/>
        </w:numPr>
        <w:tabs>
          <w:tab w:val="left" w:pos="709"/>
          <w:tab w:val="left" w:pos="3402"/>
          <w:tab w:val="center" w:pos="3922"/>
          <w:tab w:val="center" w:pos="5289"/>
        </w:tabs>
        <w:spacing w:before="0" w:after="0"/>
        <w:jc w:val="center"/>
        <w:rPr>
          <w:rFonts w:ascii="Times New Roman" w:hAnsi="Times New Roman"/>
          <w:sz w:val="28"/>
          <w:szCs w:val="28"/>
        </w:rPr>
      </w:pPr>
      <w:r w:rsidRPr="004004D8">
        <w:rPr>
          <w:rFonts w:ascii="Times New Roman" w:hAnsi="Times New Roman"/>
          <w:sz w:val="28"/>
          <w:szCs w:val="28"/>
        </w:rPr>
        <w:lastRenderedPageBreak/>
        <w:t>1</w:t>
      </w:r>
      <w:r w:rsidR="008961ED">
        <w:rPr>
          <w:rFonts w:ascii="Times New Roman" w:hAnsi="Times New Roman"/>
          <w:sz w:val="28"/>
          <w:szCs w:val="28"/>
        </w:rPr>
        <w:t>.</w:t>
      </w:r>
      <w:r w:rsidRPr="004004D8">
        <w:rPr>
          <w:rFonts w:ascii="Times New Roman" w:hAnsi="Times New Roman"/>
          <w:sz w:val="28"/>
          <w:szCs w:val="28"/>
        </w:rPr>
        <w:t>Общие положения</w:t>
      </w:r>
    </w:p>
    <w:p w14:paraId="683A359D" w14:textId="77777777" w:rsidR="008961ED" w:rsidRDefault="008961ED" w:rsidP="00CF4FE8">
      <w:pPr>
        <w:tabs>
          <w:tab w:val="left" w:pos="709"/>
        </w:tabs>
        <w:spacing w:after="0" w:line="240" w:lineRule="auto"/>
        <w:ind w:firstLine="567"/>
        <w:jc w:val="both"/>
        <w:rPr>
          <w:rFonts w:ascii="Times New Roman" w:hAnsi="Times New Roman" w:cs="Times New Roman"/>
          <w:sz w:val="28"/>
          <w:szCs w:val="28"/>
        </w:rPr>
      </w:pPr>
    </w:p>
    <w:p w14:paraId="63CE76A0" w14:textId="55890368"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Настоящий Регламент определяет порядок приема и обработки обращений, поступивших от граждан и юридических лиц (Заявителей) через единое окно подачи обращений </w:t>
      </w:r>
      <w:r w:rsidR="008961ED">
        <w:rPr>
          <w:rFonts w:ascii="Times New Roman" w:hAnsi="Times New Roman" w:cs="Times New Roman"/>
          <w:sz w:val="28"/>
          <w:szCs w:val="28"/>
        </w:rPr>
        <w:t>-</w:t>
      </w:r>
      <w:r w:rsidRPr="004004D8">
        <w:rPr>
          <w:rFonts w:ascii="Times New Roman" w:hAnsi="Times New Roman" w:cs="Times New Roman"/>
          <w:sz w:val="28"/>
          <w:szCs w:val="28"/>
        </w:rPr>
        <w:t xml:space="preserve"> электронные формы, размещенные на официальных сайтах органов и организаций в сети «Интернет», в личном кабинете гражданина на портале ЕПГУ, через мобильное приложение Жителя или другие источники.</w:t>
      </w:r>
    </w:p>
    <w:p w14:paraId="3B4161FA" w14:textId="77777777" w:rsidR="008961ED" w:rsidRDefault="00F45DA6" w:rsidP="00CF4FE8">
      <w:pPr>
        <w:pStyle w:val="3"/>
        <w:tabs>
          <w:tab w:val="left" w:pos="709"/>
          <w:tab w:val="center" w:pos="1270"/>
          <w:tab w:val="center" w:pos="3296"/>
        </w:tabs>
        <w:spacing w:before="0" w:after="0"/>
        <w:ind w:firstLine="567"/>
        <w:jc w:val="both"/>
        <w:rPr>
          <w:rFonts w:ascii="Times New Roman" w:eastAsia="Calibri" w:hAnsi="Times New Roman"/>
          <w:b w:val="0"/>
          <w:sz w:val="28"/>
          <w:szCs w:val="28"/>
        </w:rPr>
      </w:pPr>
      <w:r w:rsidRPr="004004D8">
        <w:rPr>
          <w:rFonts w:ascii="Times New Roman" w:eastAsia="Calibri" w:hAnsi="Times New Roman"/>
          <w:b w:val="0"/>
          <w:sz w:val="28"/>
          <w:szCs w:val="28"/>
        </w:rPr>
        <w:tab/>
      </w:r>
    </w:p>
    <w:p w14:paraId="02A9B770" w14:textId="565879F4" w:rsidR="00F45DA6" w:rsidRPr="004004D8" w:rsidRDefault="00F45DA6" w:rsidP="00CF4FE8">
      <w:pPr>
        <w:pStyle w:val="3"/>
        <w:tabs>
          <w:tab w:val="left" w:pos="709"/>
          <w:tab w:val="center" w:pos="1270"/>
          <w:tab w:val="center" w:pos="3296"/>
        </w:tabs>
        <w:spacing w:before="0" w:after="0"/>
        <w:ind w:firstLine="567"/>
        <w:jc w:val="both"/>
        <w:rPr>
          <w:rFonts w:ascii="Times New Roman" w:hAnsi="Times New Roman"/>
          <w:sz w:val="28"/>
          <w:szCs w:val="28"/>
        </w:rPr>
      </w:pPr>
      <w:r w:rsidRPr="004004D8">
        <w:rPr>
          <w:rFonts w:ascii="Times New Roman" w:hAnsi="Times New Roman"/>
          <w:sz w:val="28"/>
          <w:szCs w:val="28"/>
        </w:rPr>
        <w:t>1.1</w:t>
      </w:r>
      <w:r w:rsidR="008961ED">
        <w:rPr>
          <w:rFonts w:ascii="Times New Roman" w:hAnsi="Times New Roman"/>
          <w:sz w:val="28"/>
          <w:szCs w:val="28"/>
        </w:rPr>
        <w:t>.</w:t>
      </w:r>
      <w:r w:rsidRPr="004004D8">
        <w:rPr>
          <w:rFonts w:ascii="Times New Roman" w:hAnsi="Times New Roman"/>
          <w:sz w:val="28"/>
          <w:szCs w:val="28"/>
        </w:rPr>
        <w:tab/>
        <w:t>Роли пользователей Системы</w:t>
      </w:r>
    </w:p>
    <w:p w14:paraId="43EEF8F6"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Предполагается, что все пользователи настоящего регламента являются пользователями Системы, владеют навыками работы с ней, ознакомились с Руководством пользователя  и имеют одну из следующих ролей пользователей Системы:</w:t>
      </w:r>
    </w:p>
    <w:p w14:paraId="41D1D4D4" w14:textId="77777777" w:rsidR="00F45DA6" w:rsidRPr="004004D8" w:rsidRDefault="00F45DA6" w:rsidP="00CF4FE8">
      <w:pPr>
        <w:numPr>
          <w:ilvl w:val="0"/>
          <w:numId w:val="14"/>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Модератор;</w:t>
      </w:r>
    </w:p>
    <w:p w14:paraId="29DEA33B" w14:textId="77777777" w:rsidR="00F45DA6" w:rsidRPr="004004D8" w:rsidRDefault="00F45DA6" w:rsidP="00CF4FE8">
      <w:pPr>
        <w:numPr>
          <w:ilvl w:val="0"/>
          <w:numId w:val="14"/>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Координатор;</w:t>
      </w:r>
    </w:p>
    <w:p w14:paraId="3C569033" w14:textId="77777777" w:rsidR="001C7E12" w:rsidRDefault="00F45DA6" w:rsidP="00CF4FE8">
      <w:pPr>
        <w:numPr>
          <w:ilvl w:val="0"/>
          <w:numId w:val="14"/>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Исполнитель; </w:t>
      </w:r>
    </w:p>
    <w:p w14:paraId="5D28DC95" w14:textId="19A28AFE" w:rsidR="00F45DA6" w:rsidRPr="004004D8" w:rsidRDefault="00F45DA6" w:rsidP="00CF4FE8">
      <w:pPr>
        <w:numPr>
          <w:ilvl w:val="0"/>
          <w:numId w:val="14"/>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Руководитель;</w:t>
      </w:r>
    </w:p>
    <w:p w14:paraId="03A32B48" w14:textId="77777777" w:rsidR="00F45DA6" w:rsidRPr="004004D8" w:rsidRDefault="00F45DA6" w:rsidP="00CF4FE8">
      <w:pPr>
        <w:numPr>
          <w:ilvl w:val="0"/>
          <w:numId w:val="14"/>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Куратор.</w:t>
      </w:r>
    </w:p>
    <w:p w14:paraId="25C012E5"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Модератором является представитель Оператора Системы или должностное лицо, уполномоченное осуществлять прием поступивших обращений на рассмотрение или их отклонение.</w:t>
      </w:r>
    </w:p>
    <w:p w14:paraId="54A19556"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Координатором является должностное лицо, уполномоченное осуществлять организацию процесса обработки обращений, в том </w:t>
      </w:r>
      <w:proofErr w:type="gramStart"/>
      <w:r w:rsidRPr="004004D8">
        <w:rPr>
          <w:rFonts w:ascii="Times New Roman" w:hAnsi="Times New Roman" w:cs="Times New Roman"/>
          <w:sz w:val="28"/>
          <w:szCs w:val="28"/>
        </w:rPr>
        <w:t>числе</w:t>
      </w:r>
      <w:proofErr w:type="gramEnd"/>
      <w:r w:rsidRPr="004004D8">
        <w:rPr>
          <w:rFonts w:ascii="Times New Roman" w:hAnsi="Times New Roman" w:cs="Times New Roman"/>
          <w:sz w:val="28"/>
          <w:szCs w:val="28"/>
        </w:rPr>
        <w:t xml:space="preserve"> выполняющий функции распределения обращений между исполнителями.</w:t>
      </w:r>
    </w:p>
    <w:p w14:paraId="55EADC48"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Исполнителем является должностное лицо, уполномоченное осуществлять рассмотрение обращений и подготовку ответов на них.</w:t>
      </w:r>
    </w:p>
    <w:p w14:paraId="2E11A068" w14:textId="6FD69CE6"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Руководителем является </w:t>
      </w:r>
      <w:r w:rsidR="001C7E12">
        <w:rPr>
          <w:rFonts w:ascii="Times New Roman" w:hAnsi="Times New Roman" w:cs="Times New Roman"/>
          <w:sz w:val="28"/>
          <w:szCs w:val="28"/>
        </w:rPr>
        <w:t xml:space="preserve">должностное лицо органа или </w:t>
      </w:r>
      <w:r w:rsidRPr="004004D8">
        <w:rPr>
          <w:rFonts w:ascii="Times New Roman" w:hAnsi="Times New Roman" w:cs="Times New Roman"/>
          <w:sz w:val="28"/>
          <w:szCs w:val="28"/>
        </w:rPr>
        <w:t>организации, уполномоченное осуществлять согласование и утверждение подготовленных ответов на обращения.</w:t>
      </w:r>
    </w:p>
    <w:p w14:paraId="75437EFC"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Куратором является должностное лицо, уполномоченное осуществлять </w:t>
      </w:r>
      <w:proofErr w:type="gramStart"/>
      <w:r w:rsidRPr="004004D8">
        <w:rPr>
          <w:rFonts w:ascii="Times New Roman" w:hAnsi="Times New Roman" w:cs="Times New Roman"/>
          <w:sz w:val="28"/>
          <w:szCs w:val="28"/>
        </w:rPr>
        <w:t>контроль за</w:t>
      </w:r>
      <w:proofErr w:type="gramEnd"/>
      <w:r w:rsidRPr="004004D8">
        <w:rPr>
          <w:rFonts w:ascii="Times New Roman" w:hAnsi="Times New Roman" w:cs="Times New Roman"/>
          <w:sz w:val="28"/>
          <w:szCs w:val="28"/>
        </w:rPr>
        <w:t xml:space="preserve"> процессом обработки обращений, а также функции по анализу данных и подготовке статистической отчетности.</w:t>
      </w:r>
    </w:p>
    <w:p w14:paraId="396B7525" w14:textId="174E045D" w:rsidR="00F45DA6" w:rsidRPr="004004D8" w:rsidRDefault="00F45DA6" w:rsidP="00CF4FE8">
      <w:pPr>
        <w:pStyle w:val="3"/>
        <w:tabs>
          <w:tab w:val="left" w:pos="709"/>
          <w:tab w:val="center" w:pos="1270"/>
          <w:tab w:val="center" w:pos="3781"/>
        </w:tabs>
        <w:spacing w:before="0" w:after="0"/>
        <w:ind w:firstLine="567"/>
        <w:jc w:val="both"/>
        <w:rPr>
          <w:rFonts w:ascii="Times New Roman" w:hAnsi="Times New Roman"/>
          <w:sz w:val="28"/>
          <w:szCs w:val="28"/>
        </w:rPr>
      </w:pPr>
      <w:r w:rsidRPr="004004D8">
        <w:rPr>
          <w:rFonts w:ascii="Times New Roman" w:eastAsia="Calibri" w:hAnsi="Times New Roman"/>
          <w:b w:val="0"/>
          <w:sz w:val="28"/>
          <w:szCs w:val="28"/>
        </w:rPr>
        <w:tab/>
      </w:r>
      <w:r w:rsidRPr="004004D8">
        <w:rPr>
          <w:rFonts w:ascii="Times New Roman" w:hAnsi="Times New Roman"/>
          <w:sz w:val="28"/>
          <w:szCs w:val="28"/>
        </w:rPr>
        <w:t>1.2</w:t>
      </w:r>
      <w:r w:rsidR="001C7E12">
        <w:rPr>
          <w:rFonts w:ascii="Times New Roman" w:hAnsi="Times New Roman"/>
          <w:sz w:val="28"/>
          <w:szCs w:val="28"/>
        </w:rPr>
        <w:t>.</w:t>
      </w:r>
      <w:r w:rsidRPr="004004D8">
        <w:rPr>
          <w:rFonts w:ascii="Times New Roman" w:hAnsi="Times New Roman"/>
          <w:sz w:val="28"/>
          <w:szCs w:val="28"/>
        </w:rPr>
        <w:tab/>
        <w:t>Этапы процесса обработки обращений</w:t>
      </w:r>
    </w:p>
    <w:p w14:paraId="6A79DFFC"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Процесс обработки обращений Заявителей в Системе состоит из следующих последовательных этапов:</w:t>
      </w:r>
    </w:p>
    <w:p w14:paraId="6092B4B1"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proofErr w:type="spellStart"/>
      <w:r w:rsidRPr="004004D8">
        <w:rPr>
          <w:rFonts w:ascii="Times New Roman" w:hAnsi="Times New Roman" w:cs="Times New Roman"/>
          <w:sz w:val="28"/>
          <w:szCs w:val="28"/>
        </w:rPr>
        <w:t>модерация</w:t>
      </w:r>
      <w:proofErr w:type="spellEnd"/>
      <w:r w:rsidRPr="004004D8">
        <w:rPr>
          <w:rFonts w:ascii="Times New Roman" w:hAnsi="Times New Roman" w:cs="Times New Roman"/>
          <w:sz w:val="28"/>
          <w:szCs w:val="28"/>
        </w:rPr>
        <w:t>;</w:t>
      </w:r>
    </w:p>
    <w:p w14:paraId="772AC496"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координация;</w:t>
      </w:r>
    </w:p>
    <w:p w14:paraId="3EC4A9F9"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исполнение;</w:t>
      </w:r>
    </w:p>
    <w:p w14:paraId="19B99C7C"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согласование;</w:t>
      </w:r>
    </w:p>
    <w:p w14:paraId="00B51186"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утверждение.</w:t>
      </w:r>
    </w:p>
    <w:p w14:paraId="3D6DF84E" w14:textId="065E9618" w:rsidR="00F45DA6" w:rsidRPr="004004D8" w:rsidRDefault="001C7E12" w:rsidP="00CF4FE8">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Реализацию</w:t>
      </w:r>
      <w:r>
        <w:rPr>
          <w:rFonts w:ascii="Times New Roman" w:hAnsi="Times New Roman" w:cs="Times New Roman"/>
          <w:sz w:val="28"/>
          <w:szCs w:val="28"/>
        </w:rPr>
        <w:tab/>
        <w:t xml:space="preserve">каждого </w:t>
      </w:r>
      <w:r w:rsidR="00F45DA6" w:rsidRPr="004004D8">
        <w:rPr>
          <w:rFonts w:ascii="Times New Roman" w:hAnsi="Times New Roman" w:cs="Times New Roman"/>
          <w:sz w:val="28"/>
          <w:szCs w:val="28"/>
        </w:rPr>
        <w:t>этапа</w:t>
      </w:r>
      <w:r>
        <w:rPr>
          <w:rFonts w:ascii="Times New Roman" w:hAnsi="Times New Roman" w:cs="Times New Roman"/>
          <w:sz w:val="28"/>
          <w:szCs w:val="28"/>
        </w:rPr>
        <w:t xml:space="preserve"> </w:t>
      </w:r>
      <w:r w:rsidR="00F45DA6" w:rsidRPr="004004D8">
        <w:rPr>
          <w:rFonts w:ascii="Times New Roman" w:hAnsi="Times New Roman" w:cs="Times New Roman"/>
          <w:sz w:val="28"/>
          <w:szCs w:val="28"/>
        </w:rPr>
        <w:t>выполняет</w:t>
      </w:r>
      <w:r>
        <w:rPr>
          <w:rFonts w:ascii="Times New Roman" w:hAnsi="Times New Roman" w:cs="Times New Roman"/>
          <w:sz w:val="28"/>
          <w:szCs w:val="28"/>
        </w:rPr>
        <w:t xml:space="preserve"> </w:t>
      </w:r>
      <w:r w:rsidR="00F45DA6" w:rsidRPr="004004D8">
        <w:rPr>
          <w:rFonts w:ascii="Times New Roman" w:hAnsi="Times New Roman" w:cs="Times New Roman"/>
          <w:sz w:val="28"/>
          <w:szCs w:val="28"/>
        </w:rPr>
        <w:t>пользователь</w:t>
      </w:r>
      <w:r>
        <w:rPr>
          <w:rFonts w:ascii="Times New Roman" w:hAnsi="Times New Roman" w:cs="Times New Roman"/>
          <w:sz w:val="28"/>
          <w:szCs w:val="28"/>
        </w:rPr>
        <w:t xml:space="preserve"> </w:t>
      </w:r>
      <w:r w:rsidR="00F45DA6" w:rsidRPr="004004D8">
        <w:rPr>
          <w:rFonts w:ascii="Times New Roman" w:hAnsi="Times New Roman" w:cs="Times New Roman"/>
          <w:sz w:val="28"/>
          <w:szCs w:val="28"/>
        </w:rPr>
        <w:t>Системы,</w:t>
      </w:r>
      <w:r>
        <w:rPr>
          <w:rFonts w:ascii="Times New Roman" w:hAnsi="Times New Roman" w:cs="Times New Roman"/>
          <w:sz w:val="28"/>
          <w:szCs w:val="28"/>
        </w:rPr>
        <w:t xml:space="preserve"> </w:t>
      </w:r>
      <w:r w:rsidR="00F45DA6" w:rsidRPr="004004D8">
        <w:rPr>
          <w:rFonts w:ascii="Times New Roman" w:hAnsi="Times New Roman" w:cs="Times New Roman"/>
          <w:sz w:val="28"/>
          <w:szCs w:val="28"/>
        </w:rPr>
        <w:t>имеющий соответствующую роль:</w:t>
      </w:r>
    </w:p>
    <w:p w14:paraId="3EDB8BC6"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Модератор (для этапа </w:t>
      </w:r>
      <w:proofErr w:type="spellStart"/>
      <w:r w:rsidRPr="004004D8">
        <w:rPr>
          <w:rFonts w:ascii="Times New Roman" w:hAnsi="Times New Roman" w:cs="Times New Roman"/>
          <w:sz w:val="28"/>
          <w:szCs w:val="28"/>
        </w:rPr>
        <w:t>модерации</w:t>
      </w:r>
      <w:proofErr w:type="spellEnd"/>
      <w:r w:rsidRPr="004004D8">
        <w:rPr>
          <w:rFonts w:ascii="Times New Roman" w:hAnsi="Times New Roman" w:cs="Times New Roman"/>
          <w:sz w:val="28"/>
          <w:szCs w:val="28"/>
        </w:rPr>
        <w:t>);</w:t>
      </w:r>
    </w:p>
    <w:p w14:paraId="078DFC28"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Координатор (для этапа координации);</w:t>
      </w:r>
    </w:p>
    <w:p w14:paraId="6D0F3A1C"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Исполнитель (для этапа исполнения);</w:t>
      </w:r>
    </w:p>
    <w:p w14:paraId="7C352B1F"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Руководитель (для этапа согласования);</w:t>
      </w:r>
    </w:p>
    <w:p w14:paraId="1EC43422" w14:textId="77777777" w:rsidR="00F45DA6" w:rsidRPr="004004D8" w:rsidRDefault="00F45DA6" w:rsidP="00CF4FE8">
      <w:pPr>
        <w:numPr>
          <w:ilvl w:val="0"/>
          <w:numId w:val="15"/>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Руководитель (для этапа утверждения).</w:t>
      </w:r>
    </w:p>
    <w:p w14:paraId="6810B72B"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lastRenderedPageBreak/>
        <w:t xml:space="preserve">В рамках осуществления функций по </w:t>
      </w:r>
      <w:proofErr w:type="gramStart"/>
      <w:r w:rsidRPr="004004D8">
        <w:rPr>
          <w:rFonts w:ascii="Times New Roman" w:hAnsi="Times New Roman" w:cs="Times New Roman"/>
          <w:sz w:val="28"/>
          <w:szCs w:val="28"/>
        </w:rPr>
        <w:t>контролю за</w:t>
      </w:r>
      <w:proofErr w:type="gramEnd"/>
      <w:r w:rsidRPr="004004D8">
        <w:rPr>
          <w:rFonts w:ascii="Times New Roman" w:hAnsi="Times New Roman" w:cs="Times New Roman"/>
          <w:sz w:val="28"/>
          <w:szCs w:val="28"/>
        </w:rPr>
        <w:t xml:space="preserve"> процессом обработки обращений Куратор, в случае необходимости и при наличии таких прав, может выполнять действия, которые в обычном режиме выполняют пользователи с другими ролями в Системе.</w:t>
      </w:r>
    </w:p>
    <w:p w14:paraId="644FDD03"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Один пользователь может одновременно совмещать несколько любых ролей в Системе.</w:t>
      </w:r>
    </w:p>
    <w:p w14:paraId="66DEA79C" w14:textId="75B0C552" w:rsidR="00F45DA6" w:rsidRPr="004004D8" w:rsidRDefault="00F45DA6" w:rsidP="00CF4FE8">
      <w:pPr>
        <w:pStyle w:val="3"/>
        <w:tabs>
          <w:tab w:val="left" w:pos="709"/>
          <w:tab w:val="center" w:pos="1270"/>
          <w:tab w:val="center" w:pos="4687"/>
        </w:tabs>
        <w:spacing w:before="0" w:after="0"/>
        <w:ind w:firstLine="567"/>
        <w:jc w:val="both"/>
        <w:rPr>
          <w:rFonts w:ascii="Times New Roman" w:hAnsi="Times New Roman"/>
          <w:sz w:val="28"/>
          <w:szCs w:val="28"/>
        </w:rPr>
      </w:pPr>
      <w:r w:rsidRPr="004004D8">
        <w:rPr>
          <w:rFonts w:ascii="Times New Roman" w:eastAsia="Calibri" w:hAnsi="Times New Roman"/>
          <w:b w:val="0"/>
          <w:sz w:val="28"/>
          <w:szCs w:val="28"/>
        </w:rPr>
        <w:tab/>
      </w:r>
      <w:r w:rsidRPr="004004D8">
        <w:rPr>
          <w:rFonts w:ascii="Times New Roman" w:hAnsi="Times New Roman"/>
          <w:sz w:val="28"/>
          <w:szCs w:val="28"/>
        </w:rPr>
        <w:t>1.3</w:t>
      </w:r>
      <w:r w:rsidR="001C7E12">
        <w:rPr>
          <w:rFonts w:ascii="Times New Roman" w:hAnsi="Times New Roman"/>
          <w:sz w:val="28"/>
          <w:szCs w:val="28"/>
        </w:rPr>
        <w:t>.</w:t>
      </w:r>
      <w:r w:rsidRPr="004004D8">
        <w:rPr>
          <w:rFonts w:ascii="Times New Roman" w:hAnsi="Times New Roman"/>
          <w:sz w:val="28"/>
          <w:szCs w:val="28"/>
        </w:rPr>
        <w:tab/>
        <w:t>Обязательность этапов процесса обработки обращений</w:t>
      </w:r>
    </w:p>
    <w:p w14:paraId="06D0FE9E"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Если Модератор принимает решение об отклонении обращения на этапе </w:t>
      </w:r>
      <w:proofErr w:type="spellStart"/>
      <w:r w:rsidRPr="004004D8">
        <w:rPr>
          <w:rFonts w:ascii="Times New Roman" w:hAnsi="Times New Roman" w:cs="Times New Roman"/>
          <w:sz w:val="28"/>
          <w:szCs w:val="28"/>
        </w:rPr>
        <w:t>модерации</w:t>
      </w:r>
      <w:proofErr w:type="spellEnd"/>
      <w:r w:rsidRPr="004004D8">
        <w:rPr>
          <w:rFonts w:ascii="Times New Roman" w:hAnsi="Times New Roman" w:cs="Times New Roman"/>
          <w:sz w:val="28"/>
          <w:szCs w:val="28"/>
        </w:rPr>
        <w:t xml:space="preserve"> (в соответствии с п. 2.1 настоящего Регламента), то остальные этапы обработки данное обращение не проходит.</w:t>
      </w:r>
    </w:p>
    <w:p w14:paraId="1AC498F1"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Для обращений определенных категорий (подкатегорий/фактов) этап </w:t>
      </w:r>
      <w:proofErr w:type="spellStart"/>
      <w:r w:rsidRPr="004004D8">
        <w:rPr>
          <w:rFonts w:ascii="Times New Roman" w:hAnsi="Times New Roman" w:cs="Times New Roman"/>
          <w:sz w:val="28"/>
          <w:szCs w:val="28"/>
        </w:rPr>
        <w:t>модерации</w:t>
      </w:r>
      <w:proofErr w:type="spellEnd"/>
      <w:r w:rsidRPr="004004D8">
        <w:rPr>
          <w:rFonts w:ascii="Times New Roman" w:hAnsi="Times New Roman" w:cs="Times New Roman"/>
          <w:sz w:val="28"/>
          <w:szCs w:val="28"/>
        </w:rPr>
        <w:t xml:space="preserve"> может выполняться автоматически. После выполнения автоматической </w:t>
      </w:r>
      <w:proofErr w:type="spellStart"/>
      <w:r w:rsidRPr="004004D8">
        <w:rPr>
          <w:rFonts w:ascii="Times New Roman" w:hAnsi="Times New Roman" w:cs="Times New Roman"/>
          <w:sz w:val="28"/>
          <w:szCs w:val="28"/>
        </w:rPr>
        <w:t>модерации</w:t>
      </w:r>
      <w:proofErr w:type="spellEnd"/>
      <w:r w:rsidRPr="004004D8">
        <w:rPr>
          <w:rFonts w:ascii="Times New Roman" w:hAnsi="Times New Roman" w:cs="Times New Roman"/>
          <w:sz w:val="28"/>
          <w:szCs w:val="28"/>
        </w:rPr>
        <w:t xml:space="preserve"> данные обращения попадают на этап координации.</w:t>
      </w:r>
    </w:p>
    <w:p w14:paraId="032C091B"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Необходимость этапа согласования самостоятельно определяется Исполнителем (или Координатором в случае, если он выполняет функции Исполнителя для обращения) на этапе исполнения. Для обращений, перенаправляемых в подведомственные и неподведомственные организации, необходимость этапа согласования определяется Координатором.</w:t>
      </w:r>
    </w:p>
    <w:p w14:paraId="23913844" w14:textId="18575551" w:rsidR="00F45DA6" w:rsidRPr="004004D8" w:rsidRDefault="00F45DA6" w:rsidP="001C7E12">
      <w:pPr>
        <w:pStyle w:val="3"/>
        <w:tabs>
          <w:tab w:val="left" w:pos="709"/>
          <w:tab w:val="center" w:pos="1270"/>
          <w:tab w:val="right" w:pos="9780"/>
        </w:tabs>
        <w:spacing w:before="0" w:after="0"/>
        <w:ind w:firstLine="567"/>
        <w:jc w:val="both"/>
        <w:rPr>
          <w:rFonts w:ascii="Times New Roman" w:hAnsi="Times New Roman"/>
        </w:rPr>
      </w:pPr>
      <w:r w:rsidRPr="004004D8">
        <w:rPr>
          <w:rFonts w:ascii="Times New Roman" w:eastAsia="Calibri" w:hAnsi="Times New Roman"/>
          <w:b w:val="0"/>
          <w:sz w:val="28"/>
          <w:szCs w:val="28"/>
        </w:rPr>
        <w:tab/>
      </w:r>
      <w:r w:rsidRPr="004004D8">
        <w:rPr>
          <w:rFonts w:ascii="Times New Roman" w:hAnsi="Times New Roman"/>
          <w:sz w:val="28"/>
          <w:szCs w:val="28"/>
        </w:rPr>
        <w:t>1.4</w:t>
      </w:r>
      <w:r w:rsidRPr="004004D8">
        <w:rPr>
          <w:rFonts w:ascii="Times New Roman" w:hAnsi="Times New Roman"/>
          <w:sz w:val="28"/>
          <w:szCs w:val="28"/>
        </w:rPr>
        <w:tab/>
      </w:r>
      <w:r w:rsidR="001C7E12">
        <w:rPr>
          <w:rFonts w:ascii="Times New Roman" w:hAnsi="Times New Roman"/>
          <w:sz w:val="28"/>
          <w:szCs w:val="28"/>
        </w:rPr>
        <w:t xml:space="preserve">. </w:t>
      </w:r>
      <w:r w:rsidRPr="004004D8">
        <w:rPr>
          <w:rFonts w:ascii="Times New Roman" w:hAnsi="Times New Roman"/>
          <w:sz w:val="28"/>
          <w:szCs w:val="28"/>
        </w:rPr>
        <w:t xml:space="preserve">Особенности </w:t>
      </w:r>
      <w:proofErr w:type="gramStart"/>
      <w:r w:rsidRPr="004004D8">
        <w:rPr>
          <w:rFonts w:ascii="Times New Roman" w:hAnsi="Times New Roman"/>
          <w:sz w:val="28"/>
          <w:szCs w:val="28"/>
        </w:rPr>
        <w:t xml:space="preserve">определения временных сроков этапов процесса обработки </w:t>
      </w:r>
      <w:r w:rsidRPr="004004D8">
        <w:rPr>
          <w:rFonts w:ascii="Times New Roman" w:hAnsi="Times New Roman"/>
        </w:rPr>
        <w:t>обращений</w:t>
      </w:r>
      <w:proofErr w:type="gramEnd"/>
    </w:p>
    <w:p w14:paraId="152847F2"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Обработка обращений, поступивших в Систему, происходит в течение 30 дней со дня регистрации обращения в Системе.</w:t>
      </w:r>
    </w:p>
    <w:p w14:paraId="455CCE14"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В Системе предусмотрена возможность обработки определенных категорий (подкатегорий, фактов) обращений в ускоренном порядке (Фаст-трек). Перечень категорий (подкатегорий, фактов) Фаст-треков и сроки их обработки определяются на основании соответствующих нормативных правовых актов в целом для региона и привязанных к нему ЛКО, либо </w:t>
      </w:r>
      <w:proofErr w:type="gramStart"/>
      <w:r w:rsidRPr="004004D8">
        <w:rPr>
          <w:rFonts w:ascii="Times New Roman" w:hAnsi="Times New Roman" w:cs="Times New Roman"/>
          <w:sz w:val="28"/>
          <w:szCs w:val="28"/>
        </w:rPr>
        <w:t>для</w:t>
      </w:r>
      <w:proofErr w:type="gramEnd"/>
      <w:r w:rsidRPr="004004D8">
        <w:rPr>
          <w:rFonts w:ascii="Times New Roman" w:hAnsi="Times New Roman" w:cs="Times New Roman"/>
          <w:sz w:val="28"/>
          <w:szCs w:val="28"/>
        </w:rPr>
        <w:t xml:space="preserve"> конкретного ЛКО.</w:t>
      </w:r>
    </w:p>
    <w:p w14:paraId="145AB3D4"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Срок нахождения обращения на каждом этапе процесса обработки обращений определяется как доля от общего срока обработки обращения данной категории (подкатегории, факта) и задается в общесистемных настройках в процентах. Этот процент является единым для обращений с любыми сроками обработки и приведен в Приложении</w:t>
      </w:r>
      <w:proofErr w:type="gramStart"/>
      <w:r w:rsidRPr="004004D8">
        <w:rPr>
          <w:rFonts w:ascii="Times New Roman" w:hAnsi="Times New Roman" w:cs="Times New Roman"/>
          <w:sz w:val="28"/>
          <w:szCs w:val="28"/>
        </w:rPr>
        <w:t xml:space="preserve"> А</w:t>
      </w:r>
      <w:proofErr w:type="gramEnd"/>
      <w:r w:rsidRPr="004004D8">
        <w:rPr>
          <w:rFonts w:ascii="Times New Roman" w:hAnsi="Times New Roman" w:cs="Times New Roman"/>
          <w:sz w:val="28"/>
          <w:szCs w:val="28"/>
        </w:rPr>
        <w:t xml:space="preserve"> к настоящему Регламенту.</w:t>
      </w:r>
    </w:p>
    <w:p w14:paraId="76B18854"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Сроки нахождения обращения на каждом этапе процесса обработки обращений, рассчитанные в днях/часах для двух вариантов обращений: обращение с 30-дневным сроком обработки и Фаст-трек с 10-дневным сроком обработки, приведены </w:t>
      </w:r>
      <w:proofErr w:type="gramStart"/>
      <w:r w:rsidRPr="004004D8">
        <w:rPr>
          <w:rFonts w:ascii="Times New Roman" w:hAnsi="Times New Roman" w:cs="Times New Roman"/>
          <w:sz w:val="28"/>
          <w:szCs w:val="28"/>
        </w:rPr>
        <w:t>в</w:t>
      </w:r>
      <w:proofErr w:type="gramEnd"/>
      <w:r w:rsidRPr="004004D8">
        <w:rPr>
          <w:rFonts w:ascii="Times New Roman" w:hAnsi="Times New Roman" w:cs="Times New Roman"/>
          <w:sz w:val="28"/>
          <w:szCs w:val="28"/>
        </w:rPr>
        <w:t xml:space="preserve"> </w:t>
      </w:r>
    </w:p>
    <w:p w14:paraId="13C80730" w14:textId="25B33A6D" w:rsidR="00F45DA6" w:rsidRDefault="00F45DA6" w:rsidP="00CF4FE8">
      <w:pPr>
        <w:tabs>
          <w:tab w:val="left" w:pos="709"/>
          <w:tab w:val="center" w:pos="1066"/>
          <w:tab w:val="center" w:pos="3131"/>
          <w:tab w:val="center" w:pos="4595"/>
          <w:tab w:val="center" w:pos="6592"/>
          <w:tab w:val="right" w:pos="9780"/>
        </w:tabs>
        <w:spacing w:after="0" w:line="240" w:lineRule="auto"/>
        <w:ind w:firstLine="567"/>
        <w:jc w:val="both"/>
        <w:rPr>
          <w:rFonts w:ascii="Times New Roman" w:hAnsi="Times New Roman" w:cs="Times New Roman"/>
          <w:sz w:val="28"/>
          <w:szCs w:val="28"/>
        </w:rPr>
      </w:pPr>
      <w:r w:rsidRPr="004004D8">
        <w:rPr>
          <w:rFonts w:ascii="Times New Roman" w:eastAsia="Calibri" w:hAnsi="Times New Roman" w:cs="Times New Roman"/>
          <w:sz w:val="28"/>
          <w:szCs w:val="28"/>
        </w:rPr>
        <w:tab/>
      </w:r>
      <w:r w:rsidRPr="004004D8">
        <w:rPr>
          <w:rFonts w:ascii="Times New Roman" w:hAnsi="Times New Roman" w:cs="Times New Roman"/>
          <w:sz w:val="28"/>
          <w:szCs w:val="28"/>
        </w:rPr>
        <w:t>Приложении</w:t>
      </w:r>
      <w:proofErr w:type="gramStart"/>
      <w:r w:rsidRPr="004004D8">
        <w:rPr>
          <w:rFonts w:ascii="Times New Roman" w:hAnsi="Times New Roman" w:cs="Times New Roman"/>
          <w:sz w:val="28"/>
          <w:szCs w:val="28"/>
        </w:rPr>
        <w:t xml:space="preserve"> А</w:t>
      </w:r>
      <w:proofErr w:type="gramEnd"/>
      <w:r w:rsidRPr="004004D8">
        <w:rPr>
          <w:rFonts w:ascii="Times New Roman" w:hAnsi="Times New Roman" w:cs="Times New Roman"/>
          <w:sz w:val="28"/>
          <w:szCs w:val="28"/>
        </w:rPr>
        <w:t xml:space="preserve"> к </w:t>
      </w:r>
      <w:r w:rsidRPr="004004D8">
        <w:rPr>
          <w:rFonts w:ascii="Times New Roman" w:hAnsi="Times New Roman" w:cs="Times New Roman"/>
          <w:sz w:val="28"/>
          <w:szCs w:val="28"/>
        </w:rPr>
        <w:tab/>
        <w:t xml:space="preserve">настоящему </w:t>
      </w:r>
      <w:r w:rsidRPr="004004D8">
        <w:rPr>
          <w:rFonts w:ascii="Times New Roman" w:hAnsi="Times New Roman" w:cs="Times New Roman"/>
          <w:sz w:val="28"/>
          <w:szCs w:val="28"/>
        </w:rPr>
        <w:tab/>
        <w:t>Регламенту.</w:t>
      </w:r>
    </w:p>
    <w:p w14:paraId="1D28E417" w14:textId="77777777" w:rsidR="0031407F" w:rsidRPr="004004D8" w:rsidRDefault="0031407F" w:rsidP="00CF4FE8">
      <w:pPr>
        <w:tabs>
          <w:tab w:val="left" w:pos="709"/>
          <w:tab w:val="center" w:pos="1066"/>
          <w:tab w:val="center" w:pos="3131"/>
          <w:tab w:val="center" w:pos="4595"/>
          <w:tab w:val="center" w:pos="6592"/>
          <w:tab w:val="right" w:pos="9780"/>
        </w:tabs>
        <w:spacing w:after="0" w:line="240" w:lineRule="auto"/>
        <w:ind w:firstLine="567"/>
        <w:jc w:val="both"/>
        <w:rPr>
          <w:rFonts w:ascii="Times New Roman" w:hAnsi="Times New Roman" w:cs="Times New Roman"/>
          <w:sz w:val="28"/>
          <w:szCs w:val="28"/>
        </w:rPr>
      </w:pPr>
    </w:p>
    <w:p w14:paraId="7BC87BE6" w14:textId="67D53093" w:rsidR="00F45DA6" w:rsidRPr="004004D8" w:rsidRDefault="00F45DA6" w:rsidP="00CF4FE8">
      <w:pPr>
        <w:pStyle w:val="2"/>
        <w:tabs>
          <w:tab w:val="left" w:pos="709"/>
          <w:tab w:val="center" w:pos="3012"/>
          <w:tab w:val="center" w:pos="5639"/>
        </w:tabs>
        <w:ind w:left="0" w:firstLine="567"/>
        <w:jc w:val="both"/>
        <w:rPr>
          <w:sz w:val="28"/>
          <w:szCs w:val="28"/>
        </w:rPr>
      </w:pPr>
      <w:r w:rsidRPr="004004D8">
        <w:rPr>
          <w:rFonts w:eastAsia="Calibri"/>
          <w:b w:val="0"/>
          <w:sz w:val="28"/>
          <w:szCs w:val="28"/>
        </w:rPr>
        <w:tab/>
      </w:r>
      <w:r w:rsidRPr="004004D8">
        <w:rPr>
          <w:sz w:val="28"/>
          <w:szCs w:val="28"/>
        </w:rPr>
        <w:t>2</w:t>
      </w:r>
      <w:r w:rsidRPr="004004D8">
        <w:rPr>
          <w:sz w:val="28"/>
          <w:szCs w:val="28"/>
        </w:rPr>
        <w:tab/>
      </w:r>
      <w:r w:rsidR="001C7E12">
        <w:rPr>
          <w:sz w:val="28"/>
          <w:szCs w:val="28"/>
        </w:rPr>
        <w:t xml:space="preserve">. </w:t>
      </w:r>
      <w:r w:rsidRPr="004004D8">
        <w:rPr>
          <w:sz w:val="28"/>
          <w:szCs w:val="28"/>
        </w:rPr>
        <w:t>Описание процесса обработки обращения</w:t>
      </w:r>
    </w:p>
    <w:p w14:paraId="554620FD" w14:textId="243329B4" w:rsidR="00F45DA6" w:rsidRPr="004004D8" w:rsidRDefault="00F45DA6" w:rsidP="00CF4FE8">
      <w:pPr>
        <w:pStyle w:val="3"/>
        <w:tabs>
          <w:tab w:val="left" w:pos="709"/>
          <w:tab w:val="center" w:pos="1270"/>
          <w:tab w:val="center" w:pos="2562"/>
        </w:tabs>
        <w:spacing w:before="0" w:after="0"/>
        <w:ind w:firstLine="567"/>
        <w:jc w:val="both"/>
        <w:rPr>
          <w:rFonts w:ascii="Times New Roman" w:hAnsi="Times New Roman"/>
          <w:sz w:val="28"/>
          <w:szCs w:val="28"/>
        </w:rPr>
      </w:pPr>
      <w:r w:rsidRPr="004004D8">
        <w:rPr>
          <w:rFonts w:ascii="Times New Roman" w:hAnsi="Times New Roman"/>
          <w:sz w:val="28"/>
          <w:szCs w:val="28"/>
        </w:rPr>
        <w:t>2.1</w:t>
      </w:r>
      <w:r w:rsidR="001C7E12">
        <w:rPr>
          <w:rFonts w:ascii="Times New Roman" w:hAnsi="Times New Roman"/>
          <w:sz w:val="28"/>
          <w:szCs w:val="28"/>
        </w:rPr>
        <w:t>.</w:t>
      </w:r>
      <w:r w:rsidRPr="004004D8">
        <w:rPr>
          <w:rFonts w:ascii="Times New Roman" w:hAnsi="Times New Roman"/>
          <w:sz w:val="28"/>
          <w:szCs w:val="28"/>
        </w:rPr>
        <w:tab/>
        <w:t xml:space="preserve">Этап </w:t>
      </w:r>
      <w:proofErr w:type="spellStart"/>
      <w:r w:rsidRPr="004004D8">
        <w:rPr>
          <w:rFonts w:ascii="Times New Roman" w:hAnsi="Times New Roman"/>
          <w:sz w:val="28"/>
          <w:szCs w:val="28"/>
        </w:rPr>
        <w:t>модерации</w:t>
      </w:r>
      <w:proofErr w:type="spellEnd"/>
    </w:p>
    <w:p w14:paraId="7E6C5C1A"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Поступившее  в  Систему  обращение  автоматически  направляется  в АРМ Модератора. Роль Модератора может выполнять как сотрудник органа или организации, так и сотрудник Оператора Системы. Для определенных категорий (подкатегорий) обращений </w:t>
      </w:r>
      <w:proofErr w:type="spellStart"/>
      <w:r w:rsidRPr="004004D8">
        <w:rPr>
          <w:rFonts w:ascii="Times New Roman" w:hAnsi="Times New Roman" w:cs="Times New Roman"/>
          <w:sz w:val="28"/>
          <w:szCs w:val="28"/>
        </w:rPr>
        <w:t>модерация</w:t>
      </w:r>
      <w:proofErr w:type="spellEnd"/>
      <w:r w:rsidRPr="004004D8">
        <w:rPr>
          <w:rFonts w:ascii="Times New Roman" w:hAnsi="Times New Roman" w:cs="Times New Roman"/>
          <w:sz w:val="28"/>
          <w:szCs w:val="28"/>
        </w:rPr>
        <w:t xml:space="preserve"> может выполняться автоматически.</w:t>
      </w:r>
    </w:p>
    <w:p w14:paraId="1E165B9E"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На этапе </w:t>
      </w:r>
      <w:proofErr w:type="spellStart"/>
      <w:r w:rsidRPr="004004D8">
        <w:rPr>
          <w:rFonts w:ascii="Times New Roman" w:hAnsi="Times New Roman" w:cs="Times New Roman"/>
          <w:sz w:val="28"/>
          <w:szCs w:val="28"/>
        </w:rPr>
        <w:t>модерации</w:t>
      </w:r>
      <w:proofErr w:type="spellEnd"/>
      <w:r w:rsidRPr="004004D8">
        <w:rPr>
          <w:rFonts w:ascii="Times New Roman" w:hAnsi="Times New Roman" w:cs="Times New Roman"/>
          <w:sz w:val="28"/>
          <w:szCs w:val="28"/>
        </w:rPr>
        <w:t xml:space="preserve"> Модератор выполняет одно из следующих действий:</w:t>
      </w:r>
    </w:p>
    <w:p w14:paraId="5AC56DC6" w14:textId="77777777" w:rsidR="00F45DA6" w:rsidRPr="004004D8" w:rsidRDefault="00F45DA6" w:rsidP="00CF4FE8">
      <w:pPr>
        <w:numPr>
          <w:ilvl w:val="0"/>
          <w:numId w:val="16"/>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отклонение обращения;</w:t>
      </w:r>
    </w:p>
    <w:p w14:paraId="631139AB" w14:textId="77777777" w:rsidR="00F45DA6" w:rsidRPr="004004D8" w:rsidRDefault="00F45DA6" w:rsidP="00CF4FE8">
      <w:pPr>
        <w:numPr>
          <w:ilvl w:val="0"/>
          <w:numId w:val="16"/>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принятие обращения в работу.</w:t>
      </w:r>
    </w:p>
    <w:p w14:paraId="26DE2ED0"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Перед принятием обращения Модератор:</w:t>
      </w:r>
    </w:p>
    <w:p w14:paraId="34B6A54C" w14:textId="77777777" w:rsidR="00F45DA6" w:rsidRPr="004004D8" w:rsidRDefault="00F45DA6" w:rsidP="00CF4FE8">
      <w:pPr>
        <w:numPr>
          <w:ilvl w:val="0"/>
          <w:numId w:val="16"/>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lastRenderedPageBreak/>
        <w:t>должен задать категорию и подкатегорию обращения (если они не указаны Заявителем) или изменить категорию и подкатегорию обращения (если они указаны Заявителем неверно);</w:t>
      </w:r>
    </w:p>
    <w:p w14:paraId="5DF0363D" w14:textId="77777777" w:rsidR="00F45DA6" w:rsidRPr="004004D8" w:rsidRDefault="00F45DA6" w:rsidP="00CF4FE8">
      <w:pPr>
        <w:numPr>
          <w:ilvl w:val="0"/>
          <w:numId w:val="16"/>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может осуществить заполнение дополнительных полей в карточке обращения </w:t>
      </w:r>
    </w:p>
    <w:p w14:paraId="635DB5FF"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(если они есть и требуют заполнения на данном этапе);</w:t>
      </w:r>
    </w:p>
    <w:p w14:paraId="1D1BF0CC" w14:textId="77777777" w:rsidR="00F45DA6" w:rsidRPr="004004D8" w:rsidRDefault="00F45DA6" w:rsidP="00CF4FE8">
      <w:pPr>
        <w:numPr>
          <w:ilvl w:val="0"/>
          <w:numId w:val="16"/>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может изменить ЛКО, которое должно подготовить ответ на обращение.</w:t>
      </w:r>
    </w:p>
    <w:p w14:paraId="53F190EF"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При отклонении обращения Модератор должен указать причину отклонения, выбрав ее из исчерпывающего списка, размещенного в Системе.</w:t>
      </w:r>
    </w:p>
    <w:p w14:paraId="7551FDF5"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Для Заявителей перечень причин отклонения приводится в документе «Правила отправки сообщений», размещенном в электронных формах обращений.</w:t>
      </w:r>
    </w:p>
    <w:p w14:paraId="658897BD" w14:textId="64418C69" w:rsidR="00F45DA6" w:rsidRPr="004004D8" w:rsidRDefault="00F45DA6" w:rsidP="00CF4FE8">
      <w:pPr>
        <w:pStyle w:val="3"/>
        <w:tabs>
          <w:tab w:val="left" w:pos="709"/>
          <w:tab w:val="center" w:pos="1270"/>
          <w:tab w:val="center" w:pos="2692"/>
        </w:tabs>
        <w:spacing w:before="0" w:after="0"/>
        <w:ind w:firstLine="567"/>
        <w:jc w:val="both"/>
        <w:rPr>
          <w:rFonts w:ascii="Times New Roman" w:hAnsi="Times New Roman"/>
          <w:sz w:val="28"/>
          <w:szCs w:val="28"/>
        </w:rPr>
      </w:pPr>
      <w:r w:rsidRPr="004004D8">
        <w:rPr>
          <w:rFonts w:ascii="Times New Roman" w:eastAsia="Calibri" w:hAnsi="Times New Roman"/>
          <w:b w:val="0"/>
          <w:sz w:val="28"/>
          <w:szCs w:val="28"/>
        </w:rPr>
        <w:tab/>
      </w:r>
      <w:r w:rsidRPr="004004D8">
        <w:rPr>
          <w:rFonts w:ascii="Times New Roman" w:hAnsi="Times New Roman"/>
          <w:sz w:val="28"/>
          <w:szCs w:val="28"/>
        </w:rPr>
        <w:t>2.2</w:t>
      </w:r>
      <w:r w:rsidR="001C7E12">
        <w:rPr>
          <w:rFonts w:ascii="Times New Roman" w:hAnsi="Times New Roman"/>
          <w:sz w:val="28"/>
          <w:szCs w:val="28"/>
        </w:rPr>
        <w:t>.</w:t>
      </w:r>
      <w:r w:rsidRPr="004004D8">
        <w:rPr>
          <w:rFonts w:ascii="Times New Roman" w:hAnsi="Times New Roman"/>
          <w:sz w:val="28"/>
          <w:szCs w:val="28"/>
        </w:rPr>
        <w:tab/>
        <w:t>Этап координации</w:t>
      </w:r>
    </w:p>
    <w:p w14:paraId="4432118A"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Все обращения, принятые в работу на этапе </w:t>
      </w:r>
      <w:proofErr w:type="spellStart"/>
      <w:r w:rsidRPr="004004D8">
        <w:rPr>
          <w:rFonts w:ascii="Times New Roman" w:hAnsi="Times New Roman" w:cs="Times New Roman"/>
          <w:sz w:val="28"/>
          <w:szCs w:val="28"/>
        </w:rPr>
        <w:t>модерации</w:t>
      </w:r>
      <w:proofErr w:type="spellEnd"/>
      <w:r w:rsidRPr="004004D8">
        <w:rPr>
          <w:rFonts w:ascii="Times New Roman" w:hAnsi="Times New Roman" w:cs="Times New Roman"/>
          <w:sz w:val="28"/>
          <w:szCs w:val="28"/>
        </w:rPr>
        <w:t>, поступают на этап координации в АРМ Координатора.</w:t>
      </w:r>
    </w:p>
    <w:p w14:paraId="4FD7B9D7"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 АРМ Координатора также поступают:</w:t>
      </w:r>
    </w:p>
    <w:p w14:paraId="22015DBA"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обращения, возвращенные на этап координации Исполнителем;</w:t>
      </w:r>
    </w:p>
    <w:p w14:paraId="29755C46"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обращения, для которых Исполнителем выбран тип ответа «Отложено» </w:t>
      </w:r>
    </w:p>
    <w:p w14:paraId="1661A9A5"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 2.3 настоящего Регламента);</w:t>
      </w:r>
    </w:p>
    <w:p w14:paraId="3BB5EBF8"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обращения, возвращенные на этап координации при отклонении решения об их перенаправлении в неподведомственную организацию на этапе согласования или утверждения;</w:t>
      </w:r>
    </w:p>
    <w:p w14:paraId="4D2A5871"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обращения, ответ на которые подготовлен в ВИС, интегрированной с Системой (при установке признака необходимости согласования и утверждения в Системе ответов на обращения, подготовленных в ВИС), при отклонении ответа, подготовленного в ВИС, на этапах согласования или утверждения в Системе. Дальнейшая подготовка ответа в этом случае производится в Системе так же, как и для обращений, ответ на которые подготовлен в Системе и отклонен на этапах согласования или утверждения;</w:t>
      </w:r>
    </w:p>
    <w:p w14:paraId="6C8FCE99"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обращения, ответ на которые подготовлен в ВИС, интегрированной с Системой (при установке признака необходимости согласования и утверждения в Системе подготовленных в ВИС ответов);</w:t>
      </w:r>
    </w:p>
    <w:p w14:paraId="63F5C4D5"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proofErr w:type="gramStart"/>
      <w:r w:rsidRPr="004004D8">
        <w:rPr>
          <w:rFonts w:ascii="Times New Roman" w:hAnsi="Times New Roman" w:cs="Times New Roman"/>
          <w:sz w:val="28"/>
          <w:szCs w:val="28"/>
        </w:rPr>
        <w:t>обращения, ответ на которые подготовлен в подведомственной организации, которая не имеет права подписания ответа на обращение для отправки Заявителю, и для которых Координатором при передаче в подведомственную организацию был указан возврат обращения после подготовки ответа на этап координации;</w:t>
      </w:r>
      <w:proofErr w:type="gramEnd"/>
    </w:p>
    <w:p w14:paraId="668D05F4"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обращения, перенаправленные из вышестоящей организации;</w:t>
      </w:r>
    </w:p>
    <w:p w14:paraId="4B2A5508"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обращения, перенаправленные в данный орган или организацию из других органов или организаций как в неподведомственную организацию.</w:t>
      </w:r>
    </w:p>
    <w:p w14:paraId="320CE342"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Координатор при получении обращения в случае необходимости может указать реквизиты его регистрации (номер документа и дату регистрации), если она была выполнена вне Системы.</w:t>
      </w:r>
    </w:p>
    <w:p w14:paraId="33771C2A"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Координатор для каждого поступившего обращения должен выбрать один из следующих вариантов действия:</w:t>
      </w:r>
    </w:p>
    <w:p w14:paraId="7B805224"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назначить Исполнителя;</w:t>
      </w:r>
    </w:p>
    <w:p w14:paraId="04DC3BF2"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взять обращение в работу. В этом случае Координатор будет выполнять функции Исполнителя по данному обращению;</w:t>
      </w:r>
    </w:p>
    <w:p w14:paraId="0FF478FA"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lastRenderedPageBreak/>
        <w:t xml:space="preserve">передать обращение в подведомственную организацию. В этом случае Координатор должен указать, будет ли подведомственная организация, в которую передается обращение, иметь право согласования и утверждения подготовленного ответа. Если такого права не будет, то Координатор </w:t>
      </w:r>
      <w:proofErr w:type="gramStart"/>
      <w:r w:rsidRPr="004004D8">
        <w:rPr>
          <w:rFonts w:ascii="Times New Roman" w:hAnsi="Times New Roman" w:cs="Times New Roman"/>
          <w:sz w:val="28"/>
          <w:szCs w:val="28"/>
        </w:rPr>
        <w:t>должен</w:t>
      </w:r>
      <w:proofErr w:type="gramEnd"/>
      <w:r w:rsidRPr="004004D8">
        <w:rPr>
          <w:rFonts w:ascii="Times New Roman" w:hAnsi="Times New Roman" w:cs="Times New Roman"/>
          <w:sz w:val="28"/>
          <w:szCs w:val="28"/>
        </w:rPr>
        <w:t xml:space="preserve"> указать на </w:t>
      </w:r>
      <w:proofErr w:type="gramStart"/>
      <w:r w:rsidRPr="004004D8">
        <w:rPr>
          <w:rFonts w:ascii="Times New Roman" w:hAnsi="Times New Roman" w:cs="Times New Roman"/>
          <w:sz w:val="28"/>
          <w:szCs w:val="28"/>
        </w:rPr>
        <w:t>какой</w:t>
      </w:r>
      <w:proofErr w:type="gramEnd"/>
      <w:r w:rsidRPr="004004D8">
        <w:rPr>
          <w:rFonts w:ascii="Times New Roman" w:hAnsi="Times New Roman" w:cs="Times New Roman"/>
          <w:sz w:val="28"/>
          <w:szCs w:val="28"/>
        </w:rPr>
        <w:t xml:space="preserve"> этап обработки будет возвращено обращение после подготовки ответа в подведомственной организации — на этап координации или на этап согласования/утверждения.</w:t>
      </w:r>
    </w:p>
    <w:p w14:paraId="30D1BBEE"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Передача обращения </w:t>
      </w:r>
      <w:proofErr w:type="gramStart"/>
      <w:r w:rsidRPr="004004D8">
        <w:rPr>
          <w:rFonts w:ascii="Times New Roman" w:hAnsi="Times New Roman" w:cs="Times New Roman"/>
          <w:sz w:val="28"/>
          <w:szCs w:val="28"/>
        </w:rPr>
        <w:t>на исполнение в подведомственную организацию без права согласования/утверждения ответа на обращение с возвратом</w:t>
      </w:r>
      <w:proofErr w:type="gramEnd"/>
      <w:r w:rsidRPr="004004D8">
        <w:rPr>
          <w:rFonts w:ascii="Times New Roman" w:hAnsi="Times New Roman" w:cs="Times New Roman"/>
          <w:sz w:val="28"/>
          <w:szCs w:val="28"/>
        </w:rPr>
        <w:t xml:space="preserve"> обращения на этап координации позволяет реализовать возможность получения дополнительной информации для подготовки ответа на обращение. Координатор при обнаружении такой необходимости (сразу при поступлении обращения на этап координации или при возврате обращения на этап координации с этапа исполнения с указанием причины — необходимость получения дополнительной информации от подведомственной организации), направляет обращение в подведомственную организацию с запросом необходимой информации и с указанием необходимости возврата обращения на этап координации. Получив от подведомственной организации необходимые материалы, Координатор далее отправляет обращение на исполнение с учетом полученных материалов, прикрепленных к обращению.</w:t>
      </w:r>
    </w:p>
    <w:p w14:paraId="79235A45"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Сразу после передачи обращения на исполнение в подведомственную организацию Заявителю будет автоматически направлено уведомление о перенаправлении обращения в указанную подведомственную организацию в ЛК Заявителя на ЕПГУ и на электронную почту, указанную в ЛК Заявителя на ЕПГУ.</w:t>
      </w:r>
    </w:p>
    <w:p w14:paraId="5C4B0DD7"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отправить на согласование/утверждение решение о перенаправлении поступившего обращения для подготовки ответа в неподведомственную организацию. В этом случае Координатор должен указать:</w:t>
      </w:r>
    </w:p>
    <w:p w14:paraId="465EC5D9"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неподведомственную организацию, в которую должно быть осуществлено перенаправление обращения;</w:t>
      </w:r>
    </w:p>
    <w:p w14:paraId="3CD90061"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лицо или перечень лиц из списка пользователей с ролью Руководитель, согласующих решение о перенаправлении обращения в неподведомственную организацию (в случае необходимости);</w:t>
      </w:r>
    </w:p>
    <w:p w14:paraId="6BF06E50"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лицо из списка пользователей с ролью Руководитель, утверждающее решение о перенаправлении обращения в неподведомственную организацию;</w:t>
      </w:r>
    </w:p>
    <w:p w14:paraId="01C4F48B" w14:textId="77777777" w:rsidR="00F45DA6" w:rsidRPr="004004D8" w:rsidRDefault="00F45DA6" w:rsidP="00CF4FE8">
      <w:pPr>
        <w:numPr>
          <w:ilvl w:val="0"/>
          <w:numId w:val="17"/>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вернуть в вышестоящий орган или организацию, поступившее от нее обращение, с указанием причины возврата.</w:t>
      </w:r>
    </w:p>
    <w:p w14:paraId="7BE6272C"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Координатор должен повторно назначать Исполнителя для отложенных обращений (п. 2.3 настоящего Регламента), которые находятся в отдельном разделе АРМ Координатора.</w:t>
      </w:r>
    </w:p>
    <w:p w14:paraId="4779C968"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При работе с отложенными обращениями Координатор может выполнить те же действия, что и с обращениями, поступившими после этапа </w:t>
      </w:r>
      <w:proofErr w:type="spellStart"/>
      <w:r w:rsidRPr="004004D8">
        <w:rPr>
          <w:rFonts w:ascii="Times New Roman" w:hAnsi="Times New Roman" w:cs="Times New Roman"/>
          <w:sz w:val="28"/>
          <w:szCs w:val="28"/>
        </w:rPr>
        <w:t>модерации</w:t>
      </w:r>
      <w:proofErr w:type="spellEnd"/>
      <w:r w:rsidRPr="004004D8">
        <w:rPr>
          <w:rFonts w:ascii="Times New Roman" w:hAnsi="Times New Roman" w:cs="Times New Roman"/>
          <w:sz w:val="28"/>
          <w:szCs w:val="28"/>
        </w:rPr>
        <w:t>.</w:t>
      </w:r>
    </w:p>
    <w:p w14:paraId="2630864E"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Координатор участвует в обработке обращений, ответы на которые подготовлены в ВИС (для ВИС, интегрированной с Системой, и при установке в настройках ЛКО признака необходимости согласования и утверждения в Системе). Координатор должен назначить Руководителей для согласования (в случае необходимости) и утверждения ответа и направить его на соответствующий этап.</w:t>
      </w:r>
    </w:p>
    <w:p w14:paraId="2E9D2AEA"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lastRenderedPageBreak/>
        <w:t>Координатор обязан реагировать на просрочку времени подготовки ответа на обращения, переданные из Системы в ВИС, так, как это описано в п. 3 настоящего Регламента.</w:t>
      </w:r>
    </w:p>
    <w:p w14:paraId="5E841EE9" w14:textId="41B4852A" w:rsidR="00F45DA6" w:rsidRPr="004004D8" w:rsidRDefault="00F45DA6" w:rsidP="00CF4FE8">
      <w:pPr>
        <w:pStyle w:val="3"/>
        <w:tabs>
          <w:tab w:val="left" w:pos="709"/>
          <w:tab w:val="center" w:pos="1270"/>
          <w:tab w:val="center" w:pos="2616"/>
        </w:tabs>
        <w:spacing w:before="0" w:after="0"/>
        <w:ind w:firstLine="567"/>
        <w:jc w:val="both"/>
        <w:rPr>
          <w:rFonts w:ascii="Times New Roman" w:hAnsi="Times New Roman"/>
          <w:sz w:val="28"/>
          <w:szCs w:val="28"/>
        </w:rPr>
      </w:pPr>
      <w:r w:rsidRPr="004004D8">
        <w:rPr>
          <w:rFonts w:ascii="Times New Roman" w:eastAsia="Calibri" w:hAnsi="Times New Roman"/>
          <w:b w:val="0"/>
          <w:sz w:val="28"/>
          <w:szCs w:val="28"/>
        </w:rPr>
        <w:tab/>
      </w:r>
      <w:r w:rsidRPr="004004D8">
        <w:rPr>
          <w:rFonts w:ascii="Times New Roman" w:hAnsi="Times New Roman"/>
          <w:sz w:val="28"/>
          <w:szCs w:val="28"/>
        </w:rPr>
        <w:t>2.3</w:t>
      </w:r>
      <w:r w:rsidRPr="004004D8">
        <w:rPr>
          <w:rFonts w:ascii="Times New Roman" w:hAnsi="Times New Roman"/>
          <w:sz w:val="28"/>
          <w:szCs w:val="28"/>
        </w:rPr>
        <w:tab/>
      </w:r>
      <w:r w:rsidR="001C7E12">
        <w:rPr>
          <w:rFonts w:ascii="Times New Roman" w:hAnsi="Times New Roman"/>
          <w:sz w:val="28"/>
          <w:szCs w:val="28"/>
        </w:rPr>
        <w:t>.</w:t>
      </w:r>
      <w:r w:rsidRPr="004004D8">
        <w:rPr>
          <w:rFonts w:ascii="Times New Roman" w:hAnsi="Times New Roman"/>
          <w:sz w:val="28"/>
          <w:szCs w:val="28"/>
        </w:rPr>
        <w:t>Этап исполнения</w:t>
      </w:r>
    </w:p>
    <w:p w14:paraId="0DA2AA90"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Все обращения, которым на этапе координации назначен Исполнитель, поступают в АРМ этого Исполнителя.</w:t>
      </w:r>
    </w:p>
    <w:p w14:paraId="34760897"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Исполнитель для каждого поступившего обращения должен выбрать один из следующих вариантов действия:</w:t>
      </w:r>
    </w:p>
    <w:p w14:paraId="4565811C" w14:textId="77777777" w:rsidR="001C7E12"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взять в работу; </w:t>
      </w:r>
    </w:p>
    <w:p w14:paraId="2F345E20" w14:textId="5CD91FE5"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вернуть на координацию;</w:t>
      </w:r>
    </w:p>
    <w:p w14:paraId="070BC03B"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переназначить исполнителя.</w:t>
      </w:r>
    </w:p>
    <w:p w14:paraId="68DA394D"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Для обращений, которые Исполнитель взял в работу, он должен:</w:t>
      </w:r>
    </w:p>
    <w:p w14:paraId="16D51CB6"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proofErr w:type="gramStart"/>
      <w:r w:rsidRPr="004004D8">
        <w:rPr>
          <w:rFonts w:ascii="Times New Roman" w:hAnsi="Times New Roman" w:cs="Times New Roman"/>
          <w:sz w:val="28"/>
          <w:szCs w:val="28"/>
        </w:rPr>
        <w:t>обеспечить объективное, всестороннее и своевременное рассмотрение обращения, в том числе в случае необходимости запрашивать документы и материалы, необходимые для рассмотрения обращения, в других органах и организациях, за исключением тех, которым в соответствии с требованиями законодательства Российской Федерации такой запрос направить не представляется возможным (например, суды, органы дознания, органы предварительного следствия и т.д.);</w:t>
      </w:r>
      <w:proofErr w:type="gramEnd"/>
    </w:p>
    <w:p w14:paraId="08BB2E83"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подготовить ответ на обращение.</w:t>
      </w:r>
    </w:p>
    <w:p w14:paraId="0FF41A81"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При подготовке ответа на обращение в Системе Исполнитель должен:</w:t>
      </w:r>
    </w:p>
    <w:p w14:paraId="5BF4FFB2" w14:textId="54480B39" w:rsidR="00F45DA6" w:rsidRPr="001C7E12"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1C7E12">
        <w:rPr>
          <w:rFonts w:ascii="Times New Roman" w:hAnsi="Times New Roman" w:cs="Times New Roman"/>
          <w:sz w:val="28"/>
          <w:szCs w:val="28"/>
        </w:rPr>
        <w:t>выбрать</w:t>
      </w:r>
      <w:r w:rsidR="001C7E12" w:rsidRPr="001C7E12">
        <w:rPr>
          <w:rFonts w:ascii="Times New Roman" w:hAnsi="Times New Roman" w:cs="Times New Roman"/>
          <w:sz w:val="28"/>
          <w:szCs w:val="28"/>
        </w:rPr>
        <w:t xml:space="preserve"> </w:t>
      </w:r>
      <w:r w:rsidRPr="001C7E12">
        <w:rPr>
          <w:rFonts w:ascii="Times New Roman" w:hAnsi="Times New Roman" w:cs="Times New Roman"/>
          <w:sz w:val="28"/>
          <w:szCs w:val="28"/>
        </w:rPr>
        <w:t>один</w:t>
      </w:r>
      <w:r w:rsidR="001C7E12" w:rsidRPr="001C7E12">
        <w:rPr>
          <w:rFonts w:ascii="Times New Roman" w:hAnsi="Times New Roman" w:cs="Times New Roman"/>
          <w:sz w:val="28"/>
          <w:szCs w:val="28"/>
        </w:rPr>
        <w:t xml:space="preserve"> </w:t>
      </w:r>
      <w:r w:rsidRPr="001C7E12">
        <w:rPr>
          <w:rFonts w:ascii="Times New Roman" w:hAnsi="Times New Roman" w:cs="Times New Roman"/>
          <w:sz w:val="28"/>
          <w:szCs w:val="28"/>
        </w:rPr>
        <w:t>из</w:t>
      </w:r>
      <w:r w:rsidR="001C7E12">
        <w:rPr>
          <w:rFonts w:ascii="Times New Roman" w:hAnsi="Times New Roman" w:cs="Times New Roman"/>
          <w:sz w:val="28"/>
          <w:szCs w:val="28"/>
        </w:rPr>
        <w:t xml:space="preserve"> </w:t>
      </w:r>
      <w:r w:rsidRPr="001C7E12">
        <w:rPr>
          <w:rFonts w:ascii="Times New Roman" w:hAnsi="Times New Roman" w:cs="Times New Roman"/>
          <w:sz w:val="28"/>
          <w:szCs w:val="28"/>
        </w:rPr>
        <w:t>типов</w:t>
      </w:r>
      <w:r w:rsidR="001C7E12">
        <w:rPr>
          <w:rFonts w:ascii="Times New Roman" w:hAnsi="Times New Roman" w:cs="Times New Roman"/>
          <w:sz w:val="28"/>
          <w:szCs w:val="28"/>
        </w:rPr>
        <w:t xml:space="preserve"> </w:t>
      </w:r>
      <w:r w:rsidR="001C7E12" w:rsidRPr="001C7E12">
        <w:rPr>
          <w:rFonts w:ascii="Times New Roman" w:hAnsi="Times New Roman" w:cs="Times New Roman"/>
          <w:sz w:val="28"/>
          <w:szCs w:val="28"/>
        </w:rPr>
        <w:t xml:space="preserve">ответа </w:t>
      </w:r>
      <w:r w:rsidRPr="001C7E12">
        <w:rPr>
          <w:rFonts w:ascii="Times New Roman" w:hAnsi="Times New Roman" w:cs="Times New Roman"/>
          <w:sz w:val="28"/>
          <w:szCs w:val="28"/>
        </w:rPr>
        <w:t>(«Решено»,</w:t>
      </w:r>
      <w:r w:rsidR="001C7E12" w:rsidRPr="001C7E12">
        <w:rPr>
          <w:rFonts w:ascii="Times New Roman" w:hAnsi="Times New Roman" w:cs="Times New Roman"/>
          <w:sz w:val="28"/>
          <w:szCs w:val="28"/>
        </w:rPr>
        <w:t xml:space="preserve"> </w:t>
      </w:r>
      <w:r w:rsidRPr="001C7E12">
        <w:rPr>
          <w:rFonts w:ascii="Times New Roman" w:hAnsi="Times New Roman" w:cs="Times New Roman"/>
          <w:sz w:val="28"/>
          <w:szCs w:val="28"/>
        </w:rPr>
        <w:t>«Не</w:t>
      </w:r>
      <w:r w:rsidR="001C7E12">
        <w:rPr>
          <w:rFonts w:ascii="Times New Roman" w:hAnsi="Times New Roman" w:cs="Times New Roman"/>
          <w:sz w:val="28"/>
          <w:szCs w:val="28"/>
        </w:rPr>
        <w:t xml:space="preserve"> </w:t>
      </w:r>
      <w:r w:rsidRPr="001C7E12">
        <w:rPr>
          <w:rFonts w:ascii="Times New Roman" w:hAnsi="Times New Roman" w:cs="Times New Roman"/>
          <w:sz w:val="28"/>
          <w:szCs w:val="28"/>
        </w:rPr>
        <w:t>решено»,</w:t>
      </w:r>
      <w:r w:rsidR="001C7E12">
        <w:rPr>
          <w:rFonts w:ascii="Times New Roman" w:hAnsi="Times New Roman" w:cs="Times New Roman"/>
          <w:sz w:val="28"/>
          <w:szCs w:val="28"/>
        </w:rPr>
        <w:t xml:space="preserve"> </w:t>
      </w:r>
      <w:r w:rsidRPr="001C7E12">
        <w:rPr>
          <w:rFonts w:ascii="Times New Roman" w:hAnsi="Times New Roman" w:cs="Times New Roman"/>
          <w:sz w:val="28"/>
          <w:szCs w:val="28"/>
        </w:rPr>
        <w:t>«Отложено»,</w:t>
      </w:r>
      <w:r w:rsidR="001C7E12">
        <w:rPr>
          <w:rFonts w:ascii="Times New Roman" w:hAnsi="Times New Roman" w:cs="Times New Roman"/>
          <w:sz w:val="28"/>
          <w:szCs w:val="28"/>
        </w:rPr>
        <w:t xml:space="preserve"> </w:t>
      </w:r>
      <w:r w:rsidRPr="001C7E12">
        <w:rPr>
          <w:rFonts w:ascii="Times New Roman" w:hAnsi="Times New Roman" w:cs="Times New Roman"/>
          <w:sz w:val="28"/>
          <w:szCs w:val="28"/>
        </w:rPr>
        <w:t>«Отклонено»).</w:t>
      </w:r>
    </w:p>
    <w:p w14:paraId="610244B3"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При выборе типа ответа «Отложено» Исполнитель должен указать дату, до которой отложено рассмотрение обращения. Максимальный срок, на который может быть отложено рассмотрение обращения – 30 дней (до этой даты должны быть выполнены все этапы обработки обращения, включая его утверждение). Тип ответа «Отложено» </w:t>
      </w:r>
      <w:proofErr w:type="gramStart"/>
      <w:r w:rsidRPr="004004D8">
        <w:rPr>
          <w:rFonts w:ascii="Times New Roman" w:hAnsi="Times New Roman" w:cs="Times New Roman"/>
          <w:sz w:val="28"/>
          <w:szCs w:val="28"/>
        </w:rPr>
        <w:t>также, как</w:t>
      </w:r>
      <w:proofErr w:type="gramEnd"/>
      <w:r w:rsidRPr="004004D8">
        <w:rPr>
          <w:rFonts w:ascii="Times New Roman" w:hAnsi="Times New Roman" w:cs="Times New Roman"/>
          <w:sz w:val="28"/>
          <w:szCs w:val="28"/>
        </w:rPr>
        <w:t xml:space="preserve"> и другие ответы, должен пройти этапы согласования (в случае необходимости) и утверждения. После того, как ответ утвержден, он направляется Заявителю. Дата, до которой отложено рассмотрение обращения, становится новым сроком обработки обращения. Срок нахождения обращения на каждом этапе процесса обработки обращений определяется заново, исходя из этой новой даты и общесистемных настроек, заданных в процентах. При выборе типа ответа «Отклонено» Исполнитель должен указать причину из исчерпывающего списка причин отклонения обращения в Системе;</w:t>
      </w:r>
    </w:p>
    <w:p w14:paraId="2F127C97"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сформировать текст ответа Заявителю;</w:t>
      </w:r>
    </w:p>
    <w:p w14:paraId="73428678"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прикрепить файлы, прикладываемые к ответу (в случае необходимости);</w:t>
      </w:r>
    </w:p>
    <w:p w14:paraId="5A2D8CB9"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скорректировать должность и ФИО </w:t>
      </w:r>
      <w:proofErr w:type="gramStart"/>
      <w:r w:rsidRPr="004004D8">
        <w:rPr>
          <w:rFonts w:ascii="Times New Roman" w:hAnsi="Times New Roman" w:cs="Times New Roman"/>
          <w:sz w:val="28"/>
          <w:szCs w:val="28"/>
        </w:rPr>
        <w:t>отвечающего</w:t>
      </w:r>
      <w:proofErr w:type="gramEnd"/>
      <w:r w:rsidRPr="004004D8">
        <w:rPr>
          <w:rFonts w:ascii="Times New Roman" w:hAnsi="Times New Roman" w:cs="Times New Roman"/>
          <w:sz w:val="28"/>
          <w:szCs w:val="28"/>
        </w:rPr>
        <w:t xml:space="preserve"> (в случае необходимости);</w:t>
      </w:r>
    </w:p>
    <w:p w14:paraId="207C7B09"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добавить комментарий к ответу (в случае необходимости);</w:t>
      </w:r>
    </w:p>
    <w:p w14:paraId="6288DC56"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прикрепить подтверждающие файлы к комментарию (в случае необходимости);</w:t>
      </w:r>
    </w:p>
    <w:p w14:paraId="3779C7CD"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указать лицо или список лиц, согласующих подготовленный ответ на обращение или решение, принятое по итогам рассмотрения обращения (в случае необходимости);</w:t>
      </w:r>
    </w:p>
    <w:p w14:paraId="55F2E747"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указать лицо, утверждающее подготовленный ответ на обращение или решение, принятое по итогам рассмотрения обращения.</w:t>
      </w:r>
    </w:p>
    <w:p w14:paraId="629F6688"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lastRenderedPageBreak/>
        <w:t>Для отдельных категорий, подкатегорий и фактов обращений в Системе подготовлены типовые шаблоны ответов. Для таких обращений Исполнитель может выбрать один из вариантов подготовки ответа:</w:t>
      </w:r>
    </w:p>
    <w:p w14:paraId="182D6426"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с помощью подготовленного шаблона ответа – типового шаблона (данный вариант является приоритетным);</w:t>
      </w:r>
    </w:p>
    <w:p w14:paraId="2067B922"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с помощью редактируемого ответа (действия Исполнителя при выборе этого варианта аналогичны </w:t>
      </w:r>
      <w:proofErr w:type="gramStart"/>
      <w:r w:rsidRPr="004004D8">
        <w:rPr>
          <w:rFonts w:ascii="Times New Roman" w:hAnsi="Times New Roman" w:cs="Times New Roman"/>
          <w:sz w:val="28"/>
          <w:szCs w:val="28"/>
        </w:rPr>
        <w:t>описанным</w:t>
      </w:r>
      <w:proofErr w:type="gramEnd"/>
      <w:r w:rsidRPr="004004D8">
        <w:rPr>
          <w:rFonts w:ascii="Times New Roman" w:hAnsi="Times New Roman" w:cs="Times New Roman"/>
          <w:sz w:val="28"/>
          <w:szCs w:val="28"/>
        </w:rPr>
        <w:t xml:space="preserve"> выше).</w:t>
      </w:r>
    </w:p>
    <w:p w14:paraId="46361116"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Для определенных категорий, подкатегорий и фактов обращений с типовыми шаблонами ответов подготовить ответ с помощью редактируемого ответа нельзя.</w:t>
      </w:r>
    </w:p>
    <w:p w14:paraId="233A5AA0"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 случае использования типового шаблона ответа Исполнитель должен:</w:t>
      </w:r>
    </w:p>
    <w:p w14:paraId="10B3799B"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выбрать один из типовых шаблонов, предусмотренных для данной категории, подкатегории и факта обращения. После этого автоматически подставится тип ответа и тип решения, определенные по выбранному шаблону;</w:t>
      </w:r>
    </w:p>
    <w:p w14:paraId="504CDBBE"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после выбора шаблона будет автоматически сформирован текст ответа на обращение. Сам текст не может быть изменен, но он содержит поля. Следует задать все обязательные к заполнению поля и, если это необходимо, необязательные, но допустимые к заполнению поля;</w:t>
      </w:r>
    </w:p>
    <w:p w14:paraId="2F96D6D9" w14:textId="77777777" w:rsidR="00F45DA6" w:rsidRPr="004004D8" w:rsidRDefault="00F45DA6" w:rsidP="00CF4FE8">
      <w:pPr>
        <w:numPr>
          <w:ilvl w:val="0"/>
          <w:numId w:val="18"/>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выполнить те же действия, которые осуществляет Исполнитель после формирования текста ответа Заявителю при подготовке ответа на обращение без использования типового шаблона.</w:t>
      </w:r>
    </w:p>
    <w:p w14:paraId="48BD1FF8"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Исполнитель имеет возможность возврата обращения на этап координации. В этом случае Исполнитель должен указать мотивированную причину возврата обращения Координатору. Такой возможностью следует воспользоваться, например, в случае необходимости получения дополнительных материалов от подведомственной организации. В этом случае Координатор может отправить обращение в подведомственную организацию, а после формирования ответа в этой организации, снова передать обращение на этап исполнения.</w:t>
      </w:r>
    </w:p>
    <w:p w14:paraId="1A803E78"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Исполнитель имеет возможность переназначить исполнителя для обращения для подготовки ответа другим пользователем того же ЛКО с ролью Исполнитель. Эта возможность предназначена для случая, когда назначенный Исполнитель не может ответить на обращение в установленные сроки (в связи с отпуском, болезнью, увольнением и т.д.). При переназначении Исполнитель может указать комментарий с обоснованием причины переназначения и, в случае необходимости, приложить файлы подтверждающих документов.</w:t>
      </w:r>
    </w:p>
    <w:p w14:paraId="44E93F1C" w14:textId="7850D56F" w:rsidR="00F45DA6" w:rsidRPr="004004D8" w:rsidRDefault="00F45DA6" w:rsidP="00CF4FE8">
      <w:pPr>
        <w:pStyle w:val="3"/>
        <w:tabs>
          <w:tab w:val="left" w:pos="709"/>
          <w:tab w:val="center" w:pos="1270"/>
          <w:tab w:val="center" w:pos="2705"/>
        </w:tabs>
        <w:spacing w:before="0" w:after="0"/>
        <w:ind w:firstLine="567"/>
        <w:jc w:val="both"/>
        <w:rPr>
          <w:rFonts w:ascii="Times New Roman" w:hAnsi="Times New Roman"/>
          <w:sz w:val="28"/>
          <w:szCs w:val="28"/>
        </w:rPr>
      </w:pPr>
      <w:r w:rsidRPr="004004D8">
        <w:rPr>
          <w:rFonts w:ascii="Times New Roman" w:eastAsia="Calibri" w:hAnsi="Times New Roman"/>
          <w:b w:val="0"/>
          <w:sz w:val="28"/>
          <w:szCs w:val="28"/>
        </w:rPr>
        <w:tab/>
      </w:r>
      <w:r w:rsidRPr="004004D8">
        <w:rPr>
          <w:rFonts w:ascii="Times New Roman" w:hAnsi="Times New Roman"/>
          <w:sz w:val="28"/>
          <w:szCs w:val="28"/>
        </w:rPr>
        <w:t>2.4</w:t>
      </w:r>
      <w:r w:rsidR="001C7E12">
        <w:rPr>
          <w:rFonts w:ascii="Times New Roman" w:hAnsi="Times New Roman"/>
          <w:sz w:val="28"/>
          <w:szCs w:val="28"/>
        </w:rPr>
        <w:t xml:space="preserve">. </w:t>
      </w:r>
      <w:r w:rsidRPr="004004D8">
        <w:rPr>
          <w:rFonts w:ascii="Times New Roman" w:hAnsi="Times New Roman"/>
          <w:sz w:val="28"/>
          <w:szCs w:val="28"/>
        </w:rPr>
        <w:tab/>
        <w:t>Этап согласования</w:t>
      </w:r>
    </w:p>
    <w:p w14:paraId="4326F3E2"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На этап согласования поступают обращения:</w:t>
      </w:r>
    </w:p>
    <w:p w14:paraId="4866EF5B" w14:textId="77777777" w:rsidR="00F45DA6" w:rsidRPr="004004D8" w:rsidRDefault="00F45DA6" w:rsidP="00CF4FE8">
      <w:pPr>
        <w:numPr>
          <w:ilvl w:val="0"/>
          <w:numId w:val="19"/>
        </w:numPr>
        <w:tabs>
          <w:tab w:val="left" w:pos="709"/>
        </w:tabs>
        <w:spacing w:after="0" w:line="240" w:lineRule="auto"/>
        <w:ind w:left="0" w:firstLine="567"/>
        <w:jc w:val="both"/>
        <w:rPr>
          <w:rFonts w:ascii="Times New Roman" w:hAnsi="Times New Roman" w:cs="Times New Roman"/>
          <w:sz w:val="28"/>
          <w:szCs w:val="28"/>
        </w:rPr>
      </w:pPr>
      <w:proofErr w:type="gramStart"/>
      <w:r w:rsidRPr="004004D8">
        <w:rPr>
          <w:rFonts w:ascii="Times New Roman" w:hAnsi="Times New Roman" w:cs="Times New Roman"/>
          <w:sz w:val="28"/>
          <w:szCs w:val="28"/>
        </w:rPr>
        <w:t>по</w:t>
      </w:r>
      <w:proofErr w:type="gramEnd"/>
      <w:r w:rsidRPr="004004D8">
        <w:rPr>
          <w:rFonts w:ascii="Times New Roman" w:hAnsi="Times New Roman" w:cs="Times New Roman"/>
          <w:sz w:val="28"/>
          <w:szCs w:val="28"/>
        </w:rPr>
        <w:t xml:space="preserve"> </w:t>
      </w:r>
      <w:proofErr w:type="gramStart"/>
      <w:r w:rsidRPr="004004D8">
        <w:rPr>
          <w:rFonts w:ascii="Times New Roman" w:hAnsi="Times New Roman" w:cs="Times New Roman"/>
          <w:sz w:val="28"/>
          <w:szCs w:val="28"/>
        </w:rPr>
        <w:t>которым</w:t>
      </w:r>
      <w:proofErr w:type="gramEnd"/>
      <w:r w:rsidRPr="004004D8">
        <w:rPr>
          <w:rFonts w:ascii="Times New Roman" w:hAnsi="Times New Roman" w:cs="Times New Roman"/>
          <w:sz w:val="28"/>
          <w:szCs w:val="28"/>
        </w:rPr>
        <w:t xml:space="preserve"> подготовлен ответ Исполнителем и назначено согласующее лицо (лица);</w:t>
      </w:r>
    </w:p>
    <w:p w14:paraId="5018FCEF" w14:textId="5FF7DFF6" w:rsidR="001C7E12" w:rsidRDefault="00F45DA6" w:rsidP="00CF4FE8">
      <w:pPr>
        <w:numPr>
          <w:ilvl w:val="0"/>
          <w:numId w:val="19"/>
        </w:numPr>
        <w:tabs>
          <w:tab w:val="left" w:pos="709"/>
        </w:tabs>
        <w:spacing w:after="0" w:line="240" w:lineRule="auto"/>
        <w:ind w:left="0" w:firstLine="567"/>
        <w:jc w:val="both"/>
        <w:rPr>
          <w:rFonts w:ascii="Times New Roman" w:hAnsi="Times New Roman" w:cs="Times New Roman"/>
          <w:sz w:val="28"/>
          <w:szCs w:val="28"/>
        </w:rPr>
      </w:pPr>
      <w:r w:rsidRPr="001C7E12">
        <w:rPr>
          <w:rFonts w:ascii="Times New Roman" w:hAnsi="Times New Roman" w:cs="Times New Roman"/>
          <w:sz w:val="28"/>
          <w:szCs w:val="28"/>
        </w:rPr>
        <w:t>направленные Координатором для согласования решения об их перенаправлении</w:t>
      </w:r>
      <w:r w:rsidR="001C7E12">
        <w:rPr>
          <w:rFonts w:ascii="Times New Roman" w:hAnsi="Times New Roman" w:cs="Times New Roman"/>
          <w:sz w:val="28"/>
          <w:szCs w:val="28"/>
        </w:rPr>
        <w:t xml:space="preserve"> </w:t>
      </w:r>
      <w:r w:rsidRPr="001C7E12">
        <w:rPr>
          <w:rFonts w:ascii="Times New Roman" w:hAnsi="Times New Roman" w:cs="Times New Roman"/>
          <w:sz w:val="28"/>
          <w:szCs w:val="28"/>
        </w:rPr>
        <w:t>в</w:t>
      </w:r>
      <w:r w:rsidR="001C7E12">
        <w:rPr>
          <w:rFonts w:ascii="Times New Roman" w:hAnsi="Times New Roman" w:cs="Times New Roman"/>
          <w:sz w:val="28"/>
          <w:szCs w:val="28"/>
        </w:rPr>
        <w:t xml:space="preserve"> </w:t>
      </w:r>
      <w:r w:rsidRPr="001C7E12">
        <w:rPr>
          <w:rFonts w:ascii="Times New Roman" w:hAnsi="Times New Roman" w:cs="Times New Roman"/>
          <w:sz w:val="28"/>
          <w:szCs w:val="28"/>
        </w:rPr>
        <w:t>неподведомственную</w:t>
      </w:r>
      <w:r w:rsidR="001C7E12">
        <w:rPr>
          <w:rFonts w:ascii="Times New Roman" w:hAnsi="Times New Roman" w:cs="Times New Roman"/>
          <w:sz w:val="28"/>
          <w:szCs w:val="28"/>
        </w:rPr>
        <w:t xml:space="preserve"> </w:t>
      </w:r>
      <w:r w:rsidRPr="001C7E12">
        <w:rPr>
          <w:rFonts w:ascii="Times New Roman" w:hAnsi="Times New Roman" w:cs="Times New Roman"/>
          <w:sz w:val="28"/>
          <w:szCs w:val="28"/>
        </w:rPr>
        <w:t>организацию;</w:t>
      </w:r>
    </w:p>
    <w:p w14:paraId="75FE5421" w14:textId="1A91B245" w:rsidR="00F45DA6" w:rsidRPr="004004D8" w:rsidRDefault="001C7E12" w:rsidP="001C7E12">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5DA6" w:rsidRPr="004004D8">
        <w:rPr>
          <w:rFonts w:ascii="Times New Roman" w:hAnsi="Times New Roman" w:cs="Times New Roman"/>
          <w:sz w:val="28"/>
          <w:szCs w:val="28"/>
        </w:rPr>
        <w:t>направленные Координатором для согласования ответа, подготовленного в ВИС, интегрированной с Системой (при установке признака необходимости согласования и утверждения в Системе ответов, подготовленных в ВИС).</w:t>
      </w:r>
    </w:p>
    <w:p w14:paraId="38EE6BB4"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Все обращения, попадающие на этап согласования, поступают в АРМ Руководителя, который для данных обращений определен согласующим лицом.</w:t>
      </w:r>
    </w:p>
    <w:p w14:paraId="2DA699A8"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В случае если ответ на обращение согласуют несколько лиц, согласование производится ими последовательно в порядке, установленном на этапе исполнения (или на этапе координации в случае согласования решения о </w:t>
      </w:r>
      <w:r w:rsidRPr="004004D8">
        <w:rPr>
          <w:rFonts w:ascii="Times New Roman" w:hAnsi="Times New Roman" w:cs="Times New Roman"/>
          <w:sz w:val="28"/>
          <w:szCs w:val="28"/>
        </w:rPr>
        <w:lastRenderedPageBreak/>
        <w:t>перенаправлении обращения в неподведомственную организацию или при согласовании ответа, подготовленного в ВИС).</w:t>
      </w:r>
    </w:p>
    <w:p w14:paraId="6B617D86"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Согласующее лицо может принять одно из следующих решений:</w:t>
      </w:r>
    </w:p>
    <w:p w14:paraId="16196010" w14:textId="77777777" w:rsidR="00F45DA6" w:rsidRPr="004004D8" w:rsidRDefault="00F45DA6" w:rsidP="00CF4FE8">
      <w:pPr>
        <w:numPr>
          <w:ilvl w:val="0"/>
          <w:numId w:val="19"/>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согласовать подготовленный ответ на обращение или решение о перенаправлении обращения в неподведомственную организацию. При необходимости перед согласованием подготовленный текст ответа может быть изменен. При изменении текста ответа возможно приложение к ответу подтверждающих документов;</w:t>
      </w:r>
    </w:p>
    <w:p w14:paraId="66870C51" w14:textId="77777777" w:rsidR="00F45DA6" w:rsidRPr="004004D8" w:rsidRDefault="00F45DA6" w:rsidP="00CF4FE8">
      <w:pPr>
        <w:numPr>
          <w:ilvl w:val="0"/>
          <w:numId w:val="19"/>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отклонить подготовленный ответ на обращение или решение о перенаправлении. В этом случае необходимо указать причину отклонения. После этого обращение возвращается Исполнителю для доработки ответа, а при отклонении решения о перенаправлении обращения в неподведомственную организацию или при отклонении ответа, поступившего из ВИС — Координатору на этап координации (</w:t>
      </w:r>
      <w:proofErr w:type="gramStart"/>
      <w:r w:rsidRPr="004004D8">
        <w:rPr>
          <w:rFonts w:ascii="Times New Roman" w:hAnsi="Times New Roman" w:cs="Times New Roman"/>
          <w:sz w:val="28"/>
          <w:szCs w:val="28"/>
        </w:rPr>
        <w:t>п</w:t>
      </w:r>
      <w:proofErr w:type="gramEnd"/>
      <w:r w:rsidRPr="004004D8">
        <w:rPr>
          <w:rFonts w:ascii="Times New Roman" w:hAnsi="Times New Roman" w:cs="Times New Roman"/>
          <w:sz w:val="28"/>
          <w:szCs w:val="28"/>
        </w:rPr>
        <w:t xml:space="preserve"> 2.2 настоящего Регламента);</w:t>
      </w:r>
    </w:p>
    <w:p w14:paraId="65F07CB4" w14:textId="77777777" w:rsidR="00F45DA6" w:rsidRPr="004004D8" w:rsidRDefault="00F45DA6" w:rsidP="00CF4FE8">
      <w:pPr>
        <w:numPr>
          <w:ilvl w:val="0"/>
          <w:numId w:val="19"/>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передать право согласования ответа на обращение другому пользователю с ролью Руководитель, имеющему полномочия согласования обращений данной категории </w:t>
      </w:r>
      <w:proofErr w:type="gramStart"/>
      <w:r w:rsidRPr="004004D8">
        <w:rPr>
          <w:rFonts w:ascii="Times New Roman" w:hAnsi="Times New Roman" w:cs="Times New Roman"/>
          <w:sz w:val="28"/>
          <w:szCs w:val="28"/>
        </w:rPr>
        <w:t>для</w:t>
      </w:r>
      <w:proofErr w:type="gramEnd"/>
      <w:r w:rsidRPr="004004D8">
        <w:rPr>
          <w:rFonts w:ascii="Times New Roman" w:hAnsi="Times New Roman" w:cs="Times New Roman"/>
          <w:sz w:val="28"/>
          <w:szCs w:val="28"/>
        </w:rPr>
        <w:t xml:space="preserve"> данного ЛКО. Эта возможность предназначена для случаев, когда назначенный на согласование Руководитель не будет иметь возможности согласовать обращение в установленные сроки (отпуск, болезнь, увольнение и т.д.). В этом случае Руководитель должен выбрать новое согласующее лицо, указать, комментарий и загрузить файлы к комментарию (при необходимости).</w:t>
      </w:r>
    </w:p>
    <w:p w14:paraId="55ECFA34" w14:textId="6270BC2F" w:rsidR="00F45DA6" w:rsidRPr="004004D8" w:rsidRDefault="00F45DA6" w:rsidP="00CF4FE8">
      <w:pPr>
        <w:pStyle w:val="3"/>
        <w:tabs>
          <w:tab w:val="left" w:pos="709"/>
          <w:tab w:val="center" w:pos="864"/>
          <w:tab w:val="center" w:pos="2272"/>
        </w:tabs>
        <w:spacing w:before="0" w:after="0"/>
        <w:ind w:firstLine="567"/>
        <w:jc w:val="both"/>
        <w:rPr>
          <w:rFonts w:ascii="Times New Roman" w:hAnsi="Times New Roman"/>
          <w:sz w:val="28"/>
          <w:szCs w:val="28"/>
        </w:rPr>
      </w:pPr>
      <w:r w:rsidRPr="004004D8">
        <w:rPr>
          <w:rFonts w:ascii="Times New Roman" w:eastAsia="Calibri" w:hAnsi="Times New Roman"/>
          <w:b w:val="0"/>
          <w:sz w:val="28"/>
          <w:szCs w:val="28"/>
        </w:rPr>
        <w:tab/>
      </w:r>
      <w:r w:rsidRPr="004004D8">
        <w:rPr>
          <w:rFonts w:ascii="Times New Roman" w:hAnsi="Times New Roman"/>
          <w:sz w:val="28"/>
          <w:szCs w:val="28"/>
        </w:rPr>
        <w:t>2.5</w:t>
      </w:r>
      <w:r w:rsidR="001C7E12">
        <w:rPr>
          <w:rFonts w:ascii="Times New Roman" w:hAnsi="Times New Roman"/>
          <w:sz w:val="28"/>
          <w:szCs w:val="28"/>
        </w:rPr>
        <w:t>.</w:t>
      </w:r>
      <w:r w:rsidRPr="004004D8">
        <w:rPr>
          <w:rFonts w:ascii="Times New Roman" w:hAnsi="Times New Roman"/>
          <w:sz w:val="28"/>
          <w:szCs w:val="28"/>
        </w:rPr>
        <w:tab/>
        <w:t>Этап утверждения</w:t>
      </w:r>
    </w:p>
    <w:p w14:paraId="7F477D8B"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На этап утверждения попадают обращения:</w:t>
      </w:r>
    </w:p>
    <w:p w14:paraId="74A849D5" w14:textId="77777777" w:rsidR="00F45DA6" w:rsidRPr="004004D8" w:rsidRDefault="00F45DA6" w:rsidP="00CF4FE8">
      <w:pPr>
        <w:numPr>
          <w:ilvl w:val="0"/>
          <w:numId w:val="20"/>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успешно прошедшие этап согласования;</w:t>
      </w:r>
    </w:p>
    <w:p w14:paraId="772578D2" w14:textId="77777777" w:rsidR="00F45DA6" w:rsidRPr="004004D8" w:rsidRDefault="00F45DA6" w:rsidP="00CF4FE8">
      <w:pPr>
        <w:numPr>
          <w:ilvl w:val="0"/>
          <w:numId w:val="20"/>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для </w:t>
      </w:r>
      <w:proofErr w:type="gramStart"/>
      <w:r w:rsidRPr="004004D8">
        <w:rPr>
          <w:rFonts w:ascii="Times New Roman" w:hAnsi="Times New Roman" w:cs="Times New Roman"/>
          <w:sz w:val="28"/>
          <w:szCs w:val="28"/>
        </w:rPr>
        <w:t>которых</w:t>
      </w:r>
      <w:proofErr w:type="gramEnd"/>
      <w:r w:rsidRPr="004004D8">
        <w:rPr>
          <w:rFonts w:ascii="Times New Roman" w:hAnsi="Times New Roman" w:cs="Times New Roman"/>
          <w:sz w:val="28"/>
          <w:szCs w:val="28"/>
        </w:rPr>
        <w:t xml:space="preserve"> Исполнитель подготовил ответ и для которых не предусмотрен этап согласования;</w:t>
      </w:r>
    </w:p>
    <w:p w14:paraId="739907A6"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которые необходимо перенаправить в неподведомственную организацию и для </w:t>
      </w:r>
      <w:proofErr w:type="gramStart"/>
      <w:r w:rsidRPr="004004D8">
        <w:rPr>
          <w:rFonts w:ascii="Times New Roman" w:hAnsi="Times New Roman" w:cs="Times New Roman"/>
          <w:sz w:val="28"/>
          <w:szCs w:val="28"/>
        </w:rPr>
        <w:t>которых</w:t>
      </w:r>
      <w:proofErr w:type="gramEnd"/>
      <w:r w:rsidRPr="004004D8">
        <w:rPr>
          <w:rFonts w:ascii="Times New Roman" w:hAnsi="Times New Roman" w:cs="Times New Roman"/>
          <w:sz w:val="28"/>
          <w:szCs w:val="28"/>
        </w:rPr>
        <w:t xml:space="preserve"> не был предусмотрен этап согласования;</w:t>
      </w:r>
    </w:p>
    <w:p w14:paraId="50C752C8" w14:textId="77777777" w:rsidR="00F45DA6" w:rsidRPr="004004D8" w:rsidRDefault="00F45DA6" w:rsidP="00CF4FE8">
      <w:pPr>
        <w:numPr>
          <w:ilvl w:val="0"/>
          <w:numId w:val="20"/>
        </w:numPr>
        <w:tabs>
          <w:tab w:val="left" w:pos="709"/>
        </w:tabs>
        <w:spacing w:after="0" w:line="240" w:lineRule="auto"/>
        <w:ind w:left="0" w:firstLine="567"/>
        <w:jc w:val="both"/>
        <w:rPr>
          <w:rFonts w:ascii="Times New Roman" w:hAnsi="Times New Roman" w:cs="Times New Roman"/>
          <w:sz w:val="28"/>
          <w:szCs w:val="28"/>
        </w:rPr>
      </w:pPr>
      <w:proofErr w:type="gramStart"/>
      <w:r w:rsidRPr="004004D8">
        <w:rPr>
          <w:rFonts w:ascii="Times New Roman" w:hAnsi="Times New Roman" w:cs="Times New Roman"/>
          <w:sz w:val="28"/>
          <w:szCs w:val="28"/>
        </w:rPr>
        <w:t>ответ</w:t>
      </w:r>
      <w:proofErr w:type="gramEnd"/>
      <w:r w:rsidRPr="004004D8">
        <w:rPr>
          <w:rFonts w:ascii="Times New Roman" w:hAnsi="Times New Roman" w:cs="Times New Roman"/>
          <w:sz w:val="28"/>
          <w:szCs w:val="28"/>
        </w:rPr>
        <w:t xml:space="preserve"> по которым подготовлен в ВИС (для ВИС, интегрированной с Системой, и при установке признака необходимости согласования и утверждения в Системе ответов, подготовленных в ВИС).</w:t>
      </w:r>
    </w:p>
    <w:p w14:paraId="09BF96A8"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Все обращения, попадающие на этап утверждения, поступают в АРМ Руководителя, который для данных обращений определен утверждающим лицом.</w:t>
      </w:r>
    </w:p>
    <w:p w14:paraId="16034FE6"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Утверждающее лицо по каждому из обращений может принять одно из следующих решений:</w:t>
      </w:r>
    </w:p>
    <w:p w14:paraId="181CEC1F" w14:textId="77777777" w:rsidR="00F45DA6" w:rsidRPr="004004D8" w:rsidRDefault="00F45DA6" w:rsidP="00CF4FE8">
      <w:pPr>
        <w:numPr>
          <w:ilvl w:val="0"/>
          <w:numId w:val="20"/>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утвердить подготовленный ответ на обращение или решение о перенаправлении обращения в неподведомственную организацию.</w:t>
      </w:r>
    </w:p>
    <w:p w14:paraId="289B1244"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После утверждения подготовленного ответа он автоматически направляется Заявителю в его ЛК на ЕПГУ и на электронную почту, указанную в ЛК Заявителя на ЕПГУ. При необходимости перед утверждением подготовленный текст ответа может быть изменен. При изменении текста ответа возможно приложение к ответу подтверждающих документов.</w:t>
      </w:r>
    </w:p>
    <w:p w14:paraId="60188C99"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После утверждения решения о перенаправлении обращения в неподведомственную организацию обращение автоматически перенаправляется в ЛКО этой неподведомственной организации, а Заявителю в его ЛК на ЕПГУ и на электронную почту, указанную в ЛК Заявителя на ЕПГУ, направляется уведомление о перенаправлении обращения в неподведомственную организацию;</w:t>
      </w:r>
    </w:p>
    <w:p w14:paraId="28D6B7E1" w14:textId="77777777" w:rsidR="00F45DA6" w:rsidRPr="004004D8" w:rsidRDefault="00F45DA6" w:rsidP="00CF4FE8">
      <w:pPr>
        <w:numPr>
          <w:ilvl w:val="0"/>
          <w:numId w:val="20"/>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lastRenderedPageBreak/>
        <w:t>отклонить подготовленный ответ на обращение или решение о перенаправлении в неподведомственную организацию с обязательным указанием причины отклонения.</w:t>
      </w:r>
    </w:p>
    <w:p w14:paraId="7FAC84D1" w14:textId="72664EFF" w:rsidR="00F45DA6" w:rsidRPr="004004D8" w:rsidRDefault="00F45DA6" w:rsidP="001C7E12">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При отклонении ответа обращение возвращается Исполнителю для доработки (п. 2.3 настоящего Регламента), а при отклонении решения о перенаправлении — Координатору на этап координации (</w:t>
      </w:r>
      <w:proofErr w:type="gramStart"/>
      <w:r w:rsidRPr="004004D8">
        <w:rPr>
          <w:rFonts w:ascii="Times New Roman" w:hAnsi="Times New Roman" w:cs="Times New Roman"/>
          <w:sz w:val="28"/>
          <w:szCs w:val="28"/>
        </w:rPr>
        <w:t>п</w:t>
      </w:r>
      <w:proofErr w:type="gramEnd"/>
      <w:r w:rsidRPr="004004D8">
        <w:rPr>
          <w:rFonts w:ascii="Times New Roman" w:hAnsi="Times New Roman" w:cs="Times New Roman"/>
          <w:sz w:val="28"/>
          <w:szCs w:val="28"/>
        </w:rPr>
        <w:t xml:space="preserve"> 2.2 настоящего Регламента). В случае отклонения ответа, подготовленного в ВИС, обращение возвращается на этап координации </w:t>
      </w:r>
      <w:r w:rsidRPr="004004D8">
        <w:rPr>
          <w:rFonts w:ascii="Times New Roman" w:hAnsi="Times New Roman" w:cs="Times New Roman"/>
          <w:sz w:val="28"/>
          <w:szCs w:val="28"/>
        </w:rPr>
        <w:tab/>
        <w:t>в Системе;</w:t>
      </w:r>
    </w:p>
    <w:p w14:paraId="18705411" w14:textId="59F170D1" w:rsidR="00F45DA6" w:rsidRDefault="001C7E12" w:rsidP="00CF4FE8">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5DA6" w:rsidRPr="004004D8">
        <w:rPr>
          <w:rFonts w:ascii="Times New Roman" w:hAnsi="Times New Roman" w:cs="Times New Roman"/>
          <w:sz w:val="28"/>
          <w:szCs w:val="28"/>
        </w:rPr>
        <w:t xml:space="preserve">передать право утверждения ответа на обращение другому пользователю с ролью Руководитель, который уполномочен утверждать ответы на обращения данной категории и подкатегории </w:t>
      </w:r>
      <w:proofErr w:type="gramStart"/>
      <w:r w:rsidR="00F45DA6" w:rsidRPr="004004D8">
        <w:rPr>
          <w:rFonts w:ascii="Times New Roman" w:hAnsi="Times New Roman" w:cs="Times New Roman"/>
          <w:sz w:val="28"/>
          <w:szCs w:val="28"/>
        </w:rPr>
        <w:t>для</w:t>
      </w:r>
      <w:proofErr w:type="gramEnd"/>
      <w:r w:rsidR="00F45DA6" w:rsidRPr="004004D8">
        <w:rPr>
          <w:rFonts w:ascii="Times New Roman" w:hAnsi="Times New Roman" w:cs="Times New Roman"/>
          <w:sz w:val="28"/>
          <w:szCs w:val="28"/>
        </w:rPr>
        <w:t xml:space="preserve"> данного ЛКО.</w:t>
      </w:r>
    </w:p>
    <w:p w14:paraId="44C30033" w14:textId="77777777" w:rsidR="0031407F" w:rsidRPr="004004D8" w:rsidRDefault="0031407F" w:rsidP="00CF4FE8">
      <w:pPr>
        <w:tabs>
          <w:tab w:val="left" w:pos="709"/>
        </w:tabs>
        <w:spacing w:after="0" w:line="240" w:lineRule="auto"/>
        <w:ind w:firstLine="567"/>
        <w:jc w:val="both"/>
        <w:rPr>
          <w:rFonts w:ascii="Times New Roman" w:hAnsi="Times New Roman" w:cs="Times New Roman"/>
          <w:sz w:val="28"/>
          <w:szCs w:val="28"/>
        </w:rPr>
      </w:pPr>
    </w:p>
    <w:p w14:paraId="2855D9AF" w14:textId="77777777" w:rsidR="00F45DA6" w:rsidRPr="004004D8" w:rsidRDefault="00F45DA6" w:rsidP="00CF4FE8">
      <w:pPr>
        <w:pStyle w:val="2"/>
        <w:tabs>
          <w:tab w:val="left" w:pos="709"/>
        </w:tabs>
        <w:ind w:left="0" w:firstLine="567"/>
        <w:jc w:val="both"/>
        <w:rPr>
          <w:sz w:val="28"/>
          <w:szCs w:val="28"/>
        </w:rPr>
      </w:pPr>
      <w:r w:rsidRPr="004004D8">
        <w:rPr>
          <w:sz w:val="28"/>
          <w:szCs w:val="28"/>
        </w:rPr>
        <w:t>3</w:t>
      </w:r>
      <w:r w:rsidRPr="004004D8">
        <w:rPr>
          <w:b w:val="0"/>
          <w:sz w:val="28"/>
          <w:szCs w:val="28"/>
        </w:rPr>
        <w:t xml:space="preserve">. </w:t>
      </w:r>
      <w:r w:rsidRPr="004004D8">
        <w:rPr>
          <w:sz w:val="28"/>
          <w:szCs w:val="28"/>
        </w:rPr>
        <w:t>Контроль процесса обработки обращений</w:t>
      </w:r>
    </w:p>
    <w:p w14:paraId="008CC952"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Контроль процесса обработки обращений осуществляется Куратором.</w:t>
      </w:r>
    </w:p>
    <w:p w14:paraId="341411DA" w14:textId="76040971"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Все обращения, поступившие в ЛКО, доступны Куратору этого органа или организации для осуществления им следующих действий в рамках своих полномочий:</w:t>
      </w:r>
    </w:p>
    <w:p w14:paraId="00FDA17B" w14:textId="77777777" w:rsidR="00F45DA6" w:rsidRPr="004004D8" w:rsidRDefault="00F45DA6" w:rsidP="00CF4FE8">
      <w:pPr>
        <w:numPr>
          <w:ilvl w:val="0"/>
          <w:numId w:val="21"/>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ежедневная проверка обращений, находящихся на этапах исполнения и согласования, на наличие просрочек.</w:t>
      </w:r>
    </w:p>
    <w:p w14:paraId="1D289D07"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В случае обнаружения просрочки Куратор должен уведомить о ней пользователя Системы, назначенного на текущий этап обработки обращения. </w:t>
      </w:r>
    </w:p>
    <w:p w14:paraId="3A1CCD41"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Предупреждение носит организационный характер и производится вне Системы (например, по телефону);</w:t>
      </w:r>
    </w:p>
    <w:p w14:paraId="22D5ADC6" w14:textId="33FD883A" w:rsidR="00F45DA6" w:rsidRPr="001C7E12" w:rsidRDefault="00F45DA6" w:rsidP="00CF4FE8">
      <w:pPr>
        <w:numPr>
          <w:ilvl w:val="0"/>
          <w:numId w:val="21"/>
        </w:numPr>
        <w:tabs>
          <w:tab w:val="left" w:pos="709"/>
        </w:tabs>
        <w:spacing w:after="0" w:line="240" w:lineRule="auto"/>
        <w:ind w:left="0" w:firstLine="567"/>
        <w:jc w:val="both"/>
        <w:rPr>
          <w:rFonts w:ascii="Times New Roman" w:hAnsi="Times New Roman"/>
          <w:sz w:val="28"/>
          <w:szCs w:val="28"/>
        </w:rPr>
      </w:pPr>
      <w:r w:rsidRPr="001C7E12">
        <w:rPr>
          <w:rFonts w:ascii="Times New Roman" w:hAnsi="Times New Roman" w:cs="Times New Roman"/>
          <w:sz w:val="28"/>
          <w:szCs w:val="28"/>
        </w:rPr>
        <w:t xml:space="preserve">ежедневная проверка обращений на наличие просрочек общего срока обработки </w:t>
      </w:r>
      <w:r w:rsidRPr="001C7E12">
        <w:rPr>
          <w:rFonts w:ascii="Times New Roman" w:hAnsi="Times New Roman"/>
          <w:sz w:val="28"/>
          <w:szCs w:val="28"/>
        </w:rPr>
        <w:t>обращения.</w:t>
      </w:r>
    </w:p>
    <w:p w14:paraId="7A784271"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 случае обнаружения просрочки Куратор должен уведомить о ней пользователя Системы, назначенного на текущий этап обработки обращения. Куратор может направить предупреждение в АРМ или на электронную почту соответствующего пользователя с помощью функции отправки уведомлений в Системе, а также с помощью других средств коммуникации вне Системы (например, по телефону).</w:t>
      </w:r>
    </w:p>
    <w:p w14:paraId="7299EE1F"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 ЛКО может быть настроена отправка автоматических уведомлений о завершении (приближении) срока обработки обращения тому пользователю Системы, который назначен на текущий этап обработки обращения. Такие уведомления могут поступать пользователям Системы с ролями, указанными в п. 1.1 настоящего Регламента, автоматически без участия Куратора.</w:t>
      </w:r>
    </w:p>
    <w:p w14:paraId="16510BE2"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 процессе контроля сроков обработки обращений может также принимать участие пользователь с ролью Координатор.</w:t>
      </w:r>
    </w:p>
    <w:p w14:paraId="3E4190E1"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Координатор принимает участие в контроле сроков обработки обращений, передаваемых в ВИС, </w:t>
      </w:r>
      <w:proofErr w:type="gramStart"/>
      <w:r w:rsidRPr="004004D8">
        <w:rPr>
          <w:rFonts w:ascii="Times New Roman" w:hAnsi="Times New Roman" w:cs="Times New Roman"/>
          <w:sz w:val="28"/>
          <w:szCs w:val="28"/>
        </w:rPr>
        <w:t>интегрированную</w:t>
      </w:r>
      <w:proofErr w:type="gramEnd"/>
      <w:r w:rsidRPr="004004D8">
        <w:rPr>
          <w:rFonts w:ascii="Times New Roman" w:hAnsi="Times New Roman" w:cs="Times New Roman"/>
          <w:sz w:val="28"/>
          <w:szCs w:val="28"/>
        </w:rPr>
        <w:t xml:space="preserve"> с Системой. При получении уведомления о просрочке по указанным обращениям (от Куратора или автоматических уведомлений Системы) Координатор обязан связаться с пользователем ВИС, ответственным за обработку соответствующего обращения (информация о пользователе указывается в карточке обращения в Системе).</w:t>
      </w:r>
    </w:p>
    <w:p w14:paraId="745FCEEB"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sectPr w:rsidR="00F45DA6" w:rsidRPr="004004D8" w:rsidSect="0031407F">
          <w:headerReference w:type="even" r:id="rId13"/>
          <w:headerReference w:type="default" r:id="rId14"/>
          <w:headerReference w:type="first" r:id="rId15"/>
          <w:pgSz w:w="11906" w:h="16838"/>
          <w:pgMar w:top="-843" w:right="566" w:bottom="451" w:left="1418" w:header="426" w:footer="720" w:gutter="0"/>
          <w:cols w:space="720"/>
        </w:sectPr>
      </w:pPr>
    </w:p>
    <w:p w14:paraId="1A91FCA4"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proofErr w:type="gramStart"/>
      <w:r w:rsidRPr="004004D8">
        <w:rPr>
          <w:rFonts w:ascii="Times New Roman" w:hAnsi="Times New Roman" w:cs="Times New Roman"/>
          <w:sz w:val="28"/>
          <w:szCs w:val="28"/>
        </w:rPr>
        <w:lastRenderedPageBreak/>
        <w:t>При выявлении технических проблем при загрузке ответа на обращение в Систему из ВИС</w:t>
      </w:r>
      <w:proofErr w:type="gramEnd"/>
      <w:r w:rsidRPr="004004D8">
        <w:rPr>
          <w:rFonts w:ascii="Times New Roman" w:hAnsi="Times New Roman" w:cs="Times New Roman"/>
          <w:sz w:val="28"/>
          <w:szCs w:val="28"/>
        </w:rPr>
        <w:t>, Координатор должен привлечь технических специалистов ЛКО и Администратора ЛКО для решения выявленной проблемы.</w:t>
      </w:r>
    </w:p>
    <w:p w14:paraId="6D95EF60"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При выявлении превышения срока ответа на обращение, переданного на обработку в ВИС, Координатор может инициировать подготовку ответа на обращение в Системе, минуя ВИС. Такой возможностью следует воспользоваться, например, в случае технических проблем с ВИС.</w:t>
      </w:r>
    </w:p>
    <w:p w14:paraId="2C0D20E0"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Также Куратору могут быть предоставлены в Системе следующие полномочия (по запросу, направленному в адрес Оператора Системы, как это описано в Регламенте технической поддержки Системы):</w:t>
      </w:r>
    </w:p>
    <w:p w14:paraId="0EB2F38A" w14:textId="77777777" w:rsidR="00F45DA6" w:rsidRPr="004004D8" w:rsidRDefault="00F45DA6" w:rsidP="00CF4FE8">
      <w:pPr>
        <w:numPr>
          <w:ilvl w:val="0"/>
          <w:numId w:val="22"/>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переназначить Исполнителя, т.е. перенаправить обращение, находящееся в работе на этапе исполнения, другому пользователю того же ЛКО с ролью Исполнитель для подготовки ответа.</w:t>
      </w:r>
    </w:p>
    <w:p w14:paraId="0235B786"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Эта возможность предназначена для случая, когда назначенный Исполнитель не может ответить на обращение в установленные сроки (в связи с отпуском, болезнью, увольнением и т.д.). При переназначении Куратор может указать комментарий с обоснованием причины переназначения и в случае необходимости приложить файлы подтверждающих документов;</w:t>
      </w:r>
    </w:p>
    <w:p w14:paraId="61CE409B" w14:textId="77777777" w:rsidR="00F45DA6" w:rsidRPr="004004D8" w:rsidRDefault="00F45DA6" w:rsidP="00CF4FE8">
      <w:pPr>
        <w:numPr>
          <w:ilvl w:val="0"/>
          <w:numId w:val="22"/>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возвратить обращение, находящееся в работе на этапе исполнения, на координацию, с указанием причины возврата;</w:t>
      </w:r>
    </w:p>
    <w:p w14:paraId="40916B9A" w14:textId="77777777" w:rsidR="00F45DA6" w:rsidRPr="004004D8" w:rsidRDefault="00F45DA6" w:rsidP="00CF4FE8">
      <w:pPr>
        <w:numPr>
          <w:ilvl w:val="0"/>
          <w:numId w:val="22"/>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отклонить подготовленный ответ на обращение, находящийся на этапе согласования, с указанием причины отклонения и приложением в случае необходимости файлов подтверждающих документов;</w:t>
      </w:r>
    </w:p>
    <w:p w14:paraId="25D9D601" w14:textId="77777777" w:rsidR="00F45DA6" w:rsidRPr="004004D8" w:rsidRDefault="00F45DA6" w:rsidP="00CF4FE8">
      <w:pPr>
        <w:numPr>
          <w:ilvl w:val="0"/>
          <w:numId w:val="22"/>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передать право согласования ответа на обращение, находящегося на этапе согласования, другому пользователю Системы с ролью Руководитель, который уполномочен согласовывать обращения данной категории </w:t>
      </w:r>
      <w:proofErr w:type="gramStart"/>
      <w:r w:rsidRPr="004004D8">
        <w:rPr>
          <w:rFonts w:ascii="Times New Roman" w:hAnsi="Times New Roman" w:cs="Times New Roman"/>
          <w:sz w:val="28"/>
          <w:szCs w:val="28"/>
        </w:rPr>
        <w:t>для</w:t>
      </w:r>
      <w:proofErr w:type="gramEnd"/>
      <w:r w:rsidRPr="004004D8">
        <w:rPr>
          <w:rFonts w:ascii="Times New Roman" w:hAnsi="Times New Roman" w:cs="Times New Roman"/>
          <w:sz w:val="28"/>
          <w:szCs w:val="28"/>
        </w:rPr>
        <w:t xml:space="preserve"> данного ЛКО.</w:t>
      </w:r>
    </w:p>
    <w:p w14:paraId="3C739349" w14:textId="77777777" w:rsidR="00A02C1E"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Эта возможность предназначена для случая, когда назначенный Руководитель не может согласовать ответ на обращение в установленные сроки (в связи с отпуском, болезнью, увольнением и т.д.). При переназначении Куратор может указать комментарий с обоснованием </w:t>
      </w:r>
      <w:proofErr w:type="gramStart"/>
      <w:r w:rsidRPr="004004D8">
        <w:rPr>
          <w:rFonts w:ascii="Times New Roman" w:hAnsi="Times New Roman" w:cs="Times New Roman"/>
          <w:sz w:val="28"/>
          <w:szCs w:val="28"/>
        </w:rPr>
        <w:t>причины передачи права согласования ответа</w:t>
      </w:r>
      <w:proofErr w:type="gramEnd"/>
      <w:r w:rsidRPr="004004D8">
        <w:rPr>
          <w:rFonts w:ascii="Times New Roman" w:hAnsi="Times New Roman" w:cs="Times New Roman"/>
          <w:sz w:val="28"/>
          <w:szCs w:val="28"/>
        </w:rPr>
        <w:t xml:space="preserve"> на обращение и приложить файлы подтверждающих документов (в </w:t>
      </w:r>
      <w:r w:rsidRPr="004004D8">
        <w:rPr>
          <w:rFonts w:ascii="Times New Roman" w:hAnsi="Times New Roman" w:cs="Times New Roman"/>
          <w:sz w:val="28"/>
          <w:szCs w:val="28"/>
        </w:rPr>
        <w:tab/>
        <w:t xml:space="preserve">случае необходимости); </w:t>
      </w:r>
    </w:p>
    <w:p w14:paraId="0CD29C3F" w14:textId="38E635C8"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отклонить подготовленный ответ на обращение, находящийся на этапе утверждения, с указанием причины отклонения и приложением в случае необходимости файлов подтверждающих документов;</w:t>
      </w:r>
    </w:p>
    <w:p w14:paraId="47F6C89E" w14:textId="77777777" w:rsidR="00A02C1E" w:rsidRDefault="00F45DA6" w:rsidP="00A02C1E">
      <w:pPr>
        <w:numPr>
          <w:ilvl w:val="0"/>
          <w:numId w:val="22"/>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передать право утверждения ответа на обращение, находящегося на этапе утверждения, другому пользователю Системы с ролью Руководитель, который уполномочен утверждать ответы на обращения данной категории </w:t>
      </w:r>
      <w:proofErr w:type="gramStart"/>
      <w:r w:rsidRPr="004004D8">
        <w:rPr>
          <w:rFonts w:ascii="Times New Roman" w:hAnsi="Times New Roman" w:cs="Times New Roman"/>
          <w:sz w:val="28"/>
          <w:szCs w:val="28"/>
        </w:rPr>
        <w:t>для</w:t>
      </w:r>
      <w:proofErr w:type="gramEnd"/>
      <w:r w:rsidRPr="004004D8">
        <w:rPr>
          <w:rFonts w:ascii="Times New Roman" w:hAnsi="Times New Roman" w:cs="Times New Roman"/>
          <w:sz w:val="28"/>
          <w:szCs w:val="28"/>
        </w:rPr>
        <w:t xml:space="preserve"> данного ЛКО.</w:t>
      </w:r>
    </w:p>
    <w:p w14:paraId="2D70D82F" w14:textId="617B3CBA" w:rsidR="00F45DA6" w:rsidRDefault="00F45DA6" w:rsidP="00A02C1E">
      <w:pPr>
        <w:tabs>
          <w:tab w:val="left" w:pos="709"/>
        </w:tabs>
        <w:spacing w:after="0" w:line="240" w:lineRule="auto"/>
        <w:ind w:firstLine="567"/>
        <w:jc w:val="both"/>
        <w:rPr>
          <w:rFonts w:ascii="Times New Roman" w:hAnsi="Times New Roman" w:cs="Times New Roman"/>
          <w:sz w:val="28"/>
          <w:szCs w:val="28"/>
        </w:rPr>
      </w:pPr>
      <w:r w:rsidRPr="00A02C1E">
        <w:rPr>
          <w:rFonts w:ascii="Times New Roman" w:hAnsi="Times New Roman" w:cs="Times New Roman"/>
          <w:sz w:val="28"/>
          <w:szCs w:val="28"/>
        </w:rPr>
        <w:t xml:space="preserve">Эта возможность предназначена для случая, когда назначенный Руководитель не может утвердить ответ на обращение в установленные сроки (в связи с отпуском, болезнью, увольнением и т.д.). При переназначении Куратор может указать комментарий с обоснованием </w:t>
      </w:r>
      <w:proofErr w:type="gramStart"/>
      <w:r w:rsidRPr="00A02C1E">
        <w:rPr>
          <w:rFonts w:ascii="Times New Roman" w:hAnsi="Times New Roman" w:cs="Times New Roman"/>
          <w:sz w:val="28"/>
          <w:szCs w:val="28"/>
        </w:rPr>
        <w:lastRenderedPageBreak/>
        <w:t>причины передачи права утверждения ив</w:t>
      </w:r>
      <w:proofErr w:type="gramEnd"/>
      <w:r w:rsidRPr="00A02C1E">
        <w:rPr>
          <w:rFonts w:ascii="Times New Roman" w:hAnsi="Times New Roman" w:cs="Times New Roman"/>
          <w:sz w:val="28"/>
          <w:szCs w:val="28"/>
        </w:rPr>
        <w:t xml:space="preserve"> случае необходимости приложить файлы подтверждающих документов.</w:t>
      </w:r>
    </w:p>
    <w:p w14:paraId="07EB8710" w14:textId="77777777" w:rsidR="0031407F" w:rsidRPr="00A02C1E" w:rsidRDefault="0031407F" w:rsidP="00A02C1E">
      <w:pPr>
        <w:tabs>
          <w:tab w:val="left" w:pos="709"/>
        </w:tabs>
        <w:spacing w:after="0" w:line="240" w:lineRule="auto"/>
        <w:ind w:firstLine="567"/>
        <w:jc w:val="both"/>
        <w:rPr>
          <w:rFonts w:ascii="Times New Roman" w:hAnsi="Times New Roman" w:cs="Times New Roman"/>
          <w:sz w:val="28"/>
          <w:szCs w:val="28"/>
        </w:rPr>
      </w:pPr>
    </w:p>
    <w:p w14:paraId="5D224C94"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b/>
          <w:sz w:val="28"/>
          <w:szCs w:val="28"/>
        </w:rPr>
        <w:t xml:space="preserve">4. Порядок внесения изменений в сущности </w:t>
      </w:r>
      <w:proofErr w:type="gramStart"/>
      <w:r w:rsidRPr="004004D8">
        <w:rPr>
          <w:rFonts w:ascii="Times New Roman" w:hAnsi="Times New Roman" w:cs="Times New Roman"/>
          <w:b/>
          <w:sz w:val="28"/>
          <w:szCs w:val="28"/>
        </w:rPr>
        <w:t>Системы</w:t>
      </w:r>
      <w:proofErr w:type="gramEnd"/>
      <w:r w:rsidRPr="004004D8">
        <w:rPr>
          <w:rFonts w:ascii="Times New Roman" w:hAnsi="Times New Roman" w:cs="Times New Roman"/>
          <w:b/>
          <w:sz w:val="28"/>
          <w:szCs w:val="28"/>
        </w:rPr>
        <w:t xml:space="preserve"> используемые в процессе обработки обращений</w:t>
      </w:r>
    </w:p>
    <w:p w14:paraId="07E0AAE0" w14:textId="769480C8" w:rsidR="00F45DA6" w:rsidRPr="004004D8" w:rsidRDefault="00F45DA6" w:rsidP="00CF4FE8">
      <w:pPr>
        <w:pStyle w:val="3"/>
        <w:tabs>
          <w:tab w:val="left" w:pos="709"/>
          <w:tab w:val="center" w:pos="866"/>
          <w:tab w:val="center" w:pos="3859"/>
        </w:tabs>
        <w:spacing w:before="0" w:after="0"/>
        <w:ind w:firstLine="567"/>
        <w:jc w:val="both"/>
        <w:rPr>
          <w:rFonts w:ascii="Times New Roman" w:hAnsi="Times New Roman"/>
          <w:sz w:val="28"/>
          <w:szCs w:val="28"/>
        </w:rPr>
      </w:pPr>
      <w:r w:rsidRPr="004004D8">
        <w:rPr>
          <w:rFonts w:ascii="Times New Roman" w:eastAsia="Calibri" w:hAnsi="Times New Roman"/>
          <w:b w:val="0"/>
          <w:sz w:val="28"/>
          <w:szCs w:val="28"/>
        </w:rPr>
        <w:tab/>
      </w:r>
      <w:r w:rsidRPr="004004D8">
        <w:rPr>
          <w:rFonts w:ascii="Times New Roman" w:hAnsi="Times New Roman"/>
          <w:sz w:val="28"/>
          <w:szCs w:val="28"/>
        </w:rPr>
        <w:t>4.1</w:t>
      </w:r>
      <w:r w:rsidRPr="004004D8">
        <w:rPr>
          <w:rFonts w:ascii="Times New Roman" w:hAnsi="Times New Roman"/>
          <w:sz w:val="28"/>
          <w:szCs w:val="28"/>
        </w:rPr>
        <w:tab/>
      </w:r>
      <w:r w:rsidR="00A02C1E">
        <w:rPr>
          <w:rFonts w:ascii="Times New Roman" w:hAnsi="Times New Roman"/>
          <w:sz w:val="28"/>
          <w:szCs w:val="28"/>
        </w:rPr>
        <w:t>.</w:t>
      </w:r>
      <w:r w:rsidRPr="004004D8">
        <w:rPr>
          <w:rFonts w:ascii="Times New Roman" w:hAnsi="Times New Roman"/>
          <w:sz w:val="28"/>
          <w:szCs w:val="28"/>
        </w:rPr>
        <w:t xml:space="preserve">Порядок внесения изменений </w:t>
      </w:r>
      <w:proofErr w:type="gramStart"/>
      <w:r w:rsidRPr="004004D8">
        <w:rPr>
          <w:rFonts w:ascii="Times New Roman" w:hAnsi="Times New Roman"/>
          <w:sz w:val="28"/>
          <w:szCs w:val="28"/>
        </w:rPr>
        <w:t>в</w:t>
      </w:r>
      <w:proofErr w:type="gramEnd"/>
      <w:r w:rsidRPr="004004D8">
        <w:rPr>
          <w:rFonts w:ascii="Times New Roman" w:hAnsi="Times New Roman"/>
          <w:sz w:val="28"/>
          <w:szCs w:val="28"/>
        </w:rPr>
        <w:t xml:space="preserve"> Классификатор</w:t>
      </w:r>
    </w:p>
    <w:p w14:paraId="5108166F"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При направлении обращения Заявитель может указать категорию и подкатегорию обращения. Для управления категориями, подкатегориями и фактами обращений в Системе ведется Классификатор.</w:t>
      </w:r>
    </w:p>
    <w:p w14:paraId="3E518FF8"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Изменение Классификатора осуществляется по инициативе органа или организации (инициатор запроса) в порядке, установленном настоящим Регламентом. Инициатор запроса в случае необходимости внести изменения </w:t>
      </w:r>
      <w:proofErr w:type="gramStart"/>
      <w:r w:rsidRPr="004004D8">
        <w:rPr>
          <w:rFonts w:ascii="Times New Roman" w:hAnsi="Times New Roman" w:cs="Times New Roman"/>
          <w:sz w:val="28"/>
          <w:szCs w:val="28"/>
        </w:rPr>
        <w:t>в</w:t>
      </w:r>
      <w:proofErr w:type="gramEnd"/>
      <w:r w:rsidRPr="004004D8">
        <w:rPr>
          <w:rFonts w:ascii="Times New Roman" w:hAnsi="Times New Roman" w:cs="Times New Roman"/>
          <w:sz w:val="28"/>
          <w:szCs w:val="28"/>
        </w:rPr>
        <w:t xml:space="preserve"> </w:t>
      </w:r>
      <w:proofErr w:type="gramStart"/>
      <w:r w:rsidRPr="004004D8">
        <w:rPr>
          <w:rFonts w:ascii="Times New Roman" w:hAnsi="Times New Roman" w:cs="Times New Roman"/>
          <w:sz w:val="28"/>
          <w:szCs w:val="28"/>
        </w:rPr>
        <w:t>Классификатор</w:t>
      </w:r>
      <w:proofErr w:type="gramEnd"/>
      <w:r w:rsidRPr="004004D8">
        <w:rPr>
          <w:rFonts w:ascii="Times New Roman" w:hAnsi="Times New Roman" w:cs="Times New Roman"/>
          <w:sz w:val="28"/>
          <w:szCs w:val="28"/>
        </w:rPr>
        <w:t>, направляет соответствующее предложение в адрес Оператора Системы. Предложение должно быть направлено по электронной почте в адрес службы Технической поддержки Оператора Системы, указанный в Регламенте технической поддержки Системы, и должно содержать наименование категории (подкатегории) Классификатора, которую предлагается добавить/удалить, а также перечень добавляемых/удаляемых фактов для данной категории (подкатегории). При внесении корректировок в наименования элементов Классификатора (категорий, подкатегорий или фактов) в запросе необходимо указать наименования элементов до и после внесения предлагаемых корректировок.</w:t>
      </w:r>
    </w:p>
    <w:p w14:paraId="5A0CE94B"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Запрос на внесение изменений </w:t>
      </w:r>
      <w:proofErr w:type="gramStart"/>
      <w:r w:rsidRPr="004004D8">
        <w:rPr>
          <w:rFonts w:ascii="Times New Roman" w:hAnsi="Times New Roman" w:cs="Times New Roman"/>
          <w:sz w:val="28"/>
          <w:szCs w:val="28"/>
        </w:rPr>
        <w:t>в</w:t>
      </w:r>
      <w:proofErr w:type="gramEnd"/>
      <w:r w:rsidRPr="004004D8">
        <w:rPr>
          <w:rFonts w:ascii="Times New Roman" w:hAnsi="Times New Roman" w:cs="Times New Roman"/>
          <w:sz w:val="28"/>
          <w:szCs w:val="28"/>
        </w:rPr>
        <w:t xml:space="preserve"> </w:t>
      </w:r>
      <w:proofErr w:type="gramStart"/>
      <w:r w:rsidRPr="004004D8">
        <w:rPr>
          <w:rFonts w:ascii="Times New Roman" w:hAnsi="Times New Roman" w:cs="Times New Roman"/>
          <w:sz w:val="28"/>
          <w:szCs w:val="28"/>
        </w:rPr>
        <w:t>Классификатор</w:t>
      </w:r>
      <w:proofErr w:type="gramEnd"/>
      <w:r w:rsidRPr="004004D8">
        <w:rPr>
          <w:rFonts w:ascii="Times New Roman" w:hAnsi="Times New Roman" w:cs="Times New Roman"/>
          <w:sz w:val="28"/>
          <w:szCs w:val="28"/>
        </w:rPr>
        <w:t xml:space="preserve"> рассматривается </w:t>
      </w:r>
      <w:proofErr w:type="spellStart"/>
      <w:r w:rsidRPr="004004D8">
        <w:rPr>
          <w:rFonts w:ascii="Times New Roman" w:hAnsi="Times New Roman" w:cs="Times New Roman"/>
          <w:sz w:val="28"/>
          <w:szCs w:val="28"/>
        </w:rPr>
        <w:t>Минцифры</w:t>
      </w:r>
      <w:proofErr w:type="spellEnd"/>
      <w:r w:rsidRPr="004004D8">
        <w:rPr>
          <w:rFonts w:ascii="Times New Roman" w:hAnsi="Times New Roman" w:cs="Times New Roman"/>
          <w:sz w:val="28"/>
          <w:szCs w:val="28"/>
        </w:rPr>
        <w:t xml:space="preserve"> России в сроки, установленные в Регламенте технической поддержки Системы. Результат рассмотрения запроса направляется его инициатору средствами Системы контроля и управления функционированием Оператора Системы.</w:t>
      </w:r>
    </w:p>
    <w:p w14:paraId="3C5ED809"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После согласования </w:t>
      </w:r>
      <w:proofErr w:type="spellStart"/>
      <w:r w:rsidRPr="004004D8">
        <w:rPr>
          <w:rFonts w:ascii="Times New Roman" w:hAnsi="Times New Roman" w:cs="Times New Roman"/>
          <w:sz w:val="28"/>
          <w:szCs w:val="28"/>
        </w:rPr>
        <w:t>Минцифры</w:t>
      </w:r>
      <w:proofErr w:type="spellEnd"/>
      <w:r w:rsidRPr="004004D8">
        <w:rPr>
          <w:rFonts w:ascii="Times New Roman" w:hAnsi="Times New Roman" w:cs="Times New Roman"/>
          <w:sz w:val="28"/>
          <w:szCs w:val="28"/>
        </w:rPr>
        <w:t xml:space="preserve"> России запроса на внесение изменений </w:t>
      </w:r>
      <w:proofErr w:type="gramStart"/>
      <w:r w:rsidRPr="004004D8">
        <w:rPr>
          <w:rFonts w:ascii="Times New Roman" w:hAnsi="Times New Roman" w:cs="Times New Roman"/>
          <w:sz w:val="28"/>
          <w:szCs w:val="28"/>
        </w:rPr>
        <w:t>в</w:t>
      </w:r>
      <w:proofErr w:type="gramEnd"/>
      <w:r w:rsidRPr="004004D8">
        <w:rPr>
          <w:rFonts w:ascii="Times New Roman" w:hAnsi="Times New Roman" w:cs="Times New Roman"/>
          <w:sz w:val="28"/>
          <w:szCs w:val="28"/>
        </w:rPr>
        <w:t xml:space="preserve"> </w:t>
      </w:r>
      <w:proofErr w:type="gramStart"/>
      <w:r w:rsidRPr="004004D8">
        <w:rPr>
          <w:rFonts w:ascii="Times New Roman" w:hAnsi="Times New Roman" w:cs="Times New Roman"/>
          <w:sz w:val="28"/>
          <w:szCs w:val="28"/>
        </w:rPr>
        <w:t>Классификатор</w:t>
      </w:r>
      <w:proofErr w:type="gramEnd"/>
      <w:r w:rsidRPr="004004D8">
        <w:rPr>
          <w:rFonts w:ascii="Times New Roman" w:hAnsi="Times New Roman" w:cs="Times New Roman"/>
          <w:sz w:val="28"/>
          <w:szCs w:val="28"/>
        </w:rPr>
        <w:t xml:space="preserve"> Оператор Системы реализует изменения в соответствии с процедурой исполнения заявок типа «Запрос на изменение», описанной в Регламенте технической поддержки Системы.</w:t>
      </w:r>
    </w:p>
    <w:p w14:paraId="1D92996E" w14:textId="71A91ED1" w:rsidR="00F45DA6" w:rsidRPr="004004D8" w:rsidRDefault="00F45DA6" w:rsidP="00CF4FE8">
      <w:pPr>
        <w:pStyle w:val="3"/>
        <w:tabs>
          <w:tab w:val="left" w:pos="709"/>
          <w:tab w:val="center" w:pos="866"/>
          <w:tab w:val="center" w:pos="5247"/>
        </w:tabs>
        <w:spacing w:before="0" w:after="0"/>
        <w:ind w:firstLine="567"/>
        <w:jc w:val="both"/>
        <w:rPr>
          <w:rFonts w:ascii="Times New Roman" w:hAnsi="Times New Roman"/>
          <w:sz w:val="28"/>
          <w:szCs w:val="28"/>
        </w:rPr>
      </w:pPr>
      <w:r w:rsidRPr="004004D8">
        <w:rPr>
          <w:rFonts w:ascii="Times New Roman" w:eastAsia="Calibri" w:hAnsi="Times New Roman"/>
          <w:b w:val="0"/>
          <w:sz w:val="28"/>
          <w:szCs w:val="28"/>
        </w:rPr>
        <w:tab/>
      </w:r>
      <w:r w:rsidRPr="004004D8">
        <w:rPr>
          <w:rFonts w:ascii="Times New Roman" w:hAnsi="Times New Roman"/>
          <w:sz w:val="28"/>
          <w:szCs w:val="28"/>
        </w:rPr>
        <w:t>4.2</w:t>
      </w:r>
      <w:r w:rsidRPr="004004D8">
        <w:rPr>
          <w:rFonts w:ascii="Times New Roman" w:hAnsi="Times New Roman"/>
          <w:sz w:val="28"/>
          <w:szCs w:val="28"/>
        </w:rPr>
        <w:tab/>
      </w:r>
      <w:r w:rsidR="00A02C1E">
        <w:rPr>
          <w:rFonts w:ascii="Times New Roman" w:hAnsi="Times New Roman"/>
          <w:sz w:val="28"/>
          <w:szCs w:val="28"/>
        </w:rPr>
        <w:t>.</w:t>
      </w:r>
      <w:r w:rsidR="0031407F">
        <w:rPr>
          <w:rFonts w:ascii="Times New Roman" w:hAnsi="Times New Roman"/>
          <w:sz w:val="28"/>
          <w:szCs w:val="28"/>
        </w:rPr>
        <w:t xml:space="preserve"> </w:t>
      </w:r>
      <w:r w:rsidRPr="004004D8">
        <w:rPr>
          <w:rFonts w:ascii="Times New Roman" w:hAnsi="Times New Roman"/>
          <w:sz w:val="28"/>
          <w:szCs w:val="28"/>
        </w:rPr>
        <w:t>Порядок внесения изменений в перечень причин отклонения обращений</w:t>
      </w:r>
    </w:p>
    <w:p w14:paraId="1C14C15E"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При выборе типа ответа на обращение «Отклонено» (п. 2.3 настоящего Регламента) Исполнитель обязан выбрать причину отклонения обращения из исчерпывающего списка причин в Системе.</w:t>
      </w:r>
    </w:p>
    <w:p w14:paraId="634AF3A9"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Изменение перечня причин отклонения обращений осуществляется по инициативе органа или организации (инициатор запроса) в порядке, установленном настоящим Регламентом. Инициатор запроса в случае необходимости добавить (удалить или изменить) причину отклонения обращений, направляет соответствующее предложение в адрес</w:t>
      </w:r>
    </w:p>
    <w:p w14:paraId="4D72834B"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Оператора Системы. Предложение должно быть направлено по электронной почте в адрес службы Технической поддержки Оператора Системы, указанный в Регламенте технической поддержки Системы, и должно содержать наименование причины (причин) отклонения, которую </w:t>
      </w:r>
      <w:r w:rsidRPr="004004D8">
        <w:rPr>
          <w:rFonts w:ascii="Times New Roman" w:hAnsi="Times New Roman" w:cs="Times New Roman"/>
          <w:sz w:val="28"/>
          <w:szCs w:val="28"/>
        </w:rPr>
        <w:lastRenderedPageBreak/>
        <w:t>(которые) предлагается добавить (удалить) в Системе. При внесении корректировок в наименования причин отклонения обращений в запросе необходимо указать наименования причин до и после внесения предлагаемых корректировок.</w:t>
      </w:r>
    </w:p>
    <w:p w14:paraId="3D23B97A"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Запрос на изменение перечня причин отклонения обращений рассматривается </w:t>
      </w:r>
      <w:proofErr w:type="spellStart"/>
      <w:r w:rsidRPr="004004D8">
        <w:rPr>
          <w:rFonts w:ascii="Times New Roman" w:hAnsi="Times New Roman" w:cs="Times New Roman"/>
          <w:sz w:val="28"/>
          <w:szCs w:val="28"/>
        </w:rPr>
        <w:t>Минцифры</w:t>
      </w:r>
      <w:proofErr w:type="spellEnd"/>
      <w:r w:rsidRPr="004004D8">
        <w:rPr>
          <w:rFonts w:ascii="Times New Roman" w:hAnsi="Times New Roman" w:cs="Times New Roman"/>
          <w:sz w:val="28"/>
          <w:szCs w:val="28"/>
        </w:rPr>
        <w:t xml:space="preserve"> России в сроки, установленные в Регламенте технической поддержки Системы. Результат рассмотрения запроса направляется его инициатору средствами Системы контроля и управления функционированием Оператора Системы.</w:t>
      </w:r>
    </w:p>
    <w:p w14:paraId="1E8F4002" w14:textId="77777777" w:rsidR="00F45DA6"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После согласования запроса на изменение перечня причин отклонения обращений со стороны </w:t>
      </w:r>
      <w:proofErr w:type="spellStart"/>
      <w:r w:rsidRPr="004004D8">
        <w:rPr>
          <w:rFonts w:ascii="Times New Roman" w:hAnsi="Times New Roman" w:cs="Times New Roman"/>
          <w:sz w:val="28"/>
          <w:szCs w:val="28"/>
        </w:rPr>
        <w:t>Минцифры</w:t>
      </w:r>
      <w:proofErr w:type="spellEnd"/>
      <w:r w:rsidRPr="004004D8">
        <w:rPr>
          <w:rFonts w:ascii="Times New Roman" w:hAnsi="Times New Roman" w:cs="Times New Roman"/>
          <w:sz w:val="28"/>
          <w:szCs w:val="28"/>
        </w:rPr>
        <w:t xml:space="preserve"> России Оператор Системы реализует изменение в соответствии с процедурой исполнения заявок типа «Запрос на изменение», описанной в Регламенте технической поддержки Системы.</w:t>
      </w:r>
    </w:p>
    <w:p w14:paraId="00102600" w14:textId="77777777" w:rsidR="0031407F" w:rsidRPr="004004D8" w:rsidRDefault="0031407F" w:rsidP="00CF4FE8">
      <w:pPr>
        <w:tabs>
          <w:tab w:val="left" w:pos="709"/>
        </w:tabs>
        <w:spacing w:after="0" w:line="240" w:lineRule="auto"/>
        <w:ind w:firstLine="567"/>
        <w:jc w:val="both"/>
        <w:rPr>
          <w:rFonts w:ascii="Times New Roman" w:hAnsi="Times New Roman" w:cs="Times New Roman"/>
          <w:sz w:val="28"/>
          <w:szCs w:val="28"/>
        </w:rPr>
      </w:pPr>
    </w:p>
    <w:p w14:paraId="78975986" w14:textId="115C5054" w:rsidR="00F45DA6" w:rsidRPr="004004D8" w:rsidRDefault="00F45DA6" w:rsidP="00A02C1E">
      <w:pPr>
        <w:tabs>
          <w:tab w:val="left" w:pos="709"/>
          <w:tab w:val="left" w:pos="993"/>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b/>
          <w:sz w:val="28"/>
          <w:szCs w:val="28"/>
        </w:rPr>
        <w:t>5</w:t>
      </w:r>
      <w:r w:rsidR="00A02C1E">
        <w:rPr>
          <w:rFonts w:ascii="Times New Roman" w:hAnsi="Times New Roman" w:cs="Times New Roman"/>
          <w:b/>
          <w:sz w:val="28"/>
          <w:szCs w:val="28"/>
        </w:rPr>
        <w:t xml:space="preserve">. </w:t>
      </w:r>
      <w:r w:rsidRPr="004004D8">
        <w:rPr>
          <w:rFonts w:ascii="Times New Roman" w:hAnsi="Times New Roman" w:cs="Times New Roman"/>
          <w:b/>
          <w:sz w:val="28"/>
          <w:szCs w:val="28"/>
        </w:rPr>
        <w:t>Регламентирование</w:t>
      </w:r>
      <w:r w:rsidR="00A02C1E">
        <w:rPr>
          <w:rFonts w:ascii="Times New Roman" w:hAnsi="Times New Roman" w:cs="Times New Roman"/>
          <w:b/>
          <w:sz w:val="28"/>
          <w:szCs w:val="28"/>
        </w:rPr>
        <w:t xml:space="preserve"> </w:t>
      </w:r>
      <w:r w:rsidRPr="004004D8">
        <w:rPr>
          <w:rFonts w:ascii="Times New Roman" w:hAnsi="Times New Roman" w:cs="Times New Roman"/>
          <w:b/>
          <w:sz w:val="28"/>
          <w:szCs w:val="28"/>
        </w:rPr>
        <w:t>действий по обработке обращений, осуществляемое в органах и организациях</w:t>
      </w:r>
    </w:p>
    <w:p w14:paraId="615270D9"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Все органы и организации, подключенные к Системе, и не имеющие вышестоящих организаций, должны разработать регламент работы с обращениями, который распространяется на сам орган или организацию и ее подведомственные организации.</w:t>
      </w:r>
    </w:p>
    <w:p w14:paraId="32C028BF"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Регламент органа или организации должен отражать следующие вопросы:</w:t>
      </w:r>
    </w:p>
    <w:p w14:paraId="10E80127"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порядок определения категорий (подкатегорий, фактов) обращений, требующих рассмотрения в ускоренном порядке;</w:t>
      </w:r>
    </w:p>
    <w:p w14:paraId="2F80FFDF"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порядок предоставления доступа к Системе должностным лицам и назначения ролей пользователям в Системе для ЛКО;</w:t>
      </w:r>
    </w:p>
    <w:p w14:paraId="02E4EB87"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порядок доступа пользователей к категориям (подкатегориям) в случае создания новых категорий (подкатегорий) для органа или организации;</w:t>
      </w:r>
    </w:p>
    <w:p w14:paraId="232C4188"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описание ответственности сотрудников органа или организации за превышение сроков обработки обращений, определенных в настоящем Регламенте.</w:t>
      </w:r>
    </w:p>
    <w:p w14:paraId="73DACDAE"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порядок создания типовых шаблонов ответов на обращения для ЛКО;</w:t>
      </w:r>
    </w:p>
    <w:p w14:paraId="2C1183CC"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порядок создания </w:t>
      </w:r>
      <w:proofErr w:type="spellStart"/>
      <w:r w:rsidRPr="004004D8">
        <w:rPr>
          <w:rFonts w:ascii="Times New Roman" w:hAnsi="Times New Roman" w:cs="Times New Roman"/>
          <w:sz w:val="28"/>
          <w:szCs w:val="28"/>
        </w:rPr>
        <w:t>автоправил</w:t>
      </w:r>
      <w:proofErr w:type="spellEnd"/>
      <w:r w:rsidRPr="004004D8">
        <w:rPr>
          <w:rFonts w:ascii="Times New Roman" w:hAnsi="Times New Roman" w:cs="Times New Roman"/>
          <w:sz w:val="28"/>
          <w:szCs w:val="28"/>
        </w:rPr>
        <w:t xml:space="preserve"> для ЛКО;</w:t>
      </w:r>
    </w:p>
    <w:p w14:paraId="36F9FF0E"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порядок создания настраиваемых полей для ЛКО;</w:t>
      </w:r>
    </w:p>
    <w:p w14:paraId="2FBA7CAD"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порядок интеграции Системы с ВИС органа или организации.</w:t>
      </w:r>
    </w:p>
    <w:p w14:paraId="204DC25B"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По решению органа или организации регламент также может включать следующие вопросы:</w:t>
      </w:r>
    </w:p>
    <w:p w14:paraId="6225D7CD"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рекомендации по порядку предоставления доступа к Системе должностным лицам подведомственных организаций;</w:t>
      </w:r>
    </w:p>
    <w:p w14:paraId="60D4BCE5"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рекомендации по порядку назначения ролей пользователям в Системе для ЛКО подведомственных организаций;</w:t>
      </w:r>
    </w:p>
    <w:p w14:paraId="5C5F8CD5"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рекомендации по порядку доступа пользователей к категориям (подкатегориям) в случае создания новых категорий (подкатегорий) для ЛКО подведомственных организаций;</w:t>
      </w:r>
    </w:p>
    <w:p w14:paraId="58AAB9F1"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lastRenderedPageBreak/>
        <w:t>рекомендации по порядку создания шаблонов ответов на обращения для ЛКО подведомственных организаций;</w:t>
      </w:r>
    </w:p>
    <w:p w14:paraId="28AC4857"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рекомендации по порядку создания </w:t>
      </w:r>
      <w:proofErr w:type="spellStart"/>
      <w:r w:rsidRPr="004004D8">
        <w:rPr>
          <w:rFonts w:ascii="Times New Roman" w:hAnsi="Times New Roman" w:cs="Times New Roman"/>
          <w:sz w:val="28"/>
          <w:szCs w:val="28"/>
        </w:rPr>
        <w:t>автоправил</w:t>
      </w:r>
      <w:proofErr w:type="spellEnd"/>
      <w:r w:rsidRPr="004004D8">
        <w:rPr>
          <w:rFonts w:ascii="Times New Roman" w:hAnsi="Times New Roman" w:cs="Times New Roman"/>
          <w:sz w:val="28"/>
          <w:szCs w:val="28"/>
        </w:rPr>
        <w:t xml:space="preserve"> для ЛКО подведомственных организаций;</w:t>
      </w:r>
    </w:p>
    <w:p w14:paraId="745FF9C2"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рекомендации по порядку создания настраиваемых полей обращений для ЛКО подведомственных организаций;</w:t>
      </w:r>
    </w:p>
    <w:p w14:paraId="20FD849C"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рекомендации по интеграции с ВИС для ЛКО подведомственных организаций;</w:t>
      </w:r>
    </w:p>
    <w:p w14:paraId="38D51530"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 xml:space="preserve">порядок сбора заявок на внесение изменений </w:t>
      </w:r>
      <w:proofErr w:type="gramStart"/>
      <w:r w:rsidRPr="004004D8">
        <w:rPr>
          <w:rFonts w:ascii="Times New Roman" w:hAnsi="Times New Roman" w:cs="Times New Roman"/>
          <w:sz w:val="28"/>
          <w:szCs w:val="28"/>
        </w:rPr>
        <w:t>в</w:t>
      </w:r>
      <w:proofErr w:type="gramEnd"/>
      <w:r w:rsidRPr="004004D8">
        <w:rPr>
          <w:rFonts w:ascii="Times New Roman" w:hAnsi="Times New Roman" w:cs="Times New Roman"/>
          <w:sz w:val="28"/>
          <w:szCs w:val="28"/>
        </w:rPr>
        <w:t xml:space="preserve"> Классификатор от подведомственных организаций;</w:t>
      </w:r>
    </w:p>
    <w:p w14:paraId="619A94F9" w14:textId="77777777" w:rsidR="00F45DA6" w:rsidRPr="004004D8" w:rsidRDefault="00F45DA6" w:rsidP="00CF4FE8">
      <w:pPr>
        <w:numPr>
          <w:ilvl w:val="0"/>
          <w:numId w:val="23"/>
        </w:numPr>
        <w:tabs>
          <w:tab w:val="left" w:pos="709"/>
        </w:tabs>
        <w:spacing w:after="0" w:line="240" w:lineRule="auto"/>
        <w:ind w:left="0" w:firstLine="567"/>
        <w:jc w:val="both"/>
        <w:rPr>
          <w:rFonts w:ascii="Times New Roman" w:hAnsi="Times New Roman" w:cs="Times New Roman"/>
          <w:sz w:val="28"/>
          <w:szCs w:val="28"/>
        </w:rPr>
      </w:pPr>
      <w:r w:rsidRPr="004004D8">
        <w:rPr>
          <w:rFonts w:ascii="Times New Roman" w:hAnsi="Times New Roman" w:cs="Times New Roman"/>
          <w:sz w:val="28"/>
          <w:szCs w:val="28"/>
        </w:rPr>
        <w:t>порядок сбора заявок на внесение изменений в перечень причин отклонения обращений от подведомственных организаций.</w:t>
      </w:r>
    </w:p>
    <w:p w14:paraId="0251F9B0"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При необходимости регламент органа или организации может включать дополнительные разделы.</w:t>
      </w:r>
    </w:p>
    <w:p w14:paraId="1DE497A0"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Положения регламента органа или организации не может противоречить положениям настоящего Регламента.</w:t>
      </w:r>
    </w:p>
    <w:p w14:paraId="6599A1ED" w14:textId="77777777" w:rsidR="00F45DA6" w:rsidRPr="004004D8" w:rsidRDefault="00F45DA6" w:rsidP="00CF4FE8">
      <w:pPr>
        <w:tabs>
          <w:tab w:val="left" w:pos="709"/>
        </w:tabs>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sz w:val="28"/>
          <w:szCs w:val="28"/>
        </w:rPr>
        <w:t>Подведомственная организация, по согласованию с вышестоящим органом или организацией, может разработать собственный регламент работы с обращениями. Разработанный подведомственной организацией регламент не может противоречить положениям регламента вышестоящего органа или организации. В отсутствие такого регламента действия органа или организации должны определяться регламентом по обработке обращений граждан вышестоящего органа или организации.</w:t>
      </w:r>
      <w:r w:rsidRPr="004004D8">
        <w:rPr>
          <w:rFonts w:ascii="Times New Roman" w:hAnsi="Times New Roman" w:cs="Times New Roman"/>
          <w:sz w:val="28"/>
          <w:szCs w:val="28"/>
        </w:rPr>
        <w:br w:type="page"/>
      </w:r>
    </w:p>
    <w:p w14:paraId="51E5F8E8" w14:textId="77777777" w:rsidR="00F45DA6" w:rsidRPr="004004D8" w:rsidRDefault="00F45DA6" w:rsidP="00A02C1E">
      <w:pPr>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b/>
          <w:sz w:val="28"/>
          <w:szCs w:val="28"/>
        </w:rPr>
        <w:lastRenderedPageBreak/>
        <w:t>Приложение А. Сроки этапов процесса обработки обращений</w:t>
      </w:r>
    </w:p>
    <w:p w14:paraId="17315C73" w14:textId="77777777" w:rsidR="00A02C1E" w:rsidRDefault="00A02C1E" w:rsidP="00A02C1E">
      <w:pPr>
        <w:spacing w:after="0" w:line="240" w:lineRule="auto"/>
        <w:ind w:right="126" w:firstLine="567"/>
        <w:jc w:val="both"/>
        <w:rPr>
          <w:rFonts w:ascii="Times New Roman" w:hAnsi="Times New Roman" w:cs="Times New Roman"/>
          <w:sz w:val="28"/>
          <w:szCs w:val="28"/>
        </w:rPr>
      </w:pPr>
    </w:p>
    <w:p w14:paraId="7E8AC720" w14:textId="77777777" w:rsidR="00F45DA6" w:rsidRDefault="00F45DA6" w:rsidP="00A02C1E">
      <w:pPr>
        <w:spacing w:after="0" w:line="240" w:lineRule="auto"/>
        <w:ind w:right="126" w:firstLine="567"/>
        <w:jc w:val="both"/>
        <w:rPr>
          <w:rFonts w:ascii="Times New Roman" w:hAnsi="Times New Roman" w:cs="Times New Roman"/>
          <w:sz w:val="28"/>
          <w:szCs w:val="28"/>
        </w:rPr>
      </w:pPr>
      <w:r w:rsidRPr="004004D8">
        <w:rPr>
          <w:rFonts w:ascii="Times New Roman" w:hAnsi="Times New Roman" w:cs="Times New Roman"/>
          <w:sz w:val="28"/>
          <w:szCs w:val="28"/>
        </w:rPr>
        <w:t>Сроки нахождения обращения на каждом этапе процесса обработки обращений в процентах от общего срока обработки обращения, а также рассчитанные в днях/часах для двух вариантов обращений: обращение с 30-дневным сроком обработки и Фаст-трек с 10-дневным сроком обработки, приведены в таблице 3.</w:t>
      </w:r>
    </w:p>
    <w:p w14:paraId="5BB45495" w14:textId="77777777" w:rsidR="00A02C1E" w:rsidRPr="004004D8" w:rsidRDefault="00A02C1E" w:rsidP="00A02C1E">
      <w:pPr>
        <w:spacing w:after="0" w:line="240" w:lineRule="auto"/>
        <w:ind w:right="126" w:firstLine="567"/>
        <w:jc w:val="both"/>
        <w:rPr>
          <w:rFonts w:ascii="Times New Roman" w:hAnsi="Times New Roman" w:cs="Times New Roman"/>
          <w:sz w:val="28"/>
          <w:szCs w:val="28"/>
        </w:rPr>
      </w:pPr>
    </w:p>
    <w:p w14:paraId="2D061794" w14:textId="77777777" w:rsidR="00F45DA6" w:rsidRPr="004004D8" w:rsidRDefault="00F45DA6" w:rsidP="00A02C1E">
      <w:pPr>
        <w:spacing w:after="0" w:line="240" w:lineRule="auto"/>
        <w:ind w:firstLine="567"/>
        <w:jc w:val="both"/>
        <w:rPr>
          <w:rFonts w:ascii="Times New Roman" w:hAnsi="Times New Roman" w:cs="Times New Roman"/>
          <w:sz w:val="28"/>
          <w:szCs w:val="28"/>
        </w:rPr>
      </w:pPr>
      <w:r w:rsidRPr="004004D8">
        <w:rPr>
          <w:rFonts w:ascii="Times New Roman" w:hAnsi="Times New Roman" w:cs="Times New Roman"/>
          <w:i/>
          <w:sz w:val="28"/>
          <w:szCs w:val="28"/>
        </w:rPr>
        <w:t>Таблица 3 — Сроки этапов процесса обработки обращений</w:t>
      </w:r>
    </w:p>
    <w:tbl>
      <w:tblPr>
        <w:tblStyle w:val="TableGrid"/>
        <w:tblW w:w="9352" w:type="dxa"/>
        <w:tblInd w:w="8" w:type="dxa"/>
        <w:tblCellMar>
          <w:top w:w="92" w:type="dxa"/>
          <w:left w:w="57" w:type="dxa"/>
          <w:right w:w="60" w:type="dxa"/>
        </w:tblCellMar>
        <w:tblLook w:val="04A0" w:firstRow="1" w:lastRow="0" w:firstColumn="1" w:lastColumn="0" w:noHBand="0" w:noVBand="1"/>
      </w:tblPr>
      <w:tblGrid>
        <w:gridCol w:w="560"/>
        <w:gridCol w:w="1995"/>
        <w:gridCol w:w="2408"/>
        <w:gridCol w:w="2260"/>
        <w:gridCol w:w="2129"/>
      </w:tblGrid>
      <w:tr w:rsidR="00F45DA6" w:rsidRPr="004004D8" w14:paraId="342CFA2F" w14:textId="77777777" w:rsidTr="00A02C1E">
        <w:trPr>
          <w:trHeight w:val="1838"/>
        </w:trPr>
        <w:tc>
          <w:tcPr>
            <w:tcW w:w="5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35378"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b/>
                <w:sz w:val="28"/>
                <w:szCs w:val="28"/>
              </w:rPr>
              <w:t>№</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6001B" w14:textId="77777777" w:rsidR="00F45DA6" w:rsidRPr="004004D8" w:rsidRDefault="00F45DA6" w:rsidP="004004D8">
            <w:pPr>
              <w:spacing w:line="259" w:lineRule="auto"/>
              <w:ind w:left="4"/>
              <w:rPr>
                <w:rFonts w:ascii="Times New Roman" w:hAnsi="Times New Roman" w:cs="Times New Roman"/>
                <w:sz w:val="28"/>
                <w:szCs w:val="28"/>
              </w:rPr>
            </w:pPr>
            <w:proofErr w:type="spellStart"/>
            <w:r w:rsidRPr="004004D8">
              <w:rPr>
                <w:rFonts w:ascii="Times New Roman" w:hAnsi="Times New Roman" w:cs="Times New Roman"/>
                <w:b/>
                <w:sz w:val="28"/>
                <w:szCs w:val="28"/>
              </w:rPr>
              <w:t>Наименование</w:t>
            </w:r>
            <w:proofErr w:type="spellEnd"/>
            <w:r w:rsidRPr="004004D8">
              <w:rPr>
                <w:rFonts w:ascii="Times New Roman" w:hAnsi="Times New Roman" w:cs="Times New Roman"/>
                <w:b/>
                <w:sz w:val="28"/>
                <w:szCs w:val="28"/>
              </w:rPr>
              <w:t xml:space="preserve"> </w:t>
            </w:r>
            <w:proofErr w:type="spellStart"/>
            <w:r w:rsidRPr="004004D8">
              <w:rPr>
                <w:rFonts w:ascii="Times New Roman" w:hAnsi="Times New Roman" w:cs="Times New Roman"/>
                <w:b/>
                <w:sz w:val="28"/>
                <w:szCs w:val="28"/>
              </w:rPr>
              <w:t>этапа</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ED9A9" w14:textId="77777777" w:rsidR="00F45DA6" w:rsidRPr="004004D8" w:rsidRDefault="00F45DA6" w:rsidP="004004D8">
            <w:pPr>
              <w:spacing w:line="259" w:lineRule="auto"/>
              <w:ind w:left="4" w:right="87"/>
              <w:rPr>
                <w:rFonts w:ascii="Times New Roman" w:hAnsi="Times New Roman" w:cs="Times New Roman"/>
                <w:sz w:val="28"/>
                <w:szCs w:val="28"/>
                <w:lang w:val="ru-RU"/>
              </w:rPr>
            </w:pPr>
            <w:r w:rsidRPr="004004D8">
              <w:rPr>
                <w:rFonts w:ascii="Times New Roman" w:hAnsi="Times New Roman" w:cs="Times New Roman"/>
                <w:b/>
                <w:sz w:val="28"/>
                <w:szCs w:val="28"/>
                <w:lang w:val="ru-RU"/>
              </w:rPr>
              <w:t>Срок нахождения обращения на этапе, в процентах от общего срока обработки</w:t>
            </w:r>
          </w:p>
        </w:tc>
        <w:tc>
          <w:tcPr>
            <w:tcW w:w="2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90F7AB" w14:textId="77777777" w:rsidR="00F45DA6" w:rsidRPr="004004D8" w:rsidRDefault="00F45DA6" w:rsidP="004004D8">
            <w:pPr>
              <w:spacing w:line="259" w:lineRule="auto"/>
              <w:ind w:left="1" w:right="189"/>
              <w:rPr>
                <w:rFonts w:ascii="Times New Roman" w:hAnsi="Times New Roman" w:cs="Times New Roman"/>
                <w:sz w:val="28"/>
                <w:szCs w:val="28"/>
                <w:lang w:val="ru-RU"/>
              </w:rPr>
            </w:pPr>
            <w:r w:rsidRPr="004004D8">
              <w:rPr>
                <w:rFonts w:ascii="Times New Roman" w:hAnsi="Times New Roman" w:cs="Times New Roman"/>
                <w:b/>
                <w:sz w:val="28"/>
                <w:szCs w:val="28"/>
                <w:lang w:val="ru-RU"/>
              </w:rPr>
              <w:t>Срок нахождения обращения с 30-дневным сроком обработки на этапе</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7A3BB4" w14:textId="77777777" w:rsidR="00F45DA6" w:rsidRPr="004004D8" w:rsidRDefault="00F45DA6" w:rsidP="004004D8">
            <w:pPr>
              <w:spacing w:line="259" w:lineRule="auto"/>
              <w:rPr>
                <w:rFonts w:ascii="Times New Roman" w:hAnsi="Times New Roman" w:cs="Times New Roman"/>
                <w:sz w:val="28"/>
                <w:szCs w:val="28"/>
                <w:lang w:val="ru-RU"/>
              </w:rPr>
            </w:pPr>
            <w:r w:rsidRPr="004004D8">
              <w:rPr>
                <w:rFonts w:ascii="Times New Roman" w:hAnsi="Times New Roman" w:cs="Times New Roman"/>
                <w:b/>
                <w:sz w:val="28"/>
                <w:szCs w:val="28"/>
                <w:lang w:val="ru-RU"/>
              </w:rPr>
              <w:t xml:space="preserve">Срок нахождения </w:t>
            </w:r>
          </w:p>
          <w:p w14:paraId="67514766" w14:textId="77777777" w:rsidR="00F45DA6" w:rsidRPr="004004D8" w:rsidRDefault="00F45DA6" w:rsidP="004004D8">
            <w:pPr>
              <w:spacing w:line="259" w:lineRule="auto"/>
              <w:ind w:right="60"/>
              <w:rPr>
                <w:rFonts w:ascii="Times New Roman" w:hAnsi="Times New Roman" w:cs="Times New Roman"/>
                <w:sz w:val="28"/>
                <w:szCs w:val="28"/>
                <w:lang w:val="ru-RU"/>
              </w:rPr>
            </w:pPr>
            <w:r w:rsidRPr="004004D8">
              <w:rPr>
                <w:rFonts w:ascii="Times New Roman" w:hAnsi="Times New Roman" w:cs="Times New Roman"/>
                <w:b/>
                <w:sz w:val="28"/>
                <w:szCs w:val="28"/>
                <w:lang w:val="ru-RU"/>
              </w:rPr>
              <w:t>Фаст-трека с 10-дневным сроком обработки на этапе</w:t>
            </w:r>
          </w:p>
        </w:tc>
      </w:tr>
      <w:tr w:rsidR="00F45DA6" w:rsidRPr="004004D8" w14:paraId="32C46CF1" w14:textId="77777777" w:rsidTr="004004D8">
        <w:trPr>
          <w:trHeight w:val="560"/>
        </w:trPr>
        <w:tc>
          <w:tcPr>
            <w:tcW w:w="561" w:type="dxa"/>
            <w:tcBorders>
              <w:top w:val="single" w:sz="4" w:space="0" w:color="000000"/>
              <w:left w:val="single" w:sz="4" w:space="0" w:color="000000"/>
              <w:bottom w:val="single" w:sz="4" w:space="0" w:color="000000"/>
              <w:right w:val="single" w:sz="4" w:space="0" w:color="000000"/>
            </w:tcBorders>
            <w:vAlign w:val="center"/>
          </w:tcPr>
          <w:p w14:paraId="3C86A6A8"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1.</w:t>
            </w:r>
          </w:p>
        </w:tc>
        <w:tc>
          <w:tcPr>
            <w:tcW w:w="1986" w:type="dxa"/>
            <w:tcBorders>
              <w:top w:val="single" w:sz="4" w:space="0" w:color="000000"/>
              <w:left w:val="single" w:sz="4" w:space="0" w:color="000000"/>
              <w:bottom w:val="single" w:sz="4" w:space="0" w:color="000000"/>
              <w:right w:val="single" w:sz="4" w:space="0" w:color="000000"/>
            </w:tcBorders>
            <w:vAlign w:val="center"/>
          </w:tcPr>
          <w:p w14:paraId="14B43CBF" w14:textId="77777777" w:rsidR="00F45DA6" w:rsidRPr="004004D8" w:rsidRDefault="00F45DA6" w:rsidP="004004D8">
            <w:pPr>
              <w:spacing w:line="259" w:lineRule="auto"/>
              <w:ind w:left="4"/>
              <w:rPr>
                <w:rFonts w:ascii="Times New Roman" w:hAnsi="Times New Roman" w:cs="Times New Roman"/>
                <w:sz w:val="28"/>
                <w:szCs w:val="28"/>
              </w:rPr>
            </w:pPr>
            <w:proofErr w:type="spellStart"/>
            <w:r w:rsidRPr="004004D8">
              <w:rPr>
                <w:rFonts w:ascii="Times New Roman" w:hAnsi="Times New Roman" w:cs="Times New Roman"/>
                <w:sz w:val="28"/>
                <w:szCs w:val="28"/>
              </w:rPr>
              <w:t>Модерация</w:t>
            </w:r>
            <w:proofErr w:type="spellEnd"/>
          </w:p>
        </w:tc>
        <w:tc>
          <w:tcPr>
            <w:tcW w:w="2412" w:type="dxa"/>
            <w:tcBorders>
              <w:top w:val="single" w:sz="4" w:space="0" w:color="000000"/>
              <w:left w:val="single" w:sz="4" w:space="0" w:color="000000"/>
              <w:bottom w:val="single" w:sz="4" w:space="0" w:color="000000"/>
              <w:right w:val="single" w:sz="4" w:space="0" w:color="000000"/>
            </w:tcBorders>
            <w:vAlign w:val="center"/>
          </w:tcPr>
          <w:p w14:paraId="618B2A53"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5</w:t>
            </w:r>
          </w:p>
        </w:tc>
        <w:tc>
          <w:tcPr>
            <w:tcW w:w="2262" w:type="dxa"/>
            <w:tcBorders>
              <w:top w:val="single" w:sz="4" w:space="0" w:color="000000"/>
              <w:left w:val="single" w:sz="4" w:space="0" w:color="000000"/>
              <w:bottom w:val="single" w:sz="4" w:space="0" w:color="000000"/>
              <w:right w:val="single" w:sz="4" w:space="0" w:color="000000"/>
            </w:tcBorders>
            <w:vAlign w:val="center"/>
          </w:tcPr>
          <w:p w14:paraId="32E3A22C" w14:textId="77777777" w:rsidR="00F45DA6" w:rsidRPr="004004D8" w:rsidRDefault="00F45DA6" w:rsidP="004004D8">
            <w:pPr>
              <w:spacing w:line="259" w:lineRule="auto"/>
              <w:ind w:left="1"/>
              <w:rPr>
                <w:rFonts w:ascii="Times New Roman" w:hAnsi="Times New Roman" w:cs="Times New Roman"/>
                <w:sz w:val="28"/>
                <w:szCs w:val="28"/>
              </w:rPr>
            </w:pPr>
            <w:r w:rsidRPr="004004D8">
              <w:rPr>
                <w:rFonts w:ascii="Times New Roman" w:hAnsi="Times New Roman" w:cs="Times New Roman"/>
                <w:sz w:val="28"/>
                <w:szCs w:val="28"/>
              </w:rPr>
              <w:t xml:space="preserve">1 </w:t>
            </w:r>
            <w:proofErr w:type="spellStart"/>
            <w:r w:rsidRPr="004004D8">
              <w:rPr>
                <w:rFonts w:ascii="Times New Roman" w:hAnsi="Times New Roman" w:cs="Times New Roman"/>
                <w:sz w:val="28"/>
                <w:szCs w:val="28"/>
              </w:rPr>
              <w:t>день</w:t>
            </w:r>
            <w:proofErr w:type="spellEnd"/>
            <w:r w:rsidRPr="004004D8">
              <w:rPr>
                <w:rFonts w:ascii="Times New Roman" w:hAnsi="Times New Roman" w:cs="Times New Roman"/>
                <w:sz w:val="28"/>
                <w:szCs w:val="28"/>
              </w:rPr>
              <w:t xml:space="preserve"> 12 </w:t>
            </w:r>
            <w:proofErr w:type="spellStart"/>
            <w:r w:rsidRPr="004004D8">
              <w:rPr>
                <w:rFonts w:ascii="Times New Roman" w:hAnsi="Times New Roman" w:cs="Times New Roman"/>
                <w:sz w:val="28"/>
                <w:szCs w:val="28"/>
              </w:rPr>
              <w:t>часов</w:t>
            </w:r>
            <w:proofErr w:type="spellEnd"/>
          </w:p>
        </w:tc>
        <w:tc>
          <w:tcPr>
            <w:tcW w:w="2132" w:type="dxa"/>
            <w:tcBorders>
              <w:top w:val="single" w:sz="4" w:space="0" w:color="000000"/>
              <w:left w:val="single" w:sz="4" w:space="0" w:color="000000"/>
              <w:bottom w:val="single" w:sz="4" w:space="0" w:color="000000"/>
              <w:right w:val="single" w:sz="4" w:space="0" w:color="000000"/>
            </w:tcBorders>
            <w:vAlign w:val="center"/>
          </w:tcPr>
          <w:p w14:paraId="61D13AAA" w14:textId="77777777" w:rsidR="00F45DA6" w:rsidRPr="004004D8" w:rsidRDefault="00F45DA6" w:rsidP="004004D8">
            <w:pPr>
              <w:spacing w:line="259" w:lineRule="auto"/>
              <w:rPr>
                <w:rFonts w:ascii="Times New Roman" w:hAnsi="Times New Roman" w:cs="Times New Roman"/>
                <w:sz w:val="28"/>
                <w:szCs w:val="28"/>
              </w:rPr>
            </w:pPr>
            <w:r w:rsidRPr="004004D8">
              <w:rPr>
                <w:rFonts w:ascii="Times New Roman" w:hAnsi="Times New Roman" w:cs="Times New Roman"/>
                <w:sz w:val="28"/>
                <w:szCs w:val="28"/>
              </w:rPr>
              <w:t xml:space="preserve">12 </w:t>
            </w:r>
            <w:proofErr w:type="spellStart"/>
            <w:r w:rsidRPr="004004D8">
              <w:rPr>
                <w:rFonts w:ascii="Times New Roman" w:hAnsi="Times New Roman" w:cs="Times New Roman"/>
                <w:sz w:val="28"/>
                <w:szCs w:val="28"/>
              </w:rPr>
              <w:t>часов</w:t>
            </w:r>
            <w:proofErr w:type="spellEnd"/>
          </w:p>
        </w:tc>
      </w:tr>
      <w:tr w:rsidR="00F45DA6" w:rsidRPr="004004D8" w14:paraId="05FEB346" w14:textId="77777777" w:rsidTr="004004D8">
        <w:trPr>
          <w:trHeight w:val="743"/>
        </w:trPr>
        <w:tc>
          <w:tcPr>
            <w:tcW w:w="561" w:type="dxa"/>
            <w:tcBorders>
              <w:top w:val="single" w:sz="4" w:space="0" w:color="000000"/>
              <w:left w:val="single" w:sz="4" w:space="0" w:color="000000"/>
              <w:bottom w:val="single" w:sz="4" w:space="0" w:color="000000"/>
              <w:right w:val="single" w:sz="4" w:space="0" w:color="000000"/>
            </w:tcBorders>
            <w:vAlign w:val="center"/>
          </w:tcPr>
          <w:p w14:paraId="34942395"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2.</w:t>
            </w:r>
          </w:p>
        </w:tc>
        <w:tc>
          <w:tcPr>
            <w:tcW w:w="1986" w:type="dxa"/>
            <w:tcBorders>
              <w:top w:val="single" w:sz="4" w:space="0" w:color="000000"/>
              <w:left w:val="single" w:sz="4" w:space="0" w:color="000000"/>
              <w:bottom w:val="single" w:sz="4" w:space="0" w:color="000000"/>
              <w:right w:val="single" w:sz="4" w:space="0" w:color="000000"/>
            </w:tcBorders>
            <w:vAlign w:val="center"/>
          </w:tcPr>
          <w:p w14:paraId="3225D04A" w14:textId="77777777" w:rsidR="00F45DA6" w:rsidRPr="004004D8" w:rsidRDefault="00F45DA6" w:rsidP="004004D8">
            <w:pPr>
              <w:spacing w:line="259" w:lineRule="auto"/>
              <w:ind w:left="4"/>
              <w:rPr>
                <w:rFonts w:ascii="Times New Roman" w:hAnsi="Times New Roman" w:cs="Times New Roman"/>
                <w:sz w:val="28"/>
                <w:szCs w:val="28"/>
              </w:rPr>
            </w:pPr>
            <w:proofErr w:type="spellStart"/>
            <w:r w:rsidRPr="004004D8">
              <w:rPr>
                <w:rFonts w:ascii="Times New Roman" w:hAnsi="Times New Roman" w:cs="Times New Roman"/>
                <w:sz w:val="28"/>
                <w:szCs w:val="28"/>
              </w:rPr>
              <w:t>Координация</w:t>
            </w:r>
            <w:proofErr w:type="spellEnd"/>
          </w:p>
        </w:tc>
        <w:tc>
          <w:tcPr>
            <w:tcW w:w="2412" w:type="dxa"/>
            <w:tcBorders>
              <w:top w:val="single" w:sz="4" w:space="0" w:color="000000"/>
              <w:left w:val="single" w:sz="4" w:space="0" w:color="000000"/>
              <w:bottom w:val="single" w:sz="4" w:space="0" w:color="000000"/>
              <w:right w:val="single" w:sz="4" w:space="0" w:color="000000"/>
            </w:tcBorders>
            <w:vAlign w:val="center"/>
          </w:tcPr>
          <w:p w14:paraId="6FB47375"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5</w:t>
            </w:r>
          </w:p>
        </w:tc>
        <w:tc>
          <w:tcPr>
            <w:tcW w:w="2262" w:type="dxa"/>
            <w:tcBorders>
              <w:top w:val="single" w:sz="4" w:space="0" w:color="000000"/>
              <w:left w:val="single" w:sz="4" w:space="0" w:color="000000"/>
              <w:bottom w:val="single" w:sz="4" w:space="0" w:color="000000"/>
              <w:right w:val="single" w:sz="4" w:space="0" w:color="000000"/>
            </w:tcBorders>
            <w:vAlign w:val="center"/>
          </w:tcPr>
          <w:p w14:paraId="78BE41C4" w14:textId="77777777" w:rsidR="00F45DA6" w:rsidRPr="004004D8" w:rsidRDefault="00F45DA6" w:rsidP="004004D8">
            <w:pPr>
              <w:spacing w:line="259" w:lineRule="auto"/>
              <w:ind w:left="1"/>
              <w:rPr>
                <w:rFonts w:ascii="Times New Roman" w:hAnsi="Times New Roman" w:cs="Times New Roman"/>
                <w:sz w:val="28"/>
                <w:szCs w:val="28"/>
              </w:rPr>
            </w:pPr>
            <w:r w:rsidRPr="004004D8">
              <w:rPr>
                <w:rFonts w:ascii="Times New Roman" w:hAnsi="Times New Roman" w:cs="Times New Roman"/>
                <w:sz w:val="28"/>
                <w:szCs w:val="28"/>
              </w:rPr>
              <w:t xml:space="preserve">1 </w:t>
            </w:r>
            <w:proofErr w:type="spellStart"/>
            <w:r w:rsidRPr="004004D8">
              <w:rPr>
                <w:rFonts w:ascii="Times New Roman" w:hAnsi="Times New Roman" w:cs="Times New Roman"/>
                <w:sz w:val="28"/>
                <w:szCs w:val="28"/>
              </w:rPr>
              <w:t>день</w:t>
            </w:r>
            <w:proofErr w:type="spellEnd"/>
            <w:r w:rsidRPr="004004D8">
              <w:rPr>
                <w:rFonts w:ascii="Times New Roman" w:hAnsi="Times New Roman" w:cs="Times New Roman"/>
                <w:sz w:val="28"/>
                <w:szCs w:val="28"/>
              </w:rPr>
              <w:t xml:space="preserve"> 12 </w:t>
            </w:r>
            <w:proofErr w:type="spellStart"/>
            <w:r w:rsidRPr="004004D8">
              <w:rPr>
                <w:rFonts w:ascii="Times New Roman" w:hAnsi="Times New Roman" w:cs="Times New Roman"/>
                <w:sz w:val="28"/>
                <w:szCs w:val="28"/>
              </w:rPr>
              <w:t>часов</w:t>
            </w:r>
            <w:proofErr w:type="spellEnd"/>
          </w:p>
        </w:tc>
        <w:tc>
          <w:tcPr>
            <w:tcW w:w="2132" w:type="dxa"/>
            <w:tcBorders>
              <w:top w:val="single" w:sz="4" w:space="0" w:color="000000"/>
              <w:left w:val="single" w:sz="4" w:space="0" w:color="000000"/>
              <w:bottom w:val="single" w:sz="4" w:space="0" w:color="000000"/>
              <w:right w:val="single" w:sz="4" w:space="0" w:color="000000"/>
            </w:tcBorders>
            <w:vAlign w:val="center"/>
          </w:tcPr>
          <w:p w14:paraId="35EDFC8E" w14:textId="77777777" w:rsidR="00F45DA6" w:rsidRPr="004004D8" w:rsidRDefault="00F45DA6" w:rsidP="004004D8">
            <w:pPr>
              <w:spacing w:line="259" w:lineRule="auto"/>
              <w:rPr>
                <w:rFonts w:ascii="Times New Roman" w:hAnsi="Times New Roman" w:cs="Times New Roman"/>
                <w:sz w:val="28"/>
                <w:szCs w:val="28"/>
              </w:rPr>
            </w:pPr>
            <w:r w:rsidRPr="004004D8">
              <w:rPr>
                <w:rFonts w:ascii="Times New Roman" w:hAnsi="Times New Roman" w:cs="Times New Roman"/>
                <w:sz w:val="28"/>
                <w:szCs w:val="28"/>
              </w:rPr>
              <w:t xml:space="preserve">12 </w:t>
            </w:r>
            <w:proofErr w:type="spellStart"/>
            <w:r w:rsidRPr="004004D8">
              <w:rPr>
                <w:rFonts w:ascii="Times New Roman" w:hAnsi="Times New Roman" w:cs="Times New Roman"/>
                <w:sz w:val="28"/>
                <w:szCs w:val="28"/>
              </w:rPr>
              <w:t>часов</w:t>
            </w:r>
            <w:proofErr w:type="spellEnd"/>
          </w:p>
        </w:tc>
      </w:tr>
      <w:tr w:rsidR="00F45DA6" w:rsidRPr="004004D8" w14:paraId="2490F3CF" w14:textId="77777777" w:rsidTr="004004D8">
        <w:trPr>
          <w:trHeight w:val="559"/>
        </w:trPr>
        <w:tc>
          <w:tcPr>
            <w:tcW w:w="561" w:type="dxa"/>
            <w:tcBorders>
              <w:top w:val="single" w:sz="4" w:space="0" w:color="000000"/>
              <w:left w:val="single" w:sz="4" w:space="0" w:color="000000"/>
              <w:bottom w:val="single" w:sz="4" w:space="0" w:color="000000"/>
              <w:right w:val="single" w:sz="4" w:space="0" w:color="000000"/>
            </w:tcBorders>
            <w:vAlign w:val="center"/>
          </w:tcPr>
          <w:p w14:paraId="1730362F"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3.</w:t>
            </w:r>
          </w:p>
        </w:tc>
        <w:tc>
          <w:tcPr>
            <w:tcW w:w="1986" w:type="dxa"/>
            <w:tcBorders>
              <w:top w:val="single" w:sz="4" w:space="0" w:color="000000"/>
              <w:left w:val="single" w:sz="4" w:space="0" w:color="000000"/>
              <w:bottom w:val="single" w:sz="4" w:space="0" w:color="000000"/>
              <w:right w:val="single" w:sz="4" w:space="0" w:color="000000"/>
            </w:tcBorders>
            <w:vAlign w:val="center"/>
          </w:tcPr>
          <w:p w14:paraId="2F9B73EE" w14:textId="77777777" w:rsidR="00F45DA6" w:rsidRPr="004004D8" w:rsidRDefault="00F45DA6" w:rsidP="004004D8">
            <w:pPr>
              <w:spacing w:line="259" w:lineRule="auto"/>
              <w:ind w:left="4"/>
              <w:rPr>
                <w:rFonts w:ascii="Times New Roman" w:hAnsi="Times New Roman" w:cs="Times New Roman"/>
                <w:sz w:val="28"/>
                <w:szCs w:val="28"/>
              </w:rPr>
            </w:pPr>
            <w:proofErr w:type="spellStart"/>
            <w:r w:rsidRPr="004004D8">
              <w:rPr>
                <w:rFonts w:ascii="Times New Roman" w:hAnsi="Times New Roman" w:cs="Times New Roman"/>
                <w:sz w:val="28"/>
                <w:szCs w:val="28"/>
              </w:rPr>
              <w:t>Исполнение</w:t>
            </w:r>
            <w:proofErr w:type="spellEnd"/>
          </w:p>
        </w:tc>
        <w:tc>
          <w:tcPr>
            <w:tcW w:w="2412" w:type="dxa"/>
            <w:tcBorders>
              <w:top w:val="single" w:sz="4" w:space="0" w:color="000000"/>
              <w:left w:val="single" w:sz="4" w:space="0" w:color="000000"/>
              <w:bottom w:val="single" w:sz="4" w:space="0" w:color="000000"/>
              <w:right w:val="single" w:sz="4" w:space="0" w:color="000000"/>
            </w:tcBorders>
            <w:vAlign w:val="center"/>
          </w:tcPr>
          <w:p w14:paraId="79BB368B"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65</w:t>
            </w:r>
          </w:p>
        </w:tc>
        <w:tc>
          <w:tcPr>
            <w:tcW w:w="2262" w:type="dxa"/>
            <w:tcBorders>
              <w:top w:val="single" w:sz="4" w:space="0" w:color="000000"/>
              <w:left w:val="single" w:sz="4" w:space="0" w:color="000000"/>
              <w:bottom w:val="single" w:sz="4" w:space="0" w:color="000000"/>
              <w:right w:val="single" w:sz="4" w:space="0" w:color="000000"/>
            </w:tcBorders>
            <w:vAlign w:val="center"/>
          </w:tcPr>
          <w:p w14:paraId="1E285E78" w14:textId="77777777" w:rsidR="00F45DA6" w:rsidRPr="004004D8" w:rsidRDefault="00F45DA6" w:rsidP="004004D8">
            <w:pPr>
              <w:spacing w:line="259" w:lineRule="auto"/>
              <w:ind w:left="1"/>
              <w:rPr>
                <w:rFonts w:ascii="Times New Roman" w:hAnsi="Times New Roman" w:cs="Times New Roman"/>
                <w:sz w:val="28"/>
                <w:szCs w:val="28"/>
              </w:rPr>
            </w:pPr>
            <w:r w:rsidRPr="004004D8">
              <w:rPr>
                <w:rFonts w:ascii="Times New Roman" w:hAnsi="Times New Roman" w:cs="Times New Roman"/>
                <w:sz w:val="28"/>
                <w:szCs w:val="28"/>
              </w:rPr>
              <w:t xml:space="preserve">19 </w:t>
            </w:r>
            <w:proofErr w:type="spellStart"/>
            <w:r w:rsidRPr="004004D8">
              <w:rPr>
                <w:rFonts w:ascii="Times New Roman" w:hAnsi="Times New Roman" w:cs="Times New Roman"/>
                <w:sz w:val="28"/>
                <w:szCs w:val="28"/>
              </w:rPr>
              <w:t>дней</w:t>
            </w:r>
            <w:proofErr w:type="spellEnd"/>
            <w:r w:rsidRPr="004004D8">
              <w:rPr>
                <w:rFonts w:ascii="Times New Roman" w:hAnsi="Times New Roman" w:cs="Times New Roman"/>
                <w:sz w:val="28"/>
                <w:szCs w:val="28"/>
              </w:rPr>
              <w:t xml:space="preserve"> 12 </w:t>
            </w:r>
            <w:proofErr w:type="spellStart"/>
            <w:r w:rsidRPr="004004D8">
              <w:rPr>
                <w:rFonts w:ascii="Times New Roman" w:hAnsi="Times New Roman" w:cs="Times New Roman"/>
                <w:sz w:val="28"/>
                <w:szCs w:val="28"/>
              </w:rPr>
              <w:t>часов</w:t>
            </w:r>
            <w:proofErr w:type="spellEnd"/>
          </w:p>
        </w:tc>
        <w:tc>
          <w:tcPr>
            <w:tcW w:w="2132" w:type="dxa"/>
            <w:tcBorders>
              <w:top w:val="single" w:sz="4" w:space="0" w:color="000000"/>
              <w:left w:val="single" w:sz="4" w:space="0" w:color="000000"/>
              <w:bottom w:val="single" w:sz="4" w:space="0" w:color="000000"/>
              <w:right w:val="single" w:sz="4" w:space="0" w:color="000000"/>
            </w:tcBorders>
            <w:vAlign w:val="center"/>
          </w:tcPr>
          <w:p w14:paraId="0DBCF1B2" w14:textId="77777777" w:rsidR="00F45DA6" w:rsidRPr="004004D8" w:rsidRDefault="00F45DA6" w:rsidP="004004D8">
            <w:pPr>
              <w:spacing w:line="259" w:lineRule="auto"/>
              <w:rPr>
                <w:rFonts w:ascii="Times New Roman" w:hAnsi="Times New Roman" w:cs="Times New Roman"/>
                <w:sz w:val="28"/>
                <w:szCs w:val="28"/>
              </w:rPr>
            </w:pPr>
            <w:r w:rsidRPr="004004D8">
              <w:rPr>
                <w:rFonts w:ascii="Times New Roman" w:hAnsi="Times New Roman" w:cs="Times New Roman"/>
                <w:sz w:val="28"/>
                <w:szCs w:val="28"/>
              </w:rPr>
              <w:t xml:space="preserve">6 </w:t>
            </w:r>
            <w:proofErr w:type="spellStart"/>
            <w:r w:rsidRPr="004004D8">
              <w:rPr>
                <w:rFonts w:ascii="Times New Roman" w:hAnsi="Times New Roman" w:cs="Times New Roman"/>
                <w:sz w:val="28"/>
                <w:szCs w:val="28"/>
              </w:rPr>
              <w:t>дней</w:t>
            </w:r>
            <w:proofErr w:type="spellEnd"/>
            <w:r w:rsidRPr="004004D8">
              <w:rPr>
                <w:rFonts w:ascii="Times New Roman" w:hAnsi="Times New Roman" w:cs="Times New Roman"/>
                <w:sz w:val="28"/>
                <w:szCs w:val="28"/>
              </w:rPr>
              <w:t xml:space="preserve"> 12 </w:t>
            </w:r>
            <w:proofErr w:type="spellStart"/>
            <w:r w:rsidRPr="004004D8">
              <w:rPr>
                <w:rFonts w:ascii="Times New Roman" w:hAnsi="Times New Roman" w:cs="Times New Roman"/>
                <w:sz w:val="28"/>
                <w:szCs w:val="28"/>
              </w:rPr>
              <w:t>часов</w:t>
            </w:r>
            <w:proofErr w:type="spellEnd"/>
          </w:p>
        </w:tc>
      </w:tr>
      <w:tr w:rsidR="00F45DA6" w:rsidRPr="004004D8" w14:paraId="3004B6CE" w14:textId="77777777" w:rsidTr="004004D8">
        <w:trPr>
          <w:trHeight w:val="753"/>
        </w:trPr>
        <w:tc>
          <w:tcPr>
            <w:tcW w:w="561" w:type="dxa"/>
            <w:tcBorders>
              <w:top w:val="single" w:sz="4" w:space="0" w:color="000000"/>
              <w:left w:val="single" w:sz="4" w:space="0" w:color="000000"/>
              <w:bottom w:val="single" w:sz="4" w:space="0" w:color="000000"/>
              <w:right w:val="single" w:sz="4" w:space="0" w:color="000000"/>
            </w:tcBorders>
            <w:vAlign w:val="center"/>
          </w:tcPr>
          <w:p w14:paraId="67E6243D"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4.</w:t>
            </w:r>
          </w:p>
        </w:tc>
        <w:tc>
          <w:tcPr>
            <w:tcW w:w="1986" w:type="dxa"/>
            <w:tcBorders>
              <w:top w:val="single" w:sz="4" w:space="0" w:color="000000"/>
              <w:left w:val="single" w:sz="4" w:space="0" w:color="000000"/>
              <w:bottom w:val="single" w:sz="4" w:space="0" w:color="000000"/>
              <w:right w:val="single" w:sz="4" w:space="0" w:color="000000"/>
            </w:tcBorders>
            <w:vAlign w:val="center"/>
          </w:tcPr>
          <w:p w14:paraId="0309226A" w14:textId="77777777" w:rsidR="00F45DA6" w:rsidRPr="004004D8" w:rsidRDefault="00F45DA6" w:rsidP="004004D8">
            <w:pPr>
              <w:spacing w:line="259" w:lineRule="auto"/>
              <w:ind w:left="4"/>
              <w:rPr>
                <w:rFonts w:ascii="Times New Roman" w:hAnsi="Times New Roman" w:cs="Times New Roman"/>
                <w:sz w:val="28"/>
                <w:szCs w:val="28"/>
              </w:rPr>
            </w:pPr>
            <w:proofErr w:type="spellStart"/>
            <w:r w:rsidRPr="004004D8">
              <w:rPr>
                <w:rFonts w:ascii="Times New Roman" w:hAnsi="Times New Roman" w:cs="Times New Roman"/>
                <w:sz w:val="28"/>
                <w:szCs w:val="28"/>
              </w:rPr>
              <w:t>Согласование</w:t>
            </w:r>
            <w:proofErr w:type="spellEnd"/>
          </w:p>
        </w:tc>
        <w:tc>
          <w:tcPr>
            <w:tcW w:w="2412" w:type="dxa"/>
            <w:tcBorders>
              <w:top w:val="single" w:sz="4" w:space="0" w:color="000000"/>
              <w:left w:val="single" w:sz="4" w:space="0" w:color="000000"/>
              <w:bottom w:val="single" w:sz="4" w:space="0" w:color="000000"/>
              <w:right w:val="single" w:sz="4" w:space="0" w:color="000000"/>
            </w:tcBorders>
            <w:vAlign w:val="center"/>
          </w:tcPr>
          <w:p w14:paraId="1079DF5A"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15</w:t>
            </w:r>
          </w:p>
        </w:tc>
        <w:tc>
          <w:tcPr>
            <w:tcW w:w="2262" w:type="dxa"/>
            <w:tcBorders>
              <w:top w:val="single" w:sz="4" w:space="0" w:color="000000"/>
              <w:left w:val="single" w:sz="4" w:space="0" w:color="000000"/>
              <w:bottom w:val="single" w:sz="4" w:space="0" w:color="000000"/>
              <w:right w:val="single" w:sz="4" w:space="0" w:color="000000"/>
            </w:tcBorders>
            <w:vAlign w:val="center"/>
          </w:tcPr>
          <w:p w14:paraId="2E7A44EF" w14:textId="77777777" w:rsidR="00F45DA6" w:rsidRPr="004004D8" w:rsidRDefault="00F45DA6" w:rsidP="004004D8">
            <w:pPr>
              <w:spacing w:line="259" w:lineRule="auto"/>
              <w:ind w:left="1"/>
              <w:rPr>
                <w:rFonts w:ascii="Times New Roman" w:hAnsi="Times New Roman" w:cs="Times New Roman"/>
                <w:sz w:val="28"/>
                <w:szCs w:val="28"/>
              </w:rPr>
            </w:pPr>
            <w:r w:rsidRPr="004004D8">
              <w:rPr>
                <w:rFonts w:ascii="Times New Roman" w:hAnsi="Times New Roman" w:cs="Times New Roman"/>
                <w:sz w:val="28"/>
                <w:szCs w:val="28"/>
              </w:rPr>
              <w:t xml:space="preserve">4 </w:t>
            </w:r>
            <w:proofErr w:type="spellStart"/>
            <w:r w:rsidRPr="004004D8">
              <w:rPr>
                <w:rFonts w:ascii="Times New Roman" w:hAnsi="Times New Roman" w:cs="Times New Roman"/>
                <w:sz w:val="28"/>
                <w:szCs w:val="28"/>
              </w:rPr>
              <w:t>дня</w:t>
            </w:r>
            <w:proofErr w:type="spellEnd"/>
            <w:r w:rsidRPr="004004D8">
              <w:rPr>
                <w:rFonts w:ascii="Times New Roman" w:hAnsi="Times New Roman" w:cs="Times New Roman"/>
                <w:sz w:val="28"/>
                <w:szCs w:val="28"/>
              </w:rPr>
              <w:t xml:space="preserve"> 12 </w:t>
            </w:r>
            <w:proofErr w:type="spellStart"/>
            <w:r w:rsidRPr="004004D8">
              <w:rPr>
                <w:rFonts w:ascii="Times New Roman" w:hAnsi="Times New Roman" w:cs="Times New Roman"/>
                <w:sz w:val="28"/>
                <w:szCs w:val="28"/>
              </w:rPr>
              <w:t>часов</w:t>
            </w:r>
            <w:proofErr w:type="spellEnd"/>
          </w:p>
        </w:tc>
        <w:tc>
          <w:tcPr>
            <w:tcW w:w="2132" w:type="dxa"/>
            <w:tcBorders>
              <w:top w:val="single" w:sz="4" w:space="0" w:color="000000"/>
              <w:left w:val="single" w:sz="4" w:space="0" w:color="000000"/>
              <w:bottom w:val="single" w:sz="4" w:space="0" w:color="000000"/>
              <w:right w:val="single" w:sz="4" w:space="0" w:color="000000"/>
            </w:tcBorders>
            <w:vAlign w:val="center"/>
          </w:tcPr>
          <w:p w14:paraId="23B34903" w14:textId="77777777" w:rsidR="00F45DA6" w:rsidRPr="004004D8" w:rsidRDefault="00F45DA6" w:rsidP="004004D8">
            <w:pPr>
              <w:spacing w:line="259" w:lineRule="auto"/>
              <w:rPr>
                <w:rFonts w:ascii="Times New Roman" w:hAnsi="Times New Roman" w:cs="Times New Roman"/>
                <w:sz w:val="28"/>
                <w:szCs w:val="28"/>
              </w:rPr>
            </w:pPr>
            <w:r w:rsidRPr="004004D8">
              <w:rPr>
                <w:rFonts w:ascii="Times New Roman" w:hAnsi="Times New Roman" w:cs="Times New Roman"/>
                <w:sz w:val="28"/>
                <w:szCs w:val="28"/>
              </w:rPr>
              <w:t xml:space="preserve">1 </w:t>
            </w:r>
            <w:proofErr w:type="spellStart"/>
            <w:r w:rsidRPr="004004D8">
              <w:rPr>
                <w:rFonts w:ascii="Times New Roman" w:hAnsi="Times New Roman" w:cs="Times New Roman"/>
                <w:sz w:val="28"/>
                <w:szCs w:val="28"/>
              </w:rPr>
              <w:t>день</w:t>
            </w:r>
            <w:proofErr w:type="spellEnd"/>
            <w:r w:rsidRPr="004004D8">
              <w:rPr>
                <w:rFonts w:ascii="Times New Roman" w:hAnsi="Times New Roman" w:cs="Times New Roman"/>
                <w:sz w:val="28"/>
                <w:szCs w:val="28"/>
              </w:rPr>
              <w:t xml:space="preserve"> 12 </w:t>
            </w:r>
            <w:proofErr w:type="spellStart"/>
            <w:r w:rsidRPr="004004D8">
              <w:rPr>
                <w:rFonts w:ascii="Times New Roman" w:hAnsi="Times New Roman" w:cs="Times New Roman"/>
                <w:sz w:val="28"/>
                <w:szCs w:val="28"/>
              </w:rPr>
              <w:t>часов</w:t>
            </w:r>
            <w:proofErr w:type="spellEnd"/>
          </w:p>
        </w:tc>
      </w:tr>
      <w:tr w:rsidR="00F45DA6" w:rsidRPr="004004D8" w14:paraId="742B3092" w14:textId="77777777" w:rsidTr="004004D8">
        <w:trPr>
          <w:trHeight w:val="744"/>
        </w:trPr>
        <w:tc>
          <w:tcPr>
            <w:tcW w:w="561" w:type="dxa"/>
            <w:tcBorders>
              <w:top w:val="single" w:sz="4" w:space="0" w:color="000000"/>
              <w:left w:val="single" w:sz="4" w:space="0" w:color="000000"/>
              <w:bottom w:val="single" w:sz="4" w:space="0" w:color="000000"/>
              <w:right w:val="single" w:sz="4" w:space="0" w:color="000000"/>
            </w:tcBorders>
            <w:vAlign w:val="center"/>
          </w:tcPr>
          <w:p w14:paraId="3FE5D7F3"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5.</w:t>
            </w:r>
          </w:p>
        </w:tc>
        <w:tc>
          <w:tcPr>
            <w:tcW w:w="1986" w:type="dxa"/>
            <w:tcBorders>
              <w:top w:val="single" w:sz="4" w:space="0" w:color="000000"/>
              <w:left w:val="single" w:sz="4" w:space="0" w:color="000000"/>
              <w:bottom w:val="single" w:sz="4" w:space="0" w:color="000000"/>
              <w:right w:val="single" w:sz="4" w:space="0" w:color="000000"/>
            </w:tcBorders>
            <w:vAlign w:val="center"/>
          </w:tcPr>
          <w:p w14:paraId="6F9A5A52" w14:textId="77777777" w:rsidR="00F45DA6" w:rsidRPr="004004D8" w:rsidRDefault="00F45DA6" w:rsidP="004004D8">
            <w:pPr>
              <w:spacing w:line="259" w:lineRule="auto"/>
              <w:ind w:left="4"/>
              <w:rPr>
                <w:rFonts w:ascii="Times New Roman" w:hAnsi="Times New Roman" w:cs="Times New Roman"/>
                <w:sz w:val="28"/>
                <w:szCs w:val="28"/>
              </w:rPr>
            </w:pPr>
            <w:proofErr w:type="spellStart"/>
            <w:r w:rsidRPr="004004D8">
              <w:rPr>
                <w:rFonts w:ascii="Times New Roman" w:hAnsi="Times New Roman" w:cs="Times New Roman"/>
                <w:sz w:val="28"/>
                <w:szCs w:val="28"/>
              </w:rPr>
              <w:t>Утверждение</w:t>
            </w:r>
            <w:proofErr w:type="spellEnd"/>
          </w:p>
        </w:tc>
        <w:tc>
          <w:tcPr>
            <w:tcW w:w="2412" w:type="dxa"/>
            <w:tcBorders>
              <w:top w:val="single" w:sz="4" w:space="0" w:color="000000"/>
              <w:left w:val="single" w:sz="4" w:space="0" w:color="000000"/>
              <w:bottom w:val="single" w:sz="4" w:space="0" w:color="000000"/>
              <w:right w:val="single" w:sz="4" w:space="0" w:color="000000"/>
            </w:tcBorders>
            <w:vAlign w:val="center"/>
          </w:tcPr>
          <w:p w14:paraId="0F87DBDA"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10</w:t>
            </w:r>
          </w:p>
        </w:tc>
        <w:tc>
          <w:tcPr>
            <w:tcW w:w="2262" w:type="dxa"/>
            <w:tcBorders>
              <w:top w:val="single" w:sz="4" w:space="0" w:color="000000"/>
              <w:left w:val="single" w:sz="4" w:space="0" w:color="000000"/>
              <w:bottom w:val="single" w:sz="4" w:space="0" w:color="000000"/>
              <w:right w:val="single" w:sz="4" w:space="0" w:color="000000"/>
            </w:tcBorders>
            <w:vAlign w:val="center"/>
          </w:tcPr>
          <w:p w14:paraId="6A09E86D" w14:textId="77777777" w:rsidR="00F45DA6" w:rsidRPr="004004D8" w:rsidRDefault="00F45DA6" w:rsidP="004004D8">
            <w:pPr>
              <w:spacing w:line="259" w:lineRule="auto"/>
              <w:ind w:left="1"/>
              <w:rPr>
                <w:rFonts w:ascii="Times New Roman" w:hAnsi="Times New Roman" w:cs="Times New Roman"/>
                <w:sz w:val="28"/>
                <w:szCs w:val="28"/>
              </w:rPr>
            </w:pPr>
            <w:r w:rsidRPr="004004D8">
              <w:rPr>
                <w:rFonts w:ascii="Times New Roman" w:hAnsi="Times New Roman" w:cs="Times New Roman"/>
                <w:sz w:val="28"/>
                <w:szCs w:val="28"/>
              </w:rPr>
              <w:t xml:space="preserve">3 </w:t>
            </w:r>
            <w:proofErr w:type="spellStart"/>
            <w:r w:rsidRPr="004004D8">
              <w:rPr>
                <w:rFonts w:ascii="Times New Roman" w:hAnsi="Times New Roman" w:cs="Times New Roman"/>
                <w:sz w:val="28"/>
                <w:szCs w:val="28"/>
              </w:rPr>
              <w:t>дня</w:t>
            </w:r>
            <w:proofErr w:type="spellEnd"/>
          </w:p>
        </w:tc>
        <w:tc>
          <w:tcPr>
            <w:tcW w:w="2132" w:type="dxa"/>
            <w:tcBorders>
              <w:top w:val="single" w:sz="4" w:space="0" w:color="000000"/>
              <w:left w:val="single" w:sz="4" w:space="0" w:color="000000"/>
              <w:bottom w:val="single" w:sz="4" w:space="0" w:color="000000"/>
              <w:right w:val="single" w:sz="4" w:space="0" w:color="000000"/>
            </w:tcBorders>
            <w:vAlign w:val="center"/>
          </w:tcPr>
          <w:p w14:paraId="19267A36" w14:textId="77777777" w:rsidR="00F45DA6" w:rsidRPr="004004D8" w:rsidRDefault="00F45DA6" w:rsidP="004004D8">
            <w:pPr>
              <w:spacing w:line="259" w:lineRule="auto"/>
              <w:rPr>
                <w:rFonts w:ascii="Times New Roman" w:hAnsi="Times New Roman" w:cs="Times New Roman"/>
                <w:sz w:val="28"/>
                <w:szCs w:val="28"/>
              </w:rPr>
            </w:pPr>
            <w:r w:rsidRPr="004004D8">
              <w:rPr>
                <w:rFonts w:ascii="Times New Roman" w:hAnsi="Times New Roman" w:cs="Times New Roman"/>
                <w:sz w:val="28"/>
                <w:szCs w:val="28"/>
              </w:rPr>
              <w:t xml:space="preserve">1 </w:t>
            </w:r>
            <w:proofErr w:type="spellStart"/>
            <w:r w:rsidRPr="004004D8">
              <w:rPr>
                <w:rFonts w:ascii="Times New Roman" w:hAnsi="Times New Roman" w:cs="Times New Roman"/>
                <w:sz w:val="28"/>
                <w:szCs w:val="28"/>
              </w:rPr>
              <w:t>день</w:t>
            </w:r>
            <w:proofErr w:type="spellEnd"/>
          </w:p>
        </w:tc>
      </w:tr>
      <w:tr w:rsidR="00F45DA6" w:rsidRPr="004004D8" w14:paraId="78CF77E5" w14:textId="77777777" w:rsidTr="004004D8">
        <w:trPr>
          <w:trHeight w:val="744"/>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37F351C4" w14:textId="77777777" w:rsidR="00F45DA6" w:rsidRPr="004004D8" w:rsidRDefault="00F45DA6" w:rsidP="004004D8">
            <w:pPr>
              <w:spacing w:line="259" w:lineRule="auto"/>
              <w:ind w:left="4"/>
              <w:rPr>
                <w:rFonts w:ascii="Times New Roman" w:hAnsi="Times New Roman" w:cs="Times New Roman"/>
                <w:sz w:val="28"/>
                <w:szCs w:val="28"/>
              </w:rPr>
            </w:pPr>
            <w:proofErr w:type="spellStart"/>
            <w:r w:rsidRPr="004004D8">
              <w:rPr>
                <w:rFonts w:ascii="Times New Roman" w:hAnsi="Times New Roman" w:cs="Times New Roman"/>
                <w:sz w:val="28"/>
                <w:szCs w:val="28"/>
              </w:rPr>
              <w:t>Общий</w:t>
            </w:r>
            <w:proofErr w:type="spellEnd"/>
            <w:r w:rsidRPr="004004D8">
              <w:rPr>
                <w:rFonts w:ascii="Times New Roman" w:hAnsi="Times New Roman" w:cs="Times New Roman"/>
                <w:sz w:val="28"/>
                <w:szCs w:val="28"/>
              </w:rPr>
              <w:t xml:space="preserve"> </w:t>
            </w:r>
            <w:proofErr w:type="spellStart"/>
            <w:r w:rsidRPr="004004D8">
              <w:rPr>
                <w:rFonts w:ascii="Times New Roman" w:hAnsi="Times New Roman" w:cs="Times New Roman"/>
                <w:sz w:val="28"/>
                <w:szCs w:val="28"/>
              </w:rPr>
              <w:t>срок</w:t>
            </w:r>
            <w:proofErr w:type="spellEnd"/>
            <w:r w:rsidRPr="004004D8">
              <w:rPr>
                <w:rFonts w:ascii="Times New Roman" w:hAnsi="Times New Roman" w:cs="Times New Roman"/>
                <w:sz w:val="28"/>
                <w:szCs w:val="28"/>
              </w:rPr>
              <w:t xml:space="preserve"> </w:t>
            </w:r>
            <w:proofErr w:type="spellStart"/>
            <w:r w:rsidRPr="004004D8">
              <w:rPr>
                <w:rFonts w:ascii="Times New Roman" w:hAnsi="Times New Roman" w:cs="Times New Roman"/>
                <w:sz w:val="28"/>
                <w:szCs w:val="28"/>
              </w:rPr>
              <w:t>обработки</w:t>
            </w:r>
            <w:proofErr w:type="spellEnd"/>
          </w:p>
        </w:tc>
        <w:tc>
          <w:tcPr>
            <w:tcW w:w="2412" w:type="dxa"/>
            <w:tcBorders>
              <w:top w:val="single" w:sz="4" w:space="0" w:color="000000"/>
              <w:left w:val="single" w:sz="4" w:space="0" w:color="000000"/>
              <w:bottom w:val="single" w:sz="4" w:space="0" w:color="000000"/>
              <w:right w:val="single" w:sz="4" w:space="0" w:color="000000"/>
            </w:tcBorders>
            <w:vAlign w:val="center"/>
          </w:tcPr>
          <w:p w14:paraId="0C94A84B" w14:textId="77777777" w:rsidR="00F45DA6" w:rsidRPr="004004D8" w:rsidRDefault="00F45DA6" w:rsidP="004004D8">
            <w:pPr>
              <w:spacing w:line="259" w:lineRule="auto"/>
              <w:ind w:left="4"/>
              <w:rPr>
                <w:rFonts w:ascii="Times New Roman" w:hAnsi="Times New Roman" w:cs="Times New Roman"/>
                <w:sz w:val="28"/>
                <w:szCs w:val="28"/>
              </w:rPr>
            </w:pPr>
            <w:r w:rsidRPr="004004D8">
              <w:rPr>
                <w:rFonts w:ascii="Times New Roman" w:hAnsi="Times New Roman" w:cs="Times New Roman"/>
                <w:sz w:val="28"/>
                <w:szCs w:val="28"/>
              </w:rPr>
              <w:t>100</w:t>
            </w:r>
          </w:p>
        </w:tc>
        <w:tc>
          <w:tcPr>
            <w:tcW w:w="2262" w:type="dxa"/>
            <w:tcBorders>
              <w:top w:val="single" w:sz="4" w:space="0" w:color="000000"/>
              <w:left w:val="single" w:sz="4" w:space="0" w:color="000000"/>
              <w:bottom w:val="single" w:sz="4" w:space="0" w:color="000000"/>
              <w:right w:val="single" w:sz="4" w:space="0" w:color="000000"/>
            </w:tcBorders>
            <w:vAlign w:val="center"/>
          </w:tcPr>
          <w:p w14:paraId="3E0901CA" w14:textId="77777777" w:rsidR="00F45DA6" w:rsidRPr="004004D8" w:rsidRDefault="00F45DA6" w:rsidP="004004D8">
            <w:pPr>
              <w:spacing w:line="259" w:lineRule="auto"/>
              <w:ind w:left="1"/>
              <w:rPr>
                <w:rFonts w:ascii="Times New Roman" w:hAnsi="Times New Roman" w:cs="Times New Roman"/>
                <w:sz w:val="28"/>
                <w:szCs w:val="28"/>
              </w:rPr>
            </w:pPr>
            <w:r w:rsidRPr="004004D8">
              <w:rPr>
                <w:rFonts w:ascii="Times New Roman" w:hAnsi="Times New Roman" w:cs="Times New Roman"/>
                <w:sz w:val="28"/>
                <w:szCs w:val="28"/>
              </w:rPr>
              <w:t xml:space="preserve">30 </w:t>
            </w:r>
            <w:proofErr w:type="spellStart"/>
            <w:r w:rsidRPr="004004D8">
              <w:rPr>
                <w:rFonts w:ascii="Times New Roman" w:hAnsi="Times New Roman" w:cs="Times New Roman"/>
                <w:sz w:val="28"/>
                <w:szCs w:val="28"/>
              </w:rPr>
              <w:t>дней</w:t>
            </w:r>
            <w:proofErr w:type="spellEnd"/>
          </w:p>
        </w:tc>
        <w:tc>
          <w:tcPr>
            <w:tcW w:w="2132" w:type="dxa"/>
            <w:tcBorders>
              <w:top w:val="single" w:sz="4" w:space="0" w:color="000000"/>
              <w:left w:val="single" w:sz="4" w:space="0" w:color="000000"/>
              <w:bottom w:val="single" w:sz="4" w:space="0" w:color="000000"/>
              <w:right w:val="single" w:sz="4" w:space="0" w:color="000000"/>
            </w:tcBorders>
            <w:vAlign w:val="center"/>
          </w:tcPr>
          <w:p w14:paraId="7A96733A" w14:textId="77777777" w:rsidR="00F45DA6" w:rsidRPr="004004D8" w:rsidRDefault="00F45DA6" w:rsidP="004004D8">
            <w:pPr>
              <w:spacing w:line="259" w:lineRule="auto"/>
              <w:rPr>
                <w:rFonts w:ascii="Times New Roman" w:hAnsi="Times New Roman" w:cs="Times New Roman"/>
                <w:sz w:val="28"/>
                <w:szCs w:val="28"/>
              </w:rPr>
            </w:pPr>
            <w:r w:rsidRPr="004004D8">
              <w:rPr>
                <w:rFonts w:ascii="Times New Roman" w:hAnsi="Times New Roman" w:cs="Times New Roman"/>
                <w:sz w:val="28"/>
                <w:szCs w:val="28"/>
              </w:rPr>
              <w:t xml:space="preserve">10 </w:t>
            </w:r>
            <w:proofErr w:type="spellStart"/>
            <w:r w:rsidRPr="004004D8">
              <w:rPr>
                <w:rFonts w:ascii="Times New Roman" w:hAnsi="Times New Roman" w:cs="Times New Roman"/>
                <w:sz w:val="28"/>
                <w:szCs w:val="28"/>
              </w:rPr>
              <w:t>дней</w:t>
            </w:r>
            <w:proofErr w:type="spellEnd"/>
          </w:p>
        </w:tc>
      </w:tr>
    </w:tbl>
    <w:p w14:paraId="4A3787BF" w14:textId="77777777" w:rsidR="00F45DA6" w:rsidRPr="004004D8" w:rsidRDefault="00F45DA6" w:rsidP="00F45DA6">
      <w:pPr>
        <w:rPr>
          <w:rFonts w:ascii="Times New Roman" w:hAnsi="Times New Roman" w:cs="Times New Roman"/>
          <w:sz w:val="28"/>
          <w:szCs w:val="28"/>
        </w:rPr>
      </w:pPr>
    </w:p>
    <w:p w14:paraId="473F116A" w14:textId="77777777" w:rsidR="00F45DA6" w:rsidRPr="004004D8" w:rsidRDefault="00F45DA6" w:rsidP="00E22817">
      <w:pPr>
        <w:spacing w:after="0" w:line="240" w:lineRule="auto"/>
        <w:jc w:val="both"/>
        <w:rPr>
          <w:rFonts w:ascii="Times New Roman" w:hAnsi="Times New Roman" w:cs="Times New Roman"/>
          <w:sz w:val="28"/>
          <w:szCs w:val="28"/>
          <w:lang w:eastAsia="ar-SA"/>
        </w:rPr>
      </w:pPr>
    </w:p>
    <w:p w14:paraId="32B82E3D" w14:textId="646A0053" w:rsidR="000204A4" w:rsidRPr="001417DB" w:rsidRDefault="001618F9" w:rsidP="001618F9">
      <w:pPr>
        <w:keepNext/>
        <w:numPr>
          <w:ilvl w:val="0"/>
          <w:numId w:val="1"/>
        </w:numPr>
        <w:tabs>
          <w:tab w:val="clear" w:pos="432"/>
          <w:tab w:val="left" w:pos="7088"/>
        </w:tabs>
        <w:spacing w:after="0" w:line="240" w:lineRule="auto"/>
        <w:ind w:left="0" w:firstLine="0"/>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____________</w:t>
      </w:r>
      <w:bookmarkStart w:id="0" w:name="_GoBack"/>
      <w:bookmarkEnd w:id="0"/>
    </w:p>
    <w:p w14:paraId="598BF75B" w14:textId="77777777" w:rsidR="00F45DA6" w:rsidRPr="004004D8" w:rsidRDefault="00F45DA6" w:rsidP="00E22817">
      <w:pPr>
        <w:spacing w:after="0" w:line="240" w:lineRule="auto"/>
        <w:jc w:val="both"/>
        <w:rPr>
          <w:rFonts w:ascii="Times New Roman" w:hAnsi="Times New Roman" w:cs="Times New Roman"/>
          <w:sz w:val="28"/>
          <w:szCs w:val="28"/>
          <w:lang w:eastAsia="ar-SA"/>
        </w:rPr>
      </w:pPr>
    </w:p>
    <w:p w14:paraId="699D54D1" w14:textId="77777777" w:rsidR="00F45DA6" w:rsidRPr="004004D8" w:rsidRDefault="00F45DA6" w:rsidP="00E22817">
      <w:pPr>
        <w:spacing w:after="0" w:line="240" w:lineRule="auto"/>
        <w:jc w:val="both"/>
        <w:rPr>
          <w:rFonts w:ascii="Times New Roman" w:hAnsi="Times New Roman" w:cs="Times New Roman"/>
          <w:sz w:val="28"/>
          <w:szCs w:val="28"/>
          <w:lang w:eastAsia="ar-SA"/>
        </w:rPr>
      </w:pPr>
    </w:p>
    <w:p w14:paraId="53CBD24E" w14:textId="77777777" w:rsidR="00F45DA6" w:rsidRPr="004004D8" w:rsidRDefault="00F45DA6" w:rsidP="00E22817">
      <w:pPr>
        <w:spacing w:after="0" w:line="240" w:lineRule="auto"/>
        <w:jc w:val="both"/>
        <w:rPr>
          <w:rFonts w:ascii="Times New Roman" w:hAnsi="Times New Roman" w:cs="Times New Roman"/>
          <w:sz w:val="28"/>
          <w:szCs w:val="28"/>
          <w:lang w:eastAsia="ar-SA"/>
        </w:rPr>
      </w:pPr>
    </w:p>
    <w:p w14:paraId="4D4FE841" w14:textId="77777777" w:rsidR="00F45DA6" w:rsidRPr="004004D8" w:rsidRDefault="00F45DA6" w:rsidP="00E22817">
      <w:pPr>
        <w:spacing w:after="0" w:line="240" w:lineRule="auto"/>
        <w:jc w:val="both"/>
        <w:rPr>
          <w:rFonts w:ascii="Times New Roman" w:hAnsi="Times New Roman" w:cs="Times New Roman"/>
          <w:sz w:val="28"/>
          <w:szCs w:val="28"/>
          <w:lang w:eastAsia="ar-SA"/>
        </w:rPr>
      </w:pPr>
    </w:p>
    <w:p w14:paraId="0D8DF15D" w14:textId="77777777" w:rsidR="00F45DA6" w:rsidRPr="004004D8" w:rsidRDefault="00F45DA6" w:rsidP="00E22817">
      <w:pPr>
        <w:spacing w:after="0" w:line="240" w:lineRule="auto"/>
        <w:jc w:val="both"/>
        <w:rPr>
          <w:rFonts w:ascii="Times New Roman" w:hAnsi="Times New Roman" w:cs="Times New Roman"/>
          <w:sz w:val="28"/>
          <w:szCs w:val="28"/>
          <w:lang w:eastAsia="ar-SA"/>
        </w:rPr>
      </w:pPr>
    </w:p>
    <w:p w14:paraId="197137E8" w14:textId="77777777" w:rsidR="00F45DA6" w:rsidRPr="004004D8" w:rsidRDefault="00F45DA6" w:rsidP="00E22817">
      <w:pPr>
        <w:spacing w:after="0" w:line="240" w:lineRule="auto"/>
        <w:jc w:val="both"/>
        <w:rPr>
          <w:rFonts w:ascii="Times New Roman" w:hAnsi="Times New Roman" w:cs="Times New Roman"/>
          <w:b/>
          <w:bCs/>
          <w:sz w:val="28"/>
          <w:szCs w:val="28"/>
          <w:lang w:eastAsia="ar-SA"/>
        </w:rPr>
      </w:pPr>
    </w:p>
    <w:p w14:paraId="2BDDC573" w14:textId="004F7F15" w:rsidR="00972914" w:rsidRDefault="00CF4FE8" w:rsidP="00E22817">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hAnsi="Times New Roman" w:cs="Times New Roman"/>
          <w:bCs/>
          <w:sz w:val="28"/>
          <w:szCs w:val="28"/>
        </w:rPr>
        <w:t xml:space="preserve"> </w:t>
      </w:r>
    </w:p>
    <w:p w14:paraId="0259EDC0" w14:textId="77777777" w:rsidR="00972914" w:rsidRPr="00610247" w:rsidRDefault="00972914" w:rsidP="00E22817">
      <w:pPr>
        <w:keepNext/>
        <w:keepLines/>
        <w:shd w:val="clear" w:color="auto" w:fill="FFFFFF"/>
        <w:spacing w:after="0" w:line="240" w:lineRule="auto"/>
        <w:jc w:val="both"/>
        <w:outlineLvl w:val="0"/>
        <w:rPr>
          <w:rFonts w:ascii="Times New Roman" w:hAnsi="Times New Roman" w:cs="Times New Roman"/>
          <w:sz w:val="24"/>
          <w:szCs w:val="24"/>
        </w:rPr>
      </w:pPr>
    </w:p>
    <w:sectPr w:rsidR="00972914" w:rsidRPr="00610247" w:rsidSect="00A02C1E">
      <w:footerReference w:type="default" r:id="rId16"/>
      <w:pgSz w:w="11906" w:h="16838"/>
      <w:pgMar w:top="110" w:right="850" w:bottom="1134" w:left="1701" w:header="1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F74E3" w14:textId="77777777" w:rsidR="00A9180C" w:rsidRDefault="00A9180C" w:rsidP="00D924DC">
      <w:pPr>
        <w:spacing w:after="0" w:line="240" w:lineRule="auto"/>
      </w:pPr>
      <w:r>
        <w:separator/>
      </w:r>
    </w:p>
  </w:endnote>
  <w:endnote w:type="continuationSeparator" w:id="0">
    <w:p w14:paraId="6B1DF2BC" w14:textId="77777777" w:rsidR="00A9180C" w:rsidRDefault="00A9180C"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2428" w14:textId="77777777" w:rsidR="00E5264A" w:rsidRDefault="00E5264A"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EA56" w14:textId="77777777" w:rsidR="00A9180C" w:rsidRDefault="00A9180C" w:rsidP="00D924DC">
      <w:pPr>
        <w:spacing w:after="0" w:line="240" w:lineRule="auto"/>
      </w:pPr>
      <w:r>
        <w:separator/>
      </w:r>
    </w:p>
  </w:footnote>
  <w:footnote w:type="continuationSeparator" w:id="0">
    <w:p w14:paraId="4C44B68D" w14:textId="77777777" w:rsidR="00A9180C" w:rsidRDefault="00A9180C" w:rsidP="00D92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9875" w14:textId="77777777" w:rsidR="00E5264A" w:rsidRDefault="00E5264A">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DEE4" w14:textId="77777777" w:rsidR="00E5264A" w:rsidRDefault="00E5264A" w:rsidP="008961ED">
    <w:pPr>
      <w:spacing w:after="0" w:line="259" w:lineRule="auto"/>
      <w:ind w:left="426"/>
      <w:jc w:val="center"/>
    </w:pPr>
    <w:r>
      <w:fldChar w:fldCharType="begin"/>
    </w:r>
    <w:r>
      <w:instrText xml:space="preserve"> PAGE   \* MERGEFORMAT </w:instrText>
    </w:r>
    <w:r>
      <w:fldChar w:fldCharType="separate"/>
    </w:r>
    <w:r w:rsidR="001618F9">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BDAD" w14:textId="77777777" w:rsidR="00E5264A" w:rsidRDefault="00E5264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20A60" w14:textId="77777777" w:rsidR="00E5264A" w:rsidRDefault="00E5264A">
    <w:pPr>
      <w:spacing w:after="255" w:line="259" w:lineRule="auto"/>
      <w:ind w:left="3306"/>
    </w:pPr>
    <w:r>
      <w:fldChar w:fldCharType="begin"/>
    </w:r>
    <w:r>
      <w:instrText xml:space="preserve"> PAGE   \* MERGEFORMAT </w:instrText>
    </w:r>
    <w:r>
      <w:fldChar w:fldCharType="separate"/>
    </w:r>
    <w:r>
      <w:rPr>
        <w:noProof/>
      </w:rPr>
      <w:t>20</w:t>
    </w:r>
    <w:r>
      <w:fldChar w:fldCharType="end"/>
    </w:r>
  </w:p>
  <w:p w14:paraId="7444D02D" w14:textId="77777777" w:rsidR="00E5264A" w:rsidRDefault="00E5264A">
    <w:pPr>
      <w:tabs>
        <w:tab w:val="center" w:pos="762"/>
        <w:tab w:val="center" w:pos="9361"/>
      </w:tabs>
      <w:spacing w:after="0" w:line="259" w:lineRule="auto"/>
    </w:pPr>
    <w:r>
      <w:rPr>
        <w:rFonts w:ascii="Calibri" w:eastAsia="Calibri" w:hAnsi="Calibri" w:cs="Calibri"/>
      </w:rPr>
      <w:tab/>
    </w:r>
    <w:r>
      <w:t>–</w:t>
    </w:r>
    <w:r>
      <w:tab/>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146C5" w14:textId="77777777" w:rsidR="00E5264A" w:rsidRDefault="00E5264A" w:rsidP="0031407F">
    <w:pPr>
      <w:spacing w:after="269" w:line="259" w:lineRule="auto"/>
      <w:jc w:val="center"/>
    </w:pPr>
    <w:r>
      <w:fldChar w:fldCharType="begin"/>
    </w:r>
    <w:r>
      <w:instrText xml:space="preserve"> PAGE   \* MERGEFORMAT </w:instrText>
    </w:r>
    <w:r>
      <w:fldChar w:fldCharType="separate"/>
    </w:r>
    <w:r w:rsidR="001618F9">
      <w:rPr>
        <w:noProof/>
      </w:rPr>
      <w:t>19</w:t>
    </w:r>
    <w:r>
      <w:fldChar w:fldCharType="end"/>
    </w:r>
  </w:p>
  <w:p w14:paraId="16A68D85" w14:textId="0EC354AF" w:rsidR="00E5264A" w:rsidRDefault="00E5264A" w:rsidP="00A02C1E">
    <w:pPr>
      <w:tabs>
        <w:tab w:val="center" w:pos="762"/>
        <w:tab w:val="center" w:pos="8565"/>
        <w:tab w:val="center" w:pos="9361"/>
      </w:tabs>
      <w:spacing w:after="122" w:line="259" w:lineRule="auto"/>
    </w:pPr>
    <w:r>
      <w:rPr>
        <w:rFonts w:ascii="Calibri" w:eastAsia="Calibri" w:hAnsi="Calibri" w:cs="Calibri"/>
      </w:rPr>
      <w:tab/>
    </w:r>
    <w:r w:rsidR="00A02C1E">
      <w:tab/>
      <w:t xml:space="preserve"> </w:t>
    </w:r>
    <w:r w:rsidR="00A02C1E">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ADA27" w14:textId="77777777" w:rsidR="00E5264A" w:rsidRDefault="00E5264A">
    <w:pPr>
      <w:spacing w:after="269" w:line="259" w:lineRule="auto"/>
      <w:ind w:left="3306"/>
    </w:pPr>
    <w:r>
      <w:fldChar w:fldCharType="begin"/>
    </w:r>
    <w:r>
      <w:instrText xml:space="preserve"> PAGE   \* MERGEFORMAT </w:instrText>
    </w:r>
    <w:r>
      <w:fldChar w:fldCharType="separate"/>
    </w:r>
    <w:r>
      <w:t>17</w:t>
    </w:r>
    <w:r>
      <w:fldChar w:fldCharType="end"/>
    </w:r>
  </w:p>
  <w:p w14:paraId="6CEFE055" w14:textId="77777777" w:rsidR="00E5264A" w:rsidRDefault="00E5264A">
    <w:pPr>
      <w:tabs>
        <w:tab w:val="center" w:pos="762"/>
        <w:tab w:val="center" w:pos="8565"/>
        <w:tab w:val="center" w:pos="9361"/>
      </w:tabs>
      <w:spacing w:after="122" w:line="259" w:lineRule="auto"/>
    </w:pPr>
    <w:r>
      <w:rPr>
        <w:rFonts w:ascii="Calibri" w:eastAsia="Calibri" w:hAnsi="Calibri" w:cs="Calibri"/>
      </w:rPr>
      <w:tab/>
    </w:r>
    <w:r>
      <w:t>–</w:t>
    </w:r>
    <w:r>
      <w:tab/>
      <w:t xml:space="preserve"> </w:t>
    </w:r>
    <w:r>
      <w:tab/>
      <w:t xml:space="preserve"> </w:t>
    </w:r>
  </w:p>
  <w:p w14:paraId="497E18BC" w14:textId="77777777" w:rsidR="00E5264A" w:rsidRDefault="00E5264A">
    <w:pPr>
      <w:spacing w:after="0" w:line="259" w:lineRule="auto"/>
      <w:ind w:right="-59"/>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747B02"/>
    <w:multiLevelType w:val="hybridMultilevel"/>
    <w:tmpl w:val="BDB8CD80"/>
    <w:lvl w:ilvl="0" w:tplc="5B2884C8">
      <w:start w:val="1"/>
      <w:numFmt w:val="bullet"/>
      <w:lvlText w:val="–"/>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9A47F8">
      <w:start w:val="1"/>
      <w:numFmt w:val="bullet"/>
      <w:lvlText w:val="o"/>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98A538">
      <w:start w:val="1"/>
      <w:numFmt w:val="bullet"/>
      <w:lvlText w:val="▪"/>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3832A0">
      <w:start w:val="1"/>
      <w:numFmt w:val="bullet"/>
      <w:lvlText w:val="•"/>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CC2E92">
      <w:start w:val="1"/>
      <w:numFmt w:val="bullet"/>
      <w:lvlText w:val="o"/>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142FC2">
      <w:start w:val="1"/>
      <w:numFmt w:val="bullet"/>
      <w:lvlText w:val="▪"/>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88B778">
      <w:start w:val="1"/>
      <w:numFmt w:val="bullet"/>
      <w:lvlText w:val="•"/>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E0F77C">
      <w:start w:val="1"/>
      <w:numFmt w:val="bullet"/>
      <w:lvlText w:val="o"/>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F8B79E">
      <w:start w:val="1"/>
      <w:numFmt w:val="bullet"/>
      <w:lvlText w:val="▪"/>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531512A"/>
    <w:multiLevelType w:val="hybridMultilevel"/>
    <w:tmpl w:val="1DBE4A9E"/>
    <w:lvl w:ilvl="0" w:tplc="DFFA3CCA">
      <w:start w:val="1"/>
      <w:numFmt w:val="bullet"/>
      <w:lvlText w:val="–"/>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20C5F0">
      <w:start w:val="1"/>
      <w:numFmt w:val="bullet"/>
      <w:lvlText w:val="o"/>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D8DA3E">
      <w:start w:val="1"/>
      <w:numFmt w:val="bullet"/>
      <w:lvlText w:val="▪"/>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646B94">
      <w:start w:val="1"/>
      <w:numFmt w:val="bullet"/>
      <w:lvlText w:val="•"/>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C64B10">
      <w:start w:val="1"/>
      <w:numFmt w:val="bullet"/>
      <w:lvlText w:val="o"/>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32D1F6">
      <w:start w:val="1"/>
      <w:numFmt w:val="bullet"/>
      <w:lvlText w:val="▪"/>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94C1A4">
      <w:start w:val="1"/>
      <w:numFmt w:val="bullet"/>
      <w:lvlText w:val="•"/>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ACF87A">
      <w:start w:val="1"/>
      <w:numFmt w:val="bullet"/>
      <w:lvlText w:val="o"/>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34A9FE">
      <w:start w:val="1"/>
      <w:numFmt w:val="bullet"/>
      <w:lvlText w:val="▪"/>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AB616AC"/>
    <w:multiLevelType w:val="hybridMultilevel"/>
    <w:tmpl w:val="13EA3C46"/>
    <w:lvl w:ilvl="0" w:tplc="A4BE769E">
      <w:start w:val="1"/>
      <w:numFmt w:val="bullet"/>
      <w:lvlText w:val="–"/>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021C90">
      <w:start w:val="1"/>
      <w:numFmt w:val="bullet"/>
      <w:lvlText w:val="o"/>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1CFBBA">
      <w:start w:val="1"/>
      <w:numFmt w:val="bullet"/>
      <w:lvlText w:val="▪"/>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A2AC94">
      <w:start w:val="1"/>
      <w:numFmt w:val="bullet"/>
      <w:lvlText w:val="•"/>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62B606">
      <w:start w:val="1"/>
      <w:numFmt w:val="bullet"/>
      <w:lvlText w:val="o"/>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42D942">
      <w:start w:val="1"/>
      <w:numFmt w:val="bullet"/>
      <w:lvlText w:val="▪"/>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F0CE76">
      <w:start w:val="1"/>
      <w:numFmt w:val="bullet"/>
      <w:lvlText w:val="•"/>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48B528">
      <w:start w:val="1"/>
      <w:numFmt w:val="bullet"/>
      <w:lvlText w:val="o"/>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1227C2">
      <w:start w:val="1"/>
      <w:numFmt w:val="bullet"/>
      <w:lvlText w:val="▪"/>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2C014F1"/>
    <w:multiLevelType w:val="multilevel"/>
    <w:tmpl w:val="3F1CA25A"/>
    <w:styleLink w:val="1"/>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31C5420"/>
    <w:multiLevelType w:val="hybridMultilevel"/>
    <w:tmpl w:val="3DA0AACC"/>
    <w:lvl w:ilvl="0" w:tplc="009CC370">
      <w:start w:val="1"/>
      <w:numFmt w:val="bullet"/>
      <w:lvlText w:val="–"/>
      <w:lvlJc w:val="left"/>
      <w:pPr>
        <w:ind w:left="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B45BB8">
      <w:start w:val="1"/>
      <w:numFmt w:val="bullet"/>
      <w:lvlText w:val="o"/>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06BC6">
      <w:start w:val="1"/>
      <w:numFmt w:val="bullet"/>
      <w:lvlText w:val="▪"/>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DAFAC0">
      <w:start w:val="1"/>
      <w:numFmt w:val="bullet"/>
      <w:lvlText w:val="•"/>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74875A">
      <w:start w:val="1"/>
      <w:numFmt w:val="bullet"/>
      <w:lvlText w:val="o"/>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CC760">
      <w:start w:val="1"/>
      <w:numFmt w:val="bullet"/>
      <w:lvlText w:val="▪"/>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1A225E">
      <w:start w:val="1"/>
      <w:numFmt w:val="bullet"/>
      <w:lvlText w:val="•"/>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067DF4">
      <w:start w:val="1"/>
      <w:numFmt w:val="bullet"/>
      <w:lvlText w:val="o"/>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6A356">
      <w:start w:val="1"/>
      <w:numFmt w:val="bullet"/>
      <w:lvlText w:val="▪"/>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3B07D0B"/>
    <w:multiLevelType w:val="hybridMultilevel"/>
    <w:tmpl w:val="BF54A8F8"/>
    <w:lvl w:ilvl="0" w:tplc="E496DF10">
      <w:start w:val="1"/>
      <w:numFmt w:val="bullet"/>
      <w:lvlText w:val="–"/>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88CCC6">
      <w:start w:val="1"/>
      <w:numFmt w:val="bullet"/>
      <w:lvlText w:val="o"/>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42A880">
      <w:start w:val="1"/>
      <w:numFmt w:val="bullet"/>
      <w:lvlText w:val="▪"/>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42844A">
      <w:start w:val="1"/>
      <w:numFmt w:val="bullet"/>
      <w:lvlText w:val="•"/>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42925A">
      <w:start w:val="1"/>
      <w:numFmt w:val="bullet"/>
      <w:lvlText w:val="o"/>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724292">
      <w:start w:val="1"/>
      <w:numFmt w:val="bullet"/>
      <w:lvlText w:val="▪"/>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2E4806">
      <w:start w:val="1"/>
      <w:numFmt w:val="bullet"/>
      <w:lvlText w:val="•"/>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9A1078">
      <w:start w:val="1"/>
      <w:numFmt w:val="bullet"/>
      <w:lvlText w:val="o"/>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D29114">
      <w:start w:val="1"/>
      <w:numFmt w:val="bullet"/>
      <w:lvlText w:val="▪"/>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234EEA"/>
    <w:multiLevelType w:val="multilevel"/>
    <w:tmpl w:val="CC8EEE6E"/>
    <w:lvl w:ilvl="0">
      <w:start w:val="1"/>
      <w:numFmt w:val="decimal"/>
      <w:pStyle w:val="10"/>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pStyle w:val="6"/>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6303B48"/>
    <w:multiLevelType w:val="multilevel"/>
    <w:tmpl w:val="DBBC601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9CF2060"/>
    <w:multiLevelType w:val="hybridMultilevel"/>
    <w:tmpl w:val="94680780"/>
    <w:lvl w:ilvl="0" w:tplc="20B40C66">
      <w:start w:val="1"/>
      <w:numFmt w:val="bullet"/>
      <w:lvlText w:val="–"/>
      <w:lvlJc w:val="left"/>
      <w:pPr>
        <w:ind w:left="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E21F90">
      <w:start w:val="1"/>
      <w:numFmt w:val="bullet"/>
      <w:lvlText w:val="o"/>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74474E">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2E58AC">
      <w:start w:val="1"/>
      <w:numFmt w:val="bullet"/>
      <w:lvlText w:val="•"/>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1A2B04">
      <w:start w:val="1"/>
      <w:numFmt w:val="bullet"/>
      <w:lvlText w:val="o"/>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58D016">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F0EEFC">
      <w:start w:val="1"/>
      <w:numFmt w:val="bullet"/>
      <w:lvlText w:val="•"/>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5CF93E">
      <w:start w:val="1"/>
      <w:numFmt w:val="bullet"/>
      <w:lvlText w:val="o"/>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24FE44">
      <w:start w:val="1"/>
      <w:numFmt w:val="bullet"/>
      <w:lvlText w:val="▪"/>
      <w:lvlJc w:val="left"/>
      <w:pPr>
        <w:ind w:left="6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4A6E2C44"/>
    <w:multiLevelType w:val="hybridMultilevel"/>
    <w:tmpl w:val="C57A589C"/>
    <w:lvl w:ilvl="0" w:tplc="F1CA72D4">
      <w:start w:val="1"/>
      <w:numFmt w:val="bullet"/>
      <w:lvlText w:val="–"/>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A0A61A">
      <w:start w:val="1"/>
      <w:numFmt w:val="bullet"/>
      <w:lvlText w:val="o"/>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28A6EE">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C21D34">
      <w:start w:val="1"/>
      <w:numFmt w:val="bullet"/>
      <w:lvlText w:val="•"/>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FE9D30">
      <w:start w:val="1"/>
      <w:numFmt w:val="bullet"/>
      <w:lvlText w:val="o"/>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3A6AAE">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6C5818">
      <w:start w:val="1"/>
      <w:numFmt w:val="bullet"/>
      <w:lvlText w:val="•"/>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10A218">
      <w:start w:val="1"/>
      <w:numFmt w:val="bullet"/>
      <w:lvlText w:val="o"/>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46ED30">
      <w:start w:val="1"/>
      <w:numFmt w:val="bullet"/>
      <w:lvlText w:val="▪"/>
      <w:lvlJc w:val="left"/>
      <w:pPr>
        <w:ind w:left="6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EA669D8"/>
    <w:multiLevelType w:val="hybridMultilevel"/>
    <w:tmpl w:val="A34E510A"/>
    <w:lvl w:ilvl="0" w:tplc="69904B1E">
      <w:start w:val="1"/>
      <w:numFmt w:val="bullet"/>
      <w:lvlText w:val="–"/>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3E2168">
      <w:start w:val="1"/>
      <w:numFmt w:val="bullet"/>
      <w:lvlText w:val="o"/>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E41E04">
      <w:start w:val="1"/>
      <w:numFmt w:val="bullet"/>
      <w:lvlText w:val="▪"/>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782CC8">
      <w:start w:val="1"/>
      <w:numFmt w:val="bullet"/>
      <w:lvlText w:val="•"/>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2CC52">
      <w:start w:val="1"/>
      <w:numFmt w:val="bullet"/>
      <w:lvlText w:val="o"/>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30CFD4">
      <w:start w:val="1"/>
      <w:numFmt w:val="bullet"/>
      <w:lvlText w:val="▪"/>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462B40">
      <w:start w:val="1"/>
      <w:numFmt w:val="bullet"/>
      <w:lvlText w:val="•"/>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98C626">
      <w:start w:val="1"/>
      <w:numFmt w:val="bullet"/>
      <w:lvlText w:val="o"/>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8AD96E">
      <w:start w:val="1"/>
      <w:numFmt w:val="bullet"/>
      <w:lvlText w:val="▪"/>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03827D7"/>
    <w:multiLevelType w:val="hybridMultilevel"/>
    <w:tmpl w:val="75CEE5F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A0CC4"/>
    <w:multiLevelType w:val="multilevel"/>
    <w:tmpl w:val="9BE06E0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42D0621"/>
    <w:multiLevelType w:val="hybridMultilevel"/>
    <w:tmpl w:val="BE6CC41C"/>
    <w:lvl w:ilvl="0" w:tplc="F46EA44E">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A20B8">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E2846">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04314">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03B90">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64C76">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CF328">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03CC0">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2E8C6">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7D726D3"/>
    <w:multiLevelType w:val="hybridMultilevel"/>
    <w:tmpl w:val="64464F9E"/>
    <w:lvl w:ilvl="0" w:tplc="B394C6EA">
      <w:start w:val="1"/>
      <w:numFmt w:val="bullet"/>
      <w:lvlText w:val="–"/>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AFD7A">
      <w:start w:val="1"/>
      <w:numFmt w:val="bullet"/>
      <w:lvlText w:val="o"/>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443DD8">
      <w:start w:val="1"/>
      <w:numFmt w:val="bullet"/>
      <w:lvlText w:val="▪"/>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7A9E2C">
      <w:start w:val="1"/>
      <w:numFmt w:val="bullet"/>
      <w:lvlText w:val="•"/>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440E6E">
      <w:start w:val="1"/>
      <w:numFmt w:val="bullet"/>
      <w:lvlText w:val="o"/>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92F522">
      <w:start w:val="1"/>
      <w:numFmt w:val="bullet"/>
      <w:lvlText w:val="▪"/>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E0B6A">
      <w:start w:val="1"/>
      <w:numFmt w:val="bullet"/>
      <w:lvlText w:val="•"/>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740C7E">
      <w:start w:val="1"/>
      <w:numFmt w:val="bullet"/>
      <w:lvlText w:val="o"/>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E0CFCC">
      <w:start w:val="1"/>
      <w:numFmt w:val="bullet"/>
      <w:lvlText w:val="▪"/>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5A25004D"/>
    <w:multiLevelType w:val="hybridMultilevel"/>
    <w:tmpl w:val="19FC1CDA"/>
    <w:lvl w:ilvl="0" w:tplc="25769FE4">
      <w:start w:val="1"/>
      <w:numFmt w:val="bullet"/>
      <w:pStyle w:val="1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19">
    <w:nsid w:val="61425B4B"/>
    <w:multiLevelType w:val="hybridMultilevel"/>
    <w:tmpl w:val="42BE09AC"/>
    <w:lvl w:ilvl="0" w:tplc="5A0621BE">
      <w:start w:val="1"/>
      <w:numFmt w:val="bullet"/>
      <w:lvlText w:val="–"/>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2EC766">
      <w:start w:val="1"/>
      <w:numFmt w:val="bullet"/>
      <w:lvlText w:val="o"/>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426D7E">
      <w:start w:val="1"/>
      <w:numFmt w:val="bullet"/>
      <w:lvlText w:val="▪"/>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6E8DC0">
      <w:start w:val="1"/>
      <w:numFmt w:val="bullet"/>
      <w:lvlText w:val="•"/>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AAB418">
      <w:start w:val="1"/>
      <w:numFmt w:val="bullet"/>
      <w:lvlText w:val="o"/>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828A62">
      <w:start w:val="1"/>
      <w:numFmt w:val="bullet"/>
      <w:lvlText w:val="▪"/>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42ED2E">
      <w:start w:val="1"/>
      <w:numFmt w:val="bullet"/>
      <w:lvlText w:val="•"/>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41FA4">
      <w:start w:val="1"/>
      <w:numFmt w:val="bullet"/>
      <w:lvlText w:val="o"/>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660378">
      <w:start w:val="1"/>
      <w:numFmt w:val="bullet"/>
      <w:lvlText w:val="▪"/>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DC6232F"/>
    <w:multiLevelType w:val="hybridMultilevel"/>
    <w:tmpl w:val="E8AA573C"/>
    <w:lvl w:ilvl="0" w:tplc="E9A61FF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DE707E9"/>
    <w:multiLevelType w:val="multilevel"/>
    <w:tmpl w:val="D8DE58BE"/>
    <w:lvl w:ilvl="0">
      <w:start w:val="1"/>
      <w:numFmt w:val="decimal"/>
      <w:lvlText w:val="%1."/>
      <w:lvlJc w:val="left"/>
      <w:pPr>
        <w:ind w:left="891"/>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3"/>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65D1332"/>
    <w:multiLevelType w:val="multilevel"/>
    <w:tmpl w:val="C9B259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7E380F0D"/>
    <w:multiLevelType w:val="hybridMultilevel"/>
    <w:tmpl w:val="1FECF4F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7"/>
  </w:num>
  <w:num w:numId="5">
    <w:abstractNumId w:val="18"/>
  </w:num>
  <w:num w:numId="6">
    <w:abstractNumId w:val="10"/>
  </w:num>
  <w:num w:numId="7">
    <w:abstractNumId w:val="20"/>
  </w:num>
  <w:num w:numId="8">
    <w:abstractNumId w:val="23"/>
  </w:num>
  <w:num w:numId="9">
    <w:abstractNumId w:val="14"/>
  </w:num>
  <w:num w:numId="10">
    <w:abstractNumId w:val="15"/>
  </w:num>
  <w:num w:numId="11">
    <w:abstractNumId w:val="4"/>
  </w:num>
  <w:num w:numId="12">
    <w:abstractNumId w:val="21"/>
  </w:num>
  <w:num w:numId="13">
    <w:abstractNumId w:val="9"/>
  </w:num>
  <w:num w:numId="14">
    <w:abstractNumId w:val="13"/>
  </w:num>
  <w:num w:numId="15">
    <w:abstractNumId w:val="1"/>
  </w:num>
  <w:num w:numId="16">
    <w:abstractNumId w:val="19"/>
  </w:num>
  <w:num w:numId="17">
    <w:abstractNumId w:val="12"/>
  </w:num>
  <w:num w:numId="18">
    <w:abstractNumId w:val="2"/>
  </w:num>
  <w:num w:numId="19">
    <w:abstractNumId w:val="6"/>
  </w:num>
  <w:num w:numId="20">
    <w:abstractNumId w:val="3"/>
  </w:num>
  <w:num w:numId="21">
    <w:abstractNumId w:val="17"/>
  </w:num>
  <w:num w:numId="22">
    <w:abstractNumId w:val="11"/>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04A4"/>
    <w:rsid w:val="00026A62"/>
    <w:rsid w:val="00035CD7"/>
    <w:rsid w:val="000378AA"/>
    <w:rsid w:val="00075116"/>
    <w:rsid w:val="000A2EF4"/>
    <w:rsid w:val="000D232E"/>
    <w:rsid w:val="001417DB"/>
    <w:rsid w:val="001430A9"/>
    <w:rsid w:val="001618F9"/>
    <w:rsid w:val="00162744"/>
    <w:rsid w:val="00180062"/>
    <w:rsid w:val="001870AF"/>
    <w:rsid w:val="001C7E12"/>
    <w:rsid w:val="001F507F"/>
    <w:rsid w:val="00246577"/>
    <w:rsid w:val="002720DD"/>
    <w:rsid w:val="002733AC"/>
    <w:rsid w:val="00283B94"/>
    <w:rsid w:val="00290B2B"/>
    <w:rsid w:val="0029493B"/>
    <w:rsid w:val="00296A19"/>
    <w:rsid w:val="002F7BBA"/>
    <w:rsid w:val="00304E7E"/>
    <w:rsid w:val="0030654C"/>
    <w:rsid w:val="0031407F"/>
    <w:rsid w:val="00361586"/>
    <w:rsid w:val="00361EB0"/>
    <w:rsid w:val="00391EC7"/>
    <w:rsid w:val="003D6D21"/>
    <w:rsid w:val="003D7416"/>
    <w:rsid w:val="004004D8"/>
    <w:rsid w:val="00450709"/>
    <w:rsid w:val="00472046"/>
    <w:rsid w:val="00485C7B"/>
    <w:rsid w:val="0049798A"/>
    <w:rsid w:val="004D0882"/>
    <w:rsid w:val="005037F6"/>
    <w:rsid w:val="00551A1A"/>
    <w:rsid w:val="00555826"/>
    <w:rsid w:val="005710AC"/>
    <w:rsid w:val="005D32FB"/>
    <w:rsid w:val="005D3764"/>
    <w:rsid w:val="005D6320"/>
    <w:rsid w:val="005E1CD2"/>
    <w:rsid w:val="005F05CD"/>
    <w:rsid w:val="0060274B"/>
    <w:rsid w:val="00610247"/>
    <w:rsid w:val="00652B6C"/>
    <w:rsid w:val="00657C47"/>
    <w:rsid w:val="00666E30"/>
    <w:rsid w:val="00667F4F"/>
    <w:rsid w:val="006904D5"/>
    <w:rsid w:val="006A2B96"/>
    <w:rsid w:val="006B77EE"/>
    <w:rsid w:val="006C436E"/>
    <w:rsid w:val="006D1B35"/>
    <w:rsid w:val="006E5F19"/>
    <w:rsid w:val="007146AE"/>
    <w:rsid w:val="00717DE3"/>
    <w:rsid w:val="00724AB5"/>
    <w:rsid w:val="007504EE"/>
    <w:rsid w:val="0076337B"/>
    <w:rsid w:val="007827B8"/>
    <w:rsid w:val="007972E5"/>
    <w:rsid w:val="007D4FE1"/>
    <w:rsid w:val="0080479C"/>
    <w:rsid w:val="00817CB3"/>
    <w:rsid w:val="008737E3"/>
    <w:rsid w:val="00874247"/>
    <w:rsid w:val="00875497"/>
    <w:rsid w:val="008961ED"/>
    <w:rsid w:val="008A6263"/>
    <w:rsid w:val="008F4A6B"/>
    <w:rsid w:val="008F77E6"/>
    <w:rsid w:val="00927657"/>
    <w:rsid w:val="00940CDC"/>
    <w:rsid w:val="009447EF"/>
    <w:rsid w:val="009462E2"/>
    <w:rsid w:val="00953C7F"/>
    <w:rsid w:val="00972032"/>
    <w:rsid w:val="00972914"/>
    <w:rsid w:val="00973269"/>
    <w:rsid w:val="009B1C73"/>
    <w:rsid w:val="009E7210"/>
    <w:rsid w:val="00A02C1E"/>
    <w:rsid w:val="00A324BC"/>
    <w:rsid w:val="00A70368"/>
    <w:rsid w:val="00A734D5"/>
    <w:rsid w:val="00A80D04"/>
    <w:rsid w:val="00A83CEC"/>
    <w:rsid w:val="00A9180C"/>
    <w:rsid w:val="00A974A0"/>
    <w:rsid w:val="00A97D39"/>
    <w:rsid w:val="00AA39E4"/>
    <w:rsid w:val="00AB27A8"/>
    <w:rsid w:val="00AB7E4B"/>
    <w:rsid w:val="00AD442D"/>
    <w:rsid w:val="00AF44AB"/>
    <w:rsid w:val="00B33623"/>
    <w:rsid w:val="00B77B52"/>
    <w:rsid w:val="00B9262D"/>
    <w:rsid w:val="00BA5955"/>
    <w:rsid w:val="00BD4E7B"/>
    <w:rsid w:val="00BE1D0A"/>
    <w:rsid w:val="00BE36A3"/>
    <w:rsid w:val="00BE4C55"/>
    <w:rsid w:val="00C040DF"/>
    <w:rsid w:val="00C238F2"/>
    <w:rsid w:val="00C339B8"/>
    <w:rsid w:val="00C33D9E"/>
    <w:rsid w:val="00C41707"/>
    <w:rsid w:val="00C67652"/>
    <w:rsid w:val="00CE2F37"/>
    <w:rsid w:val="00CE7FBF"/>
    <w:rsid w:val="00CF4FE8"/>
    <w:rsid w:val="00CF7EF9"/>
    <w:rsid w:val="00D17240"/>
    <w:rsid w:val="00D5492A"/>
    <w:rsid w:val="00D55C03"/>
    <w:rsid w:val="00D666BC"/>
    <w:rsid w:val="00D76E06"/>
    <w:rsid w:val="00D924DC"/>
    <w:rsid w:val="00D97D10"/>
    <w:rsid w:val="00DB2A98"/>
    <w:rsid w:val="00DD4CF7"/>
    <w:rsid w:val="00E03666"/>
    <w:rsid w:val="00E22817"/>
    <w:rsid w:val="00E35EE4"/>
    <w:rsid w:val="00E5264A"/>
    <w:rsid w:val="00E7766F"/>
    <w:rsid w:val="00E77AC5"/>
    <w:rsid w:val="00E925AA"/>
    <w:rsid w:val="00EB25C5"/>
    <w:rsid w:val="00EB6611"/>
    <w:rsid w:val="00ED0BAB"/>
    <w:rsid w:val="00ED283C"/>
    <w:rsid w:val="00EE331F"/>
    <w:rsid w:val="00F06162"/>
    <w:rsid w:val="00F17730"/>
    <w:rsid w:val="00F3228E"/>
    <w:rsid w:val="00F41D7C"/>
    <w:rsid w:val="00F45DA6"/>
    <w:rsid w:val="00F52E0E"/>
    <w:rsid w:val="00F5508A"/>
    <w:rsid w:val="00F672CF"/>
    <w:rsid w:val="00FA35FF"/>
    <w:rsid w:val="00FA465B"/>
    <w:rsid w:val="00FC49BB"/>
    <w:rsid w:val="00FC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A4"/>
  </w:style>
  <w:style w:type="paragraph" w:styleId="10">
    <w:name w:val="heading 1"/>
    <w:basedOn w:val="a"/>
    <w:next w:val="a"/>
    <w:link w:val="12"/>
    <w:uiPriority w:val="99"/>
    <w:qFormat/>
    <w:rsid w:val="008F4A6B"/>
    <w:pPr>
      <w:keepNext/>
      <w:widowControl w:val="0"/>
      <w:numPr>
        <w:numId w:val="2"/>
      </w:numPr>
      <w:suppressAutoHyphens/>
      <w:spacing w:before="240" w:after="60" w:line="240" w:lineRule="auto"/>
      <w:ind w:left="0" w:firstLine="0"/>
      <w:outlineLvl w:val="0"/>
    </w:pPr>
    <w:rPr>
      <w:rFonts w:ascii="Cambria" w:eastAsia="Times New Roman" w:hAnsi="Cambria" w:cs="Times New Roman"/>
      <w:b/>
      <w:bCs/>
      <w:kern w:val="32"/>
      <w:sz w:val="32"/>
      <w:szCs w:val="32"/>
    </w:rPr>
  </w:style>
  <w:style w:type="paragraph" w:styleId="2">
    <w:name w:val="heading 2"/>
    <w:aliases w:val="H2"/>
    <w:basedOn w:val="a"/>
    <w:next w:val="a"/>
    <w:link w:val="20"/>
    <w:uiPriority w:val="9"/>
    <w:qFormat/>
    <w:rsid w:val="008F4A6B"/>
    <w:pPr>
      <w:keepNext/>
      <w:numPr>
        <w:ilvl w:val="1"/>
        <w:numId w:val="1"/>
      </w:numPr>
      <w:suppressAutoHyphens/>
      <w:spacing w:after="0" w:line="240" w:lineRule="auto"/>
      <w:jc w:val="center"/>
      <w:outlineLvl w:val="1"/>
    </w:pPr>
    <w:rPr>
      <w:rFonts w:ascii="Times New Roman" w:eastAsia="Andale Sans UI" w:hAnsi="Times New Roman" w:cs="Times New Roman"/>
      <w:b/>
      <w:kern w:val="1"/>
      <w:sz w:val="32"/>
      <w:szCs w:val="24"/>
    </w:rPr>
  </w:style>
  <w:style w:type="paragraph" w:styleId="3">
    <w:name w:val="heading 3"/>
    <w:basedOn w:val="a"/>
    <w:next w:val="a"/>
    <w:link w:val="30"/>
    <w:uiPriority w:val="99"/>
    <w:qFormat/>
    <w:rsid w:val="008F4A6B"/>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8F4A6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8F4A6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8F4A6B"/>
    <w:pPr>
      <w:widowControl w:val="0"/>
      <w:numPr>
        <w:ilvl w:val="5"/>
        <w:numId w:val="2"/>
      </w:numPr>
      <w:tabs>
        <w:tab w:val="num" w:pos="1152"/>
      </w:tabs>
      <w:suppressAutoHyphens/>
      <w:spacing w:before="240" w:after="60" w:line="240" w:lineRule="auto"/>
      <w:ind w:left="1152" w:hanging="1152"/>
      <w:outlineLvl w:val="5"/>
    </w:pPr>
    <w:rPr>
      <w:rFonts w:ascii="Times New Roman" w:eastAsia="Andale Sans UI" w:hAnsi="Times New Roman" w:cs="Times New Roman"/>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4F"/>
    <w:rPr>
      <w:color w:val="0000FF"/>
      <w:u w:val="single"/>
    </w:rPr>
  </w:style>
  <w:style w:type="paragraph" w:styleId="a4">
    <w:name w:val="header"/>
    <w:basedOn w:val="a"/>
    <w:link w:val="a5"/>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qFormat/>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D924DC"/>
  </w:style>
  <w:style w:type="character" w:customStyle="1" w:styleId="12">
    <w:name w:val="Заголовок 1 Знак"/>
    <w:basedOn w:val="a0"/>
    <w:link w:val="10"/>
    <w:uiPriority w:val="99"/>
    <w:qFormat/>
    <w:rsid w:val="008F4A6B"/>
    <w:rPr>
      <w:rFonts w:ascii="Cambria" w:eastAsia="Times New Roman" w:hAnsi="Cambria" w:cs="Times New Roman"/>
      <w:b/>
      <w:bCs/>
      <w:kern w:val="32"/>
      <w:sz w:val="32"/>
      <w:szCs w:val="32"/>
    </w:rPr>
  </w:style>
  <w:style w:type="character" w:customStyle="1" w:styleId="20">
    <w:name w:val="Заголовок 2 Знак"/>
    <w:aliases w:val="H2 Знак"/>
    <w:basedOn w:val="a0"/>
    <w:link w:val="2"/>
    <w:uiPriority w:val="9"/>
    <w:rsid w:val="008F4A6B"/>
    <w:rPr>
      <w:rFonts w:ascii="Times New Roman" w:eastAsia="Andale Sans UI" w:hAnsi="Times New Roman" w:cs="Times New Roman"/>
      <w:b/>
      <w:kern w:val="1"/>
      <w:sz w:val="32"/>
      <w:szCs w:val="24"/>
    </w:rPr>
  </w:style>
  <w:style w:type="character" w:customStyle="1" w:styleId="30">
    <w:name w:val="Заголовок 3 Знак"/>
    <w:basedOn w:val="a0"/>
    <w:link w:val="3"/>
    <w:uiPriority w:val="99"/>
    <w:rsid w:val="008F4A6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8F4A6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8F4A6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8F4A6B"/>
    <w:rPr>
      <w:rFonts w:ascii="Times New Roman" w:eastAsia="Andale Sans UI" w:hAnsi="Times New Roman" w:cs="Times New Roman"/>
      <w:b/>
      <w:bCs/>
      <w:kern w:val="1"/>
    </w:rPr>
  </w:style>
  <w:style w:type="character" w:customStyle="1" w:styleId="WW8Num4z0">
    <w:name w:val="WW8Num4z0"/>
    <w:rsid w:val="008F4A6B"/>
    <w:rPr>
      <w:rFonts w:ascii="Symbol" w:hAnsi="Symbol"/>
    </w:rPr>
  </w:style>
  <w:style w:type="character" w:customStyle="1" w:styleId="WW8Num24z0">
    <w:name w:val="WW8Num24z0"/>
    <w:rsid w:val="008F4A6B"/>
    <w:rPr>
      <w:rFonts w:ascii="Symbol" w:hAnsi="Symbol"/>
    </w:rPr>
  </w:style>
  <w:style w:type="character" w:customStyle="1" w:styleId="WW8Num24z1">
    <w:name w:val="WW8Num24z1"/>
    <w:rsid w:val="008F4A6B"/>
    <w:rPr>
      <w:rFonts w:ascii="Courier New" w:hAnsi="Courier New"/>
    </w:rPr>
  </w:style>
  <w:style w:type="character" w:customStyle="1" w:styleId="WW8Num24z2">
    <w:name w:val="WW8Num24z2"/>
    <w:rsid w:val="008F4A6B"/>
    <w:rPr>
      <w:rFonts w:ascii="Wingdings" w:hAnsi="Wingdings"/>
    </w:rPr>
  </w:style>
  <w:style w:type="character" w:customStyle="1" w:styleId="a8">
    <w:name w:val="Гипертекстовая ссылка"/>
    <w:rsid w:val="008F4A6B"/>
    <w:rPr>
      <w:rFonts w:cs="Times New Roman"/>
      <w:color w:val="008000"/>
      <w:sz w:val="20"/>
      <w:szCs w:val="20"/>
      <w:u w:val="single"/>
    </w:rPr>
  </w:style>
  <w:style w:type="character" w:customStyle="1" w:styleId="WW8Num23z0">
    <w:name w:val="WW8Num23z0"/>
    <w:rsid w:val="008F4A6B"/>
    <w:rPr>
      <w:rFonts w:ascii="Symbol" w:hAnsi="Symbol"/>
    </w:rPr>
  </w:style>
  <w:style w:type="character" w:customStyle="1" w:styleId="WW8Num23z1">
    <w:name w:val="WW8Num23z1"/>
    <w:rsid w:val="008F4A6B"/>
    <w:rPr>
      <w:rFonts w:ascii="Courier New" w:hAnsi="Courier New"/>
    </w:rPr>
  </w:style>
  <w:style w:type="character" w:customStyle="1" w:styleId="WW8Num23z2">
    <w:name w:val="WW8Num23z2"/>
    <w:rsid w:val="008F4A6B"/>
    <w:rPr>
      <w:rFonts w:ascii="Wingdings" w:hAnsi="Wingdings"/>
    </w:rPr>
  </w:style>
  <w:style w:type="character" w:customStyle="1" w:styleId="WW8Num26z0">
    <w:name w:val="WW8Num26z0"/>
    <w:rsid w:val="008F4A6B"/>
    <w:rPr>
      <w:rFonts w:ascii="Symbol" w:hAnsi="Symbol"/>
    </w:rPr>
  </w:style>
  <w:style w:type="character" w:customStyle="1" w:styleId="WW8Num26z1">
    <w:name w:val="WW8Num26z1"/>
    <w:rsid w:val="008F4A6B"/>
    <w:rPr>
      <w:rFonts w:ascii="Courier New" w:hAnsi="Courier New"/>
    </w:rPr>
  </w:style>
  <w:style w:type="character" w:customStyle="1" w:styleId="WW8Num26z2">
    <w:name w:val="WW8Num26z2"/>
    <w:rsid w:val="008F4A6B"/>
    <w:rPr>
      <w:rFonts w:ascii="Wingdings" w:hAnsi="Wingdings"/>
    </w:rPr>
  </w:style>
  <w:style w:type="character" w:customStyle="1" w:styleId="WW8Num17z0">
    <w:name w:val="WW8Num17z0"/>
    <w:rsid w:val="008F4A6B"/>
    <w:rPr>
      <w:rFonts w:ascii="Symbol" w:hAnsi="Symbol"/>
    </w:rPr>
  </w:style>
  <w:style w:type="character" w:customStyle="1" w:styleId="WW8Num17z1">
    <w:name w:val="WW8Num17z1"/>
    <w:rsid w:val="008F4A6B"/>
    <w:rPr>
      <w:rFonts w:ascii="Courier New" w:hAnsi="Courier New"/>
    </w:rPr>
  </w:style>
  <w:style w:type="character" w:customStyle="1" w:styleId="WW8Num17z2">
    <w:name w:val="WW8Num17z2"/>
    <w:rsid w:val="008F4A6B"/>
    <w:rPr>
      <w:rFonts w:ascii="Wingdings" w:hAnsi="Wingdings"/>
    </w:rPr>
  </w:style>
  <w:style w:type="character" w:customStyle="1" w:styleId="13">
    <w:name w:val="Основной шрифт абзаца1"/>
    <w:rsid w:val="008F4A6B"/>
  </w:style>
  <w:style w:type="character" w:customStyle="1" w:styleId="WW8Num3z0">
    <w:name w:val="WW8Num3z0"/>
    <w:rsid w:val="008F4A6B"/>
    <w:rPr>
      <w:rFonts w:ascii="Symbol" w:hAnsi="Symbol"/>
    </w:rPr>
  </w:style>
  <w:style w:type="character" w:customStyle="1" w:styleId="FontStyle11">
    <w:name w:val="Font Style11"/>
    <w:rsid w:val="008F4A6B"/>
    <w:rPr>
      <w:rFonts w:ascii="Courier New" w:hAnsi="Courier New" w:cs="Courier New"/>
      <w:color w:val="000000"/>
      <w:sz w:val="20"/>
      <w:szCs w:val="20"/>
    </w:rPr>
  </w:style>
  <w:style w:type="character" w:customStyle="1" w:styleId="WW8Num5z0">
    <w:name w:val="WW8Num5z0"/>
    <w:rsid w:val="008F4A6B"/>
    <w:rPr>
      <w:rFonts w:ascii="Symbol" w:hAnsi="Symbol"/>
    </w:rPr>
  </w:style>
  <w:style w:type="character" w:customStyle="1" w:styleId="WW8Num6z0">
    <w:name w:val="WW8Num6z0"/>
    <w:rsid w:val="008F4A6B"/>
    <w:rPr>
      <w:rFonts w:ascii="Symbol" w:hAnsi="Symbol"/>
    </w:rPr>
  </w:style>
  <w:style w:type="paragraph" w:customStyle="1" w:styleId="14">
    <w:name w:val="Заголовок1"/>
    <w:basedOn w:val="a"/>
    <w:next w:val="a9"/>
    <w:qFormat/>
    <w:rsid w:val="008F4A6B"/>
    <w:pPr>
      <w:keepNext/>
      <w:widowControl w:val="0"/>
      <w:suppressAutoHyphens/>
      <w:spacing w:before="240" w:after="120" w:line="240" w:lineRule="auto"/>
    </w:pPr>
    <w:rPr>
      <w:rFonts w:ascii="Arial" w:eastAsia="Andale Sans UI" w:hAnsi="Arial" w:cs="Tahoma"/>
      <w:kern w:val="1"/>
      <w:sz w:val="28"/>
      <w:szCs w:val="28"/>
    </w:rPr>
  </w:style>
  <w:style w:type="paragraph" w:styleId="a9">
    <w:name w:val="Body Text"/>
    <w:aliases w:val="Body Text Char"/>
    <w:basedOn w:val="a"/>
    <w:link w:val="aa"/>
    <w:rsid w:val="008F4A6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aliases w:val="Body Text Char Знак"/>
    <w:basedOn w:val="a0"/>
    <w:link w:val="a9"/>
    <w:qFormat/>
    <w:rsid w:val="008F4A6B"/>
    <w:rPr>
      <w:rFonts w:ascii="Times New Roman" w:eastAsia="Andale Sans UI" w:hAnsi="Times New Roman" w:cs="Times New Roman"/>
      <w:kern w:val="1"/>
      <w:sz w:val="24"/>
      <w:szCs w:val="24"/>
    </w:rPr>
  </w:style>
  <w:style w:type="paragraph" w:customStyle="1" w:styleId="ab">
    <w:basedOn w:val="a"/>
    <w:next w:val="ac"/>
    <w:link w:val="ad"/>
    <w:uiPriority w:val="99"/>
    <w:qFormat/>
    <w:rsid w:val="008F4A6B"/>
    <w:pPr>
      <w:widowControl w:val="0"/>
      <w:suppressAutoHyphens/>
      <w:spacing w:before="200" w:after="0" w:line="240" w:lineRule="auto"/>
    </w:pPr>
    <w:rPr>
      <w:rFonts w:ascii="Times New Roman" w:eastAsia="Andale Sans UI" w:hAnsi="Times New Roman"/>
      <w:color w:val="000000"/>
      <w:kern w:val="1"/>
      <w:sz w:val="24"/>
      <w:szCs w:val="24"/>
    </w:rPr>
  </w:style>
  <w:style w:type="character" w:customStyle="1" w:styleId="ae">
    <w:name w:val="Название Знак"/>
    <w:uiPriority w:val="99"/>
    <w:rsid w:val="008F4A6B"/>
    <w:rPr>
      <w:rFonts w:ascii="Arial" w:eastAsia="Andale Sans UI" w:hAnsi="Arial" w:cs="Tahoma"/>
      <w:kern w:val="1"/>
      <w:sz w:val="28"/>
      <w:szCs w:val="28"/>
      <w:lang w:eastAsia="en-US"/>
    </w:rPr>
  </w:style>
  <w:style w:type="paragraph" w:styleId="af">
    <w:name w:val="Subtitle"/>
    <w:basedOn w:val="14"/>
    <w:next w:val="a9"/>
    <w:link w:val="af0"/>
    <w:qFormat/>
    <w:rsid w:val="008F4A6B"/>
    <w:pPr>
      <w:jc w:val="center"/>
    </w:pPr>
    <w:rPr>
      <w:i/>
      <w:iCs/>
    </w:rPr>
  </w:style>
  <w:style w:type="character" w:customStyle="1" w:styleId="af0">
    <w:name w:val="Подзаголовок Знак"/>
    <w:basedOn w:val="a0"/>
    <w:link w:val="af"/>
    <w:qFormat/>
    <w:rsid w:val="008F4A6B"/>
    <w:rPr>
      <w:rFonts w:ascii="Arial" w:eastAsia="Andale Sans UI" w:hAnsi="Arial" w:cs="Tahoma"/>
      <w:i/>
      <w:iCs/>
      <w:kern w:val="1"/>
      <w:sz w:val="28"/>
      <w:szCs w:val="28"/>
    </w:rPr>
  </w:style>
  <w:style w:type="paragraph" w:styleId="af1">
    <w:name w:val="List"/>
    <w:basedOn w:val="a9"/>
    <w:rsid w:val="008F4A6B"/>
    <w:rPr>
      <w:rFonts w:cs="Tahoma"/>
    </w:rPr>
  </w:style>
  <w:style w:type="paragraph" w:customStyle="1" w:styleId="15">
    <w:name w:val="Название1"/>
    <w:basedOn w:val="a"/>
    <w:rsid w:val="008F4A6B"/>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6">
    <w:name w:val="Указатель1"/>
    <w:basedOn w:val="a"/>
    <w:rsid w:val="008F4A6B"/>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1">
    <w:name w:val="Основной текст с отступом 21"/>
    <w:basedOn w:val="a"/>
    <w:rsid w:val="008F4A6B"/>
    <w:pPr>
      <w:widowControl w:val="0"/>
      <w:suppressAutoHyphens/>
      <w:spacing w:after="120" w:line="480" w:lineRule="auto"/>
      <w:ind w:left="283"/>
    </w:pPr>
    <w:rPr>
      <w:rFonts w:ascii="Times New Roman" w:eastAsia="Andale Sans UI" w:hAnsi="Times New Roman" w:cs="Times New Roman"/>
      <w:kern w:val="1"/>
      <w:sz w:val="24"/>
      <w:szCs w:val="24"/>
    </w:rPr>
  </w:style>
  <w:style w:type="paragraph" w:customStyle="1" w:styleId="ConsPlusNormal">
    <w:name w:val="ConsPlusNormal"/>
    <w:link w:val="ConsPlusNormal0"/>
    <w:qFormat/>
    <w:rsid w:val="008F4A6B"/>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af2">
    <w:name w:val="Содержимое таблицы"/>
    <w:basedOn w:val="a"/>
    <w:rsid w:val="008F4A6B"/>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f3">
    <w:name w:val="Strong"/>
    <w:qFormat/>
    <w:rsid w:val="008F4A6B"/>
    <w:rPr>
      <w:b/>
      <w:bCs/>
    </w:rPr>
  </w:style>
  <w:style w:type="paragraph" w:styleId="af4">
    <w:name w:val="Body Text Indent"/>
    <w:basedOn w:val="a"/>
    <w:link w:val="af5"/>
    <w:rsid w:val="008F4A6B"/>
    <w:pPr>
      <w:widowControl w:val="0"/>
      <w:suppressAutoHyphens/>
      <w:spacing w:after="120" w:line="240" w:lineRule="auto"/>
      <w:ind w:left="283"/>
    </w:pPr>
    <w:rPr>
      <w:rFonts w:ascii="Times New Roman" w:eastAsia="Andale Sans UI" w:hAnsi="Times New Roman" w:cs="Times New Roman"/>
      <w:kern w:val="1"/>
      <w:sz w:val="24"/>
      <w:szCs w:val="24"/>
    </w:rPr>
  </w:style>
  <w:style w:type="character" w:customStyle="1" w:styleId="af5">
    <w:name w:val="Основной текст с отступом Знак"/>
    <w:basedOn w:val="a0"/>
    <w:link w:val="af4"/>
    <w:qFormat/>
    <w:rsid w:val="008F4A6B"/>
    <w:rPr>
      <w:rFonts w:ascii="Times New Roman" w:eastAsia="Andale Sans UI" w:hAnsi="Times New Roman" w:cs="Times New Roman"/>
      <w:kern w:val="1"/>
      <w:sz w:val="24"/>
      <w:szCs w:val="24"/>
    </w:rPr>
  </w:style>
  <w:style w:type="character" w:customStyle="1" w:styleId="ConsPlusNormal0">
    <w:name w:val="ConsPlusNormal Знак"/>
    <w:link w:val="ConsPlusNormal"/>
    <w:qFormat/>
    <w:locked/>
    <w:rsid w:val="008F4A6B"/>
    <w:rPr>
      <w:rFonts w:ascii="Arial" w:eastAsia="Arial" w:hAnsi="Arial" w:cs="Times New Roman"/>
      <w:kern w:val="1"/>
      <w:sz w:val="20"/>
      <w:szCs w:val="20"/>
      <w:lang w:eastAsia="ar-SA"/>
    </w:rPr>
  </w:style>
  <w:style w:type="paragraph" w:customStyle="1" w:styleId="af6">
    <w:name w:val="МУ Обычный стиль"/>
    <w:basedOn w:val="a"/>
    <w:autoRedefine/>
    <w:rsid w:val="008F4A6B"/>
    <w:pPr>
      <w:tabs>
        <w:tab w:val="left" w:pos="1260"/>
      </w:tabs>
      <w:autoSpaceDE w:val="0"/>
      <w:autoSpaceDN w:val="0"/>
      <w:adjustRightInd w:val="0"/>
      <w:spacing w:after="0" w:line="240" w:lineRule="auto"/>
    </w:pPr>
    <w:rPr>
      <w:rFonts w:ascii="Times New Roman" w:eastAsia="Times New Roman" w:hAnsi="Times New Roman" w:cs="Times New Roman"/>
      <w:b/>
      <w:sz w:val="28"/>
      <w:szCs w:val="28"/>
      <w:lang w:eastAsia="ru-RU"/>
    </w:rPr>
  </w:style>
  <w:style w:type="paragraph" w:styleId="af7">
    <w:name w:val="No Spacing"/>
    <w:uiPriority w:val="99"/>
    <w:qFormat/>
    <w:rsid w:val="008F4A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
    <w:qFormat/>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qFormat/>
    <w:rsid w:val="008F4A6B"/>
    <w:rPr>
      <w:rFonts w:cs="Times New Roman"/>
    </w:rPr>
  </w:style>
  <w:style w:type="paragraph" w:styleId="af8">
    <w:name w:val="List Paragraph"/>
    <w:basedOn w:val="a"/>
    <w:uiPriority w:val="34"/>
    <w:qFormat/>
    <w:rsid w:val="008F4A6B"/>
    <w:pPr>
      <w:spacing w:after="0" w:line="240" w:lineRule="auto"/>
      <w:ind w:left="720"/>
      <w:contextualSpacing/>
    </w:pPr>
    <w:rPr>
      <w:rFonts w:ascii="Calibri" w:eastAsia="Times New Roman" w:hAnsi="Calibri" w:cs="Times New Roman"/>
      <w:lang w:eastAsia="ru-RU"/>
    </w:rPr>
  </w:style>
  <w:style w:type="character" w:styleId="af9">
    <w:name w:val="Emphasis"/>
    <w:uiPriority w:val="99"/>
    <w:qFormat/>
    <w:rsid w:val="008F4A6B"/>
    <w:rPr>
      <w:rFonts w:cs="Times New Roman"/>
      <w:i/>
      <w:iCs/>
    </w:rPr>
  </w:style>
  <w:style w:type="table" w:styleId="afa">
    <w:name w:val="Table Grid"/>
    <w:basedOn w:val="a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rsid w:val="008F4A6B"/>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rsid w:val="008F4A6B"/>
    <w:rPr>
      <w:rFonts w:ascii="Times New Roman" w:eastAsia="Times New Roman" w:hAnsi="Times New Roman" w:cs="Times New Roman"/>
      <w:sz w:val="20"/>
      <w:szCs w:val="20"/>
      <w:lang w:eastAsia="ru-RU"/>
    </w:rPr>
  </w:style>
  <w:style w:type="character" w:styleId="afd">
    <w:name w:val="endnote reference"/>
    <w:uiPriority w:val="99"/>
    <w:rsid w:val="008F4A6B"/>
    <w:rPr>
      <w:rFonts w:cs="Times New Roman"/>
      <w:vertAlign w:val="superscript"/>
    </w:rPr>
  </w:style>
  <w:style w:type="paragraph" w:customStyle="1" w:styleId="17">
    <w:name w:val="Знак Знак Знак Знак1"/>
    <w:basedOn w:val="a"/>
    <w:uiPriority w:val="99"/>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нум список 1"/>
    <w:basedOn w:val="a"/>
    <w:uiPriority w:val="99"/>
    <w:rsid w:val="008F4A6B"/>
    <w:pPr>
      <w:widowControl w:val="0"/>
      <w:suppressAutoHyphens/>
      <w:spacing w:after="0" w:line="240" w:lineRule="auto"/>
    </w:pPr>
    <w:rPr>
      <w:rFonts w:ascii="Arial" w:eastAsia="SimSun" w:hAnsi="Arial" w:cs="Arial"/>
      <w:kern w:val="1"/>
      <w:sz w:val="20"/>
      <w:szCs w:val="24"/>
      <w:lang w:eastAsia="hi-IN" w:bidi="hi-IN"/>
    </w:rPr>
  </w:style>
  <w:style w:type="character" w:styleId="afe">
    <w:name w:val="footnote reference"/>
    <w:uiPriority w:val="99"/>
    <w:qFormat/>
    <w:rsid w:val="008F4A6B"/>
    <w:rPr>
      <w:rFonts w:cs="Times New Roman"/>
      <w:vertAlign w:val="superscript"/>
    </w:rPr>
  </w:style>
  <w:style w:type="paragraph" w:styleId="aff">
    <w:name w:val="footnote text"/>
    <w:basedOn w:val="a"/>
    <w:link w:val="aff0"/>
    <w:uiPriority w:val="99"/>
    <w:qFormat/>
    <w:rsid w:val="008F4A6B"/>
    <w:pPr>
      <w:spacing w:after="0" w:line="240" w:lineRule="auto"/>
    </w:pPr>
    <w:rPr>
      <w:rFonts w:ascii="Calibri" w:eastAsia="Times New Roman" w:hAnsi="Calibri" w:cs="Times New Roman"/>
      <w:sz w:val="20"/>
      <w:szCs w:val="20"/>
      <w:lang w:eastAsia="zh-CN"/>
    </w:rPr>
  </w:style>
  <w:style w:type="character" w:customStyle="1" w:styleId="aff0">
    <w:name w:val="Текст сноски Знак"/>
    <w:basedOn w:val="a0"/>
    <w:link w:val="aff"/>
    <w:uiPriority w:val="99"/>
    <w:qFormat/>
    <w:rsid w:val="008F4A6B"/>
    <w:rPr>
      <w:rFonts w:ascii="Calibri" w:eastAsia="Times New Roman" w:hAnsi="Calibri" w:cs="Times New Roman"/>
      <w:sz w:val="20"/>
      <w:szCs w:val="20"/>
      <w:lang w:eastAsia="zh-CN"/>
    </w:rPr>
  </w:style>
  <w:style w:type="table" w:customStyle="1" w:styleId="19">
    <w:name w:val="Сетка таблицы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qFormat/>
    <w:rsid w:val="008F4A6B"/>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qFormat/>
    <w:rsid w:val="008F4A6B"/>
    <w:rPr>
      <w:rFonts w:ascii="Tahoma" w:eastAsia="Times New Roman" w:hAnsi="Tahoma" w:cs="Tahoma"/>
      <w:sz w:val="16"/>
      <w:szCs w:val="16"/>
      <w:lang w:eastAsia="ru-RU"/>
    </w:rPr>
  </w:style>
  <w:style w:type="paragraph" w:customStyle="1" w:styleId="1a">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8F4A6B"/>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8F4A6B"/>
  </w:style>
  <w:style w:type="character" w:customStyle="1" w:styleId="ad">
    <w:name w:val="Обычный (веб) Знак"/>
    <w:link w:val="ab"/>
    <w:uiPriority w:val="99"/>
    <w:locked/>
    <w:rsid w:val="008F4A6B"/>
    <w:rPr>
      <w:rFonts w:ascii="Times New Roman" w:eastAsia="Andale Sans UI" w:hAnsi="Times New Roman"/>
      <w:color w:val="000000"/>
      <w:kern w:val="1"/>
      <w:sz w:val="24"/>
      <w:szCs w:val="24"/>
      <w:lang w:eastAsia="en-US"/>
    </w:rPr>
  </w:style>
  <w:style w:type="character" w:customStyle="1" w:styleId="apple-converted-space">
    <w:name w:val="apple-converted-space"/>
    <w:qFormat/>
    <w:rsid w:val="008F4A6B"/>
  </w:style>
  <w:style w:type="paragraph" w:customStyle="1" w:styleId="Standard">
    <w:name w:val="Standard"/>
    <w:rsid w:val="008F4A6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8F4A6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7">
    <w:name w:val="Font Style27"/>
    <w:uiPriority w:val="99"/>
    <w:rsid w:val="008F4A6B"/>
    <w:rPr>
      <w:rFonts w:ascii="Times New Roman" w:hAnsi="Times New Roman" w:cs="Times New Roman" w:hint="default"/>
      <w:sz w:val="22"/>
      <w:szCs w:val="22"/>
    </w:rPr>
  </w:style>
  <w:style w:type="paragraph" w:customStyle="1" w:styleId="ConsPlusNonformat">
    <w:name w:val="ConsPlusNonformat"/>
    <w:qFormat/>
    <w:rsid w:val="008F4A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iPriority w:val="99"/>
    <w:qFormat/>
    <w:rsid w:val="008F4A6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qFormat/>
    <w:rsid w:val="008F4A6B"/>
    <w:rPr>
      <w:rFonts w:ascii="Times New Roman" w:eastAsia="Times New Roman" w:hAnsi="Times New Roman" w:cs="Times New Roman"/>
      <w:sz w:val="24"/>
      <w:szCs w:val="24"/>
      <w:lang w:eastAsia="ru-RU"/>
    </w:rPr>
  </w:style>
  <w:style w:type="character" w:styleId="aff3">
    <w:name w:val="page number"/>
    <w:qFormat/>
    <w:rsid w:val="008F4A6B"/>
    <w:rPr>
      <w:rFonts w:cs="Times New Roman"/>
    </w:rPr>
  </w:style>
  <w:style w:type="paragraph" w:customStyle="1" w:styleId="normal32">
    <w:name w:val="normal32"/>
    <w:basedOn w:val="a"/>
    <w:rsid w:val="008F4A6B"/>
    <w:pPr>
      <w:spacing w:after="0" w:line="240" w:lineRule="auto"/>
      <w:jc w:val="center"/>
    </w:pPr>
    <w:rPr>
      <w:rFonts w:ascii="Arial" w:eastAsia="Times New Roman" w:hAnsi="Arial" w:cs="Arial"/>
      <w:sz w:val="34"/>
      <w:szCs w:val="34"/>
      <w:lang w:eastAsia="ru-RU"/>
    </w:rPr>
  </w:style>
  <w:style w:type="character" w:styleId="aff4">
    <w:name w:val="FollowedHyperlink"/>
    <w:qFormat/>
    <w:rsid w:val="008F4A6B"/>
    <w:rPr>
      <w:color w:val="0000FF"/>
      <w:u w:val="single"/>
    </w:rPr>
  </w:style>
  <w:style w:type="paragraph" w:customStyle="1" w:styleId="cjk">
    <w:name w:val="cjk"/>
    <w:basedOn w:val="a"/>
    <w:rsid w:val="008F4A6B"/>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8F4A6B"/>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5">
    <w:name w:val="Plain Text"/>
    <w:basedOn w:val="a"/>
    <w:link w:val="aff6"/>
    <w:rsid w:val="008F4A6B"/>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0"/>
    <w:link w:val="aff5"/>
    <w:rsid w:val="008F4A6B"/>
    <w:rPr>
      <w:rFonts w:ascii="Courier New" w:eastAsia="Times New Roman" w:hAnsi="Courier New" w:cs="Courier New"/>
      <w:sz w:val="20"/>
      <w:szCs w:val="20"/>
      <w:lang w:eastAsia="ru-RU"/>
    </w:rPr>
  </w:style>
  <w:style w:type="paragraph" w:customStyle="1" w:styleId="Textbody">
    <w:name w:val="Text body"/>
    <w:basedOn w:val="Standard"/>
    <w:rsid w:val="008F4A6B"/>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8F4A6B"/>
    <w:pPr>
      <w:widowControl w:val="0"/>
      <w:spacing w:after="0" w:line="240" w:lineRule="auto"/>
      <w:ind w:right="19772" w:firstLine="720"/>
    </w:pPr>
    <w:rPr>
      <w:rFonts w:ascii="Arial" w:eastAsia="Times New Roman" w:hAnsi="Arial" w:cs="Arial"/>
      <w:sz w:val="20"/>
      <w:szCs w:val="20"/>
      <w:lang w:eastAsia="ru-RU"/>
    </w:rPr>
  </w:style>
  <w:style w:type="paragraph" w:customStyle="1" w:styleId="24">
    <w:name w:val="Обычный2"/>
    <w:uiPriority w:val="99"/>
    <w:rsid w:val="008F4A6B"/>
    <w:pPr>
      <w:spacing w:after="0" w:line="240" w:lineRule="auto"/>
    </w:pPr>
    <w:rPr>
      <w:rFonts w:ascii="Times New Roman" w:eastAsia="Times New Roman" w:hAnsi="Times New Roman" w:cs="Times New Roman"/>
      <w:color w:val="000000"/>
      <w:sz w:val="24"/>
      <w:szCs w:val="20"/>
      <w:lang w:eastAsia="ru-RU"/>
    </w:rPr>
  </w:style>
  <w:style w:type="paragraph" w:styleId="31">
    <w:name w:val="Body Text 3"/>
    <w:basedOn w:val="a"/>
    <w:link w:val="32"/>
    <w:rsid w:val="008F4A6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4A6B"/>
    <w:rPr>
      <w:rFonts w:ascii="Times New Roman" w:eastAsia="Times New Roman" w:hAnsi="Times New Roman" w:cs="Times New Roman"/>
      <w:sz w:val="16"/>
      <w:szCs w:val="16"/>
      <w:lang w:eastAsia="ru-RU"/>
    </w:rPr>
  </w:style>
  <w:style w:type="paragraph" w:customStyle="1" w:styleId="33">
    <w:name w:val="Обычный3"/>
    <w:rsid w:val="008F4A6B"/>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8F4A6B"/>
    <w:rPr>
      <w:rFonts w:cs="Times New Roman"/>
      <w:color w:val="0000FF"/>
      <w:u w:val="single"/>
    </w:rPr>
  </w:style>
  <w:style w:type="character" w:styleId="aff7">
    <w:name w:val="annotation reference"/>
    <w:qFormat/>
    <w:rsid w:val="008F4A6B"/>
    <w:rPr>
      <w:rFonts w:cs="Times New Roman"/>
      <w:sz w:val="16"/>
      <w:szCs w:val="16"/>
    </w:rPr>
  </w:style>
  <w:style w:type="character" w:customStyle="1" w:styleId="aff8">
    <w:name w:val="Текст примечания Знак"/>
    <w:semiHidden/>
    <w:qFormat/>
    <w:rsid w:val="008F4A6B"/>
    <w:rPr>
      <w:rFonts w:ascii="Calibri" w:eastAsia="Calibri" w:hAnsi="Calibri" w:cs="Times New Roman"/>
      <w:sz w:val="20"/>
      <w:szCs w:val="20"/>
    </w:rPr>
  </w:style>
  <w:style w:type="character" w:customStyle="1" w:styleId="aff9">
    <w:name w:val="Тема примечания Знак"/>
    <w:semiHidden/>
    <w:qFormat/>
    <w:rsid w:val="008F4A6B"/>
    <w:rPr>
      <w:rFonts w:ascii="Calibri" w:eastAsia="Calibri" w:hAnsi="Calibri" w:cs="Times New Roman"/>
      <w:b/>
      <w:bCs/>
      <w:sz w:val="20"/>
      <w:szCs w:val="20"/>
    </w:rPr>
  </w:style>
  <w:style w:type="character" w:customStyle="1" w:styleId="style8">
    <w:name w:val="style8"/>
    <w:qFormat/>
    <w:rsid w:val="008F4A6B"/>
  </w:style>
  <w:style w:type="character" w:customStyle="1" w:styleId="FontStyle15">
    <w:name w:val="Font Style15"/>
    <w:uiPriority w:val="99"/>
    <w:qFormat/>
    <w:rsid w:val="008F4A6B"/>
    <w:rPr>
      <w:rFonts w:ascii="Times New Roman" w:hAnsi="Times New Roman" w:cs="Times New Roman"/>
      <w:sz w:val="20"/>
      <w:szCs w:val="20"/>
    </w:rPr>
  </w:style>
  <w:style w:type="character" w:customStyle="1" w:styleId="ListLabel1">
    <w:name w:val="ListLabel 1"/>
    <w:qFormat/>
    <w:rsid w:val="008F4A6B"/>
    <w:rPr>
      <w:rFonts w:cs="Symbol"/>
    </w:rPr>
  </w:style>
  <w:style w:type="character" w:customStyle="1" w:styleId="ListLabel2">
    <w:name w:val="ListLabel 2"/>
    <w:qFormat/>
    <w:rsid w:val="008F4A6B"/>
    <w:rPr>
      <w:rFonts w:cs="Courier New"/>
    </w:rPr>
  </w:style>
  <w:style w:type="character" w:customStyle="1" w:styleId="ListLabel3">
    <w:name w:val="ListLabel 3"/>
    <w:qFormat/>
    <w:rsid w:val="008F4A6B"/>
    <w:rPr>
      <w:rFonts w:cs="Wingdings"/>
    </w:rPr>
  </w:style>
  <w:style w:type="character" w:customStyle="1" w:styleId="ListLabel4">
    <w:name w:val="ListLabel 4"/>
    <w:qFormat/>
    <w:rsid w:val="008F4A6B"/>
    <w:rPr>
      <w:rFonts w:cs="Symbol"/>
    </w:rPr>
  </w:style>
  <w:style w:type="character" w:customStyle="1" w:styleId="ListLabel5">
    <w:name w:val="ListLabel 5"/>
    <w:qFormat/>
    <w:rsid w:val="008F4A6B"/>
    <w:rPr>
      <w:rFonts w:cs="Courier New"/>
    </w:rPr>
  </w:style>
  <w:style w:type="character" w:customStyle="1" w:styleId="ListLabel6">
    <w:name w:val="ListLabel 6"/>
    <w:qFormat/>
    <w:rsid w:val="008F4A6B"/>
    <w:rPr>
      <w:rFonts w:cs="Wingdings"/>
    </w:rPr>
  </w:style>
  <w:style w:type="character" w:customStyle="1" w:styleId="ListLabel7">
    <w:name w:val="ListLabel 7"/>
    <w:qFormat/>
    <w:rsid w:val="008F4A6B"/>
    <w:rPr>
      <w:rFonts w:cs="Symbol"/>
    </w:rPr>
  </w:style>
  <w:style w:type="character" w:customStyle="1" w:styleId="ListLabel8">
    <w:name w:val="ListLabel 8"/>
    <w:qFormat/>
    <w:rsid w:val="008F4A6B"/>
    <w:rPr>
      <w:rFonts w:cs="Courier New"/>
    </w:rPr>
  </w:style>
  <w:style w:type="character" w:customStyle="1" w:styleId="ListLabel9">
    <w:name w:val="ListLabel 9"/>
    <w:qFormat/>
    <w:rsid w:val="008F4A6B"/>
    <w:rPr>
      <w:rFonts w:cs="Wingdings"/>
    </w:rPr>
  </w:style>
  <w:style w:type="character" w:customStyle="1" w:styleId="ListLabel10">
    <w:name w:val="ListLabel 10"/>
    <w:qFormat/>
    <w:rsid w:val="008F4A6B"/>
    <w:rPr>
      <w:rFonts w:cs="Courier New"/>
    </w:rPr>
  </w:style>
  <w:style w:type="character" w:customStyle="1" w:styleId="ListLabel11">
    <w:name w:val="ListLabel 11"/>
    <w:qFormat/>
    <w:rsid w:val="008F4A6B"/>
    <w:rPr>
      <w:rFonts w:cs="Courier New"/>
    </w:rPr>
  </w:style>
  <w:style w:type="character" w:customStyle="1" w:styleId="ListLabel12">
    <w:name w:val="ListLabel 12"/>
    <w:qFormat/>
    <w:rsid w:val="008F4A6B"/>
    <w:rPr>
      <w:rFonts w:cs="Courier New"/>
    </w:rPr>
  </w:style>
  <w:style w:type="character" w:customStyle="1" w:styleId="ListLabel13">
    <w:name w:val="ListLabel 13"/>
    <w:qFormat/>
    <w:rsid w:val="008F4A6B"/>
    <w:rPr>
      <w:rFonts w:ascii="Times New Roman" w:eastAsia="Times New Roman" w:hAnsi="Times New Roman" w:cs="Times New Roman"/>
      <w:sz w:val="28"/>
    </w:rPr>
  </w:style>
  <w:style w:type="character" w:customStyle="1" w:styleId="ListLabel14">
    <w:name w:val="ListLabel 14"/>
    <w:qFormat/>
    <w:rsid w:val="008F4A6B"/>
    <w:rPr>
      <w:rFonts w:cs="Courier New"/>
    </w:rPr>
  </w:style>
  <w:style w:type="character" w:customStyle="1" w:styleId="ListLabel15">
    <w:name w:val="ListLabel 15"/>
    <w:qFormat/>
    <w:rsid w:val="008F4A6B"/>
    <w:rPr>
      <w:rFonts w:cs="Courier New"/>
    </w:rPr>
  </w:style>
  <w:style w:type="character" w:customStyle="1" w:styleId="ListLabel16">
    <w:name w:val="ListLabel 16"/>
    <w:qFormat/>
    <w:rsid w:val="008F4A6B"/>
    <w:rPr>
      <w:rFonts w:cs="Courier New"/>
    </w:rPr>
  </w:style>
  <w:style w:type="character" w:customStyle="1" w:styleId="ListLabel17">
    <w:name w:val="ListLabel 17"/>
    <w:qFormat/>
    <w:rsid w:val="008F4A6B"/>
    <w:rPr>
      <w:rFonts w:cs="Courier New"/>
    </w:rPr>
  </w:style>
  <w:style w:type="character" w:customStyle="1" w:styleId="ListLabel18">
    <w:name w:val="ListLabel 18"/>
    <w:qFormat/>
    <w:rsid w:val="008F4A6B"/>
    <w:rPr>
      <w:rFonts w:cs="Courier New"/>
    </w:rPr>
  </w:style>
  <w:style w:type="character" w:customStyle="1" w:styleId="ListLabel19">
    <w:name w:val="ListLabel 19"/>
    <w:qFormat/>
    <w:rsid w:val="008F4A6B"/>
    <w:rPr>
      <w:rFonts w:cs="Courier New"/>
    </w:rPr>
  </w:style>
  <w:style w:type="character" w:customStyle="1" w:styleId="ListLabel20">
    <w:name w:val="ListLabel 20"/>
    <w:qFormat/>
    <w:rsid w:val="008F4A6B"/>
    <w:rPr>
      <w:rFonts w:cs="Courier New"/>
    </w:rPr>
  </w:style>
  <w:style w:type="character" w:customStyle="1" w:styleId="ListLabel21">
    <w:name w:val="ListLabel 21"/>
    <w:qFormat/>
    <w:rsid w:val="008F4A6B"/>
    <w:rPr>
      <w:rFonts w:cs="Courier New"/>
    </w:rPr>
  </w:style>
  <w:style w:type="character" w:customStyle="1" w:styleId="ListLabel22">
    <w:name w:val="ListLabel 22"/>
    <w:qFormat/>
    <w:rsid w:val="008F4A6B"/>
    <w:rPr>
      <w:rFonts w:cs="Courier New"/>
    </w:rPr>
  </w:style>
  <w:style w:type="character" w:customStyle="1" w:styleId="ListLabel23">
    <w:name w:val="ListLabel 23"/>
    <w:qFormat/>
    <w:rsid w:val="008F4A6B"/>
    <w:rPr>
      <w:b w:val="0"/>
    </w:rPr>
  </w:style>
  <w:style w:type="character" w:customStyle="1" w:styleId="ListLabel24">
    <w:name w:val="ListLabel 24"/>
    <w:qFormat/>
    <w:rsid w:val="008F4A6B"/>
    <w:rPr>
      <w:rFonts w:cs="Courier New"/>
    </w:rPr>
  </w:style>
  <w:style w:type="character" w:customStyle="1" w:styleId="ListLabel25">
    <w:name w:val="ListLabel 25"/>
    <w:qFormat/>
    <w:rsid w:val="008F4A6B"/>
    <w:rPr>
      <w:rFonts w:cs="Courier New"/>
    </w:rPr>
  </w:style>
  <w:style w:type="character" w:customStyle="1" w:styleId="ListLabel26">
    <w:name w:val="ListLabel 26"/>
    <w:qFormat/>
    <w:rsid w:val="008F4A6B"/>
    <w:rPr>
      <w:rFonts w:cs="Courier New"/>
    </w:rPr>
  </w:style>
  <w:style w:type="paragraph" w:styleId="affa">
    <w:name w:val="caption"/>
    <w:basedOn w:val="a"/>
    <w:qFormat/>
    <w:rsid w:val="008F4A6B"/>
    <w:pPr>
      <w:suppressLineNumbers/>
      <w:spacing w:before="120" w:after="120"/>
    </w:pPr>
    <w:rPr>
      <w:rFonts w:ascii="Calibri" w:eastAsia="Times New Roman" w:hAnsi="Calibri" w:cs="Mangal"/>
      <w:i/>
      <w:iCs/>
      <w:sz w:val="24"/>
      <w:szCs w:val="24"/>
      <w:lang w:eastAsia="ru-RU"/>
    </w:rPr>
  </w:style>
  <w:style w:type="paragraph" w:styleId="1b">
    <w:name w:val="index 1"/>
    <w:basedOn w:val="a"/>
    <w:next w:val="a"/>
    <w:autoRedefine/>
    <w:uiPriority w:val="99"/>
    <w:unhideWhenUsed/>
    <w:rsid w:val="008F4A6B"/>
    <w:pPr>
      <w:spacing w:after="0" w:line="240" w:lineRule="auto"/>
      <w:ind w:left="220" w:hanging="220"/>
    </w:pPr>
    <w:rPr>
      <w:rFonts w:ascii="Calibri" w:eastAsia="Times New Roman" w:hAnsi="Calibri" w:cs="Times New Roman"/>
      <w:lang w:eastAsia="ru-RU"/>
    </w:rPr>
  </w:style>
  <w:style w:type="paragraph" w:styleId="affb">
    <w:name w:val="index heading"/>
    <w:basedOn w:val="a"/>
    <w:qFormat/>
    <w:rsid w:val="008F4A6B"/>
    <w:pPr>
      <w:suppressLineNumbers/>
    </w:pPr>
    <w:rPr>
      <w:rFonts w:ascii="Calibri" w:eastAsia="Times New Roman" w:hAnsi="Calibri" w:cs="Mangal"/>
      <w:lang w:eastAsia="ru-RU"/>
    </w:rPr>
  </w:style>
  <w:style w:type="paragraph" w:customStyle="1" w:styleId="ConsPlusCell">
    <w:name w:val="ConsPlusCell"/>
    <w:qFormat/>
    <w:rsid w:val="008F4A6B"/>
    <w:pPr>
      <w:widowControl w:val="0"/>
      <w:spacing w:after="0" w:line="240" w:lineRule="auto"/>
    </w:pPr>
    <w:rPr>
      <w:rFonts w:ascii="Arial" w:eastAsia="Calibri" w:hAnsi="Arial" w:cs="Arial"/>
      <w:sz w:val="20"/>
      <w:szCs w:val="20"/>
      <w:lang w:eastAsia="ru-RU"/>
    </w:rPr>
  </w:style>
  <w:style w:type="paragraph" w:customStyle="1" w:styleId="1c">
    <w:name w:val="Абзац списка1"/>
    <w:basedOn w:val="a"/>
    <w:qFormat/>
    <w:rsid w:val="008F4A6B"/>
    <w:pPr>
      <w:ind w:left="720"/>
    </w:pPr>
    <w:rPr>
      <w:rFonts w:ascii="Calibri" w:eastAsia="Calibri" w:hAnsi="Calibri" w:cs="Calibri"/>
    </w:rPr>
  </w:style>
  <w:style w:type="paragraph" w:customStyle="1" w:styleId="affc">
    <w:name w:val="А.Заголовок"/>
    <w:basedOn w:val="a"/>
    <w:qFormat/>
    <w:rsid w:val="008F4A6B"/>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d"/>
    <w:qFormat/>
    <w:rsid w:val="008F4A6B"/>
    <w:pPr>
      <w:spacing w:line="240" w:lineRule="auto"/>
    </w:pPr>
    <w:rPr>
      <w:rFonts w:ascii="Calibri" w:eastAsia="Calibri" w:hAnsi="Calibri" w:cs="Times New Roman"/>
      <w:sz w:val="20"/>
      <w:szCs w:val="20"/>
      <w:lang w:eastAsia="ru-RU"/>
    </w:rPr>
  </w:style>
  <w:style w:type="character" w:customStyle="1" w:styleId="1d">
    <w:name w:val="Текст примечания Знак1"/>
    <w:basedOn w:val="a0"/>
    <w:link w:val="affd"/>
    <w:rsid w:val="008F4A6B"/>
    <w:rPr>
      <w:rFonts w:ascii="Calibri" w:eastAsia="Calibri" w:hAnsi="Calibri" w:cs="Times New Roman"/>
      <w:sz w:val="20"/>
      <w:szCs w:val="20"/>
      <w:lang w:eastAsia="ru-RU"/>
    </w:rPr>
  </w:style>
  <w:style w:type="paragraph" w:styleId="affe">
    <w:name w:val="annotation subject"/>
    <w:basedOn w:val="affd"/>
    <w:link w:val="1e"/>
    <w:qFormat/>
    <w:rsid w:val="008F4A6B"/>
    <w:rPr>
      <w:b/>
      <w:bCs/>
    </w:rPr>
  </w:style>
  <w:style w:type="character" w:customStyle="1" w:styleId="1e">
    <w:name w:val="Тема примечания Знак1"/>
    <w:basedOn w:val="1d"/>
    <w:link w:val="affe"/>
    <w:rsid w:val="008F4A6B"/>
    <w:rPr>
      <w:rFonts w:ascii="Calibri" w:eastAsia="Calibri" w:hAnsi="Calibri" w:cs="Times New Roman"/>
      <w:b/>
      <w:bCs/>
      <w:sz w:val="20"/>
      <w:szCs w:val="20"/>
      <w:lang w:eastAsia="ru-RU"/>
    </w:rPr>
  </w:style>
  <w:style w:type="paragraph" w:customStyle="1" w:styleId="afff">
    <w:name w:val="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8F4A6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8F4A6B"/>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8F4A6B"/>
    <w:rPr>
      <w:rFonts w:ascii="Calibri" w:eastAsia="Times New Roman" w:hAnsi="Calibri" w:cs="Times New Roman"/>
      <w:lang w:eastAsia="ru-RU"/>
    </w:rPr>
  </w:style>
  <w:style w:type="character" w:customStyle="1" w:styleId="WW8Num10z0">
    <w:name w:val="WW8Num10z0"/>
    <w:rsid w:val="008F4A6B"/>
    <w:rPr>
      <w:rFonts w:ascii="Times New Roman" w:hAnsi="Times New Roman"/>
    </w:rPr>
  </w:style>
  <w:style w:type="character" w:customStyle="1" w:styleId="WW8Num11z0">
    <w:name w:val="WW8Num11z0"/>
    <w:rsid w:val="008F4A6B"/>
    <w:rPr>
      <w:rFonts w:ascii="Segoe UI" w:hAnsi="Segoe UI"/>
    </w:rPr>
  </w:style>
  <w:style w:type="character" w:customStyle="1" w:styleId="WW8Num15z0">
    <w:name w:val="WW8Num15z0"/>
    <w:rsid w:val="008F4A6B"/>
    <w:rPr>
      <w:rFonts w:ascii="Symbol" w:hAnsi="Symbol"/>
      <w:sz w:val="20"/>
    </w:rPr>
  </w:style>
  <w:style w:type="character" w:customStyle="1" w:styleId="Absatz-Standardschriftart">
    <w:name w:val="Absatz-Standardschriftart"/>
    <w:rsid w:val="008F4A6B"/>
  </w:style>
  <w:style w:type="character" w:customStyle="1" w:styleId="WW-Absatz-Standardschriftart">
    <w:name w:val="WW-Absatz-Standardschriftart"/>
    <w:rsid w:val="008F4A6B"/>
  </w:style>
  <w:style w:type="character" w:customStyle="1" w:styleId="WW-Absatz-Standardschriftart1">
    <w:name w:val="WW-Absatz-Standardschriftart1"/>
    <w:rsid w:val="008F4A6B"/>
  </w:style>
  <w:style w:type="character" w:customStyle="1" w:styleId="WW-Absatz-Standardschriftart11">
    <w:name w:val="WW-Absatz-Standardschriftart11"/>
    <w:rsid w:val="008F4A6B"/>
  </w:style>
  <w:style w:type="character" w:customStyle="1" w:styleId="110">
    <w:name w:val="Основной шрифт абзаца11"/>
    <w:rsid w:val="008F4A6B"/>
  </w:style>
  <w:style w:type="character" w:customStyle="1" w:styleId="WW-Absatz-Standardschriftart111">
    <w:name w:val="WW-Absatz-Standardschriftart111"/>
    <w:rsid w:val="008F4A6B"/>
  </w:style>
  <w:style w:type="character" w:customStyle="1" w:styleId="WW8Num12z0">
    <w:name w:val="WW8Num12z0"/>
    <w:rsid w:val="008F4A6B"/>
    <w:rPr>
      <w:rFonts w:ascii="Times New Roman" w:hAnsi="Times New Roman" w:cs="Times New Roman"/>
    </w:rPr>
  </w:style>
  <w:style w:type="character" w:customStyle="1" w:styleId="WW-Absatz-Standardschriftart1111">
    <w:name w:val="WW-Absatz-Standardschriftart1111"/>
    <w:rsid w:val="008F4A6B"/>
  </w:style>
  <w:style w:type="character" w:customStyle="1" w:styleId="100">
    <w:name w:val="Основной шрифт абзаца10"/>
    <w:rsid w:val="008F4A6B"/>
  </w:style>
  <w:style w:type="character" w:customStyle="1" w:styleId="WW-Absatz-Standardschriftart11111">
    <w:name w:val="WW-Absatz-Standardschriftart11111"/>
    <w:rsid w:val="008F4A6B"/>
  </w:style>
  <w:style w:type="character" w:customStyle="1" w:styleId="WW-Absatz-Standardschriftart111111">
    <w:name w:val="WW-Absatz-Standardschriftart111111"/>
    <w:rsid w:val="008F4A6B"/>
  </w:style>
  <w:style w:type="character" w:customStyle="1" w:styleId="WW-Absatz-Standardschriftart1111111">
    <w:name w:val="WW-Absatz-Standardschriftart1111111"/>
    <w:rsid w:val="008F4A6B"/>
  </w:style>
  <w:style w:type="character" w:customStyle="1" w:styleId="WW-Absatz-Standardschriftart11111111">
    <w:name w:val="WW-Absatz-Standardschriftart11111111"/>
    <w:rsid w:val="008F4A6B"/>
  </w:style>
  <w:style w:type="character" w:customStyle="1" w:styleId="WW-Absatz-Standardschriftart111111111">
    <w:name w:val="WW-Absatz-Standardschriftart111111111"/>
    <w:rsid w:val="008F4A6B"/>
  </w:style>
  <w:style w:type="character" w:customStyle="1" w:styleId="WW-Absatz-Standardschriftart1111111111">
    <w:name w:val="WW-Absatz-Standardschriftart1111111111"/>
    <w:rsid w:val="008F4A6B"/>
  </w:style>
  <w:style w:type="character" w:customStyle="1" w:styleId="WW-Absatz-Standardschriftart11111111111">
    <w:name w:val="WW-Absatz-Standardschriftart11111111111"/>
    <w:rsid w:val="008F4A6B"/>
  </w:style>
  <w:style w:type="character" w:customStyle="1" w:styleId="WW-Absatz-Standardschriftart111111111111">
    <w:name w:val="WW-Absatz-Standardschriftart111111111111"/>
    <w:rsid w:val="008F4A6B"/>
  </w:style>
  <w:style w:type="character" w:customStyle="1" w:styleId="WW8Num2z0">
    <w:name w:val="WW8Num2z0"/>
    <w:rsid w:val="008F4A6B"/>
    <w:rPr>
      <w:rFonts w:ascii="Times New Roman" w:hAnsi="Times New Roman" w:cs="Times New Roman"/>
    </w:rPr>
  </w:style>
  <w:style w:type="character" w:customStyle="1" w:styleId="9">
    <w:name w:val="Основной шрифт абзаца9"/>
    <w:rsid w:val="008F4A6B"/>
  </w:style>
  <w:style w:type="character" w:customStyle="1" w:styleId="WW-Absatz-Standardschriftart1111111111111">
    <w:name w:val="WW-Absatz-Standardschriftart1111111111111"/>
    <w:rsid w:val="008F4A6B"/>
  </w:style>
  <w:style w:type="character" w:customStyle="1" w:styleId="WW-Absatz-Standardschriftart11111111111111">
    <w:name w:val="WW-Absatz-Standardschriftart11111111111111"/>
    <w:rsid w:val="008F4A6B"/>
  </w:style>
  <w:style w:type="character" w:customStyle="1" w:styleId="WW8Num3z1">
    <w:name w:val="WW8Num3z1"/>
    <w:rsid w:val="008F4A6B"/>
    <w:rPr>
      <w:rFonts w:ascii="Courier New" w:hAnsi="Courier New"/>
      <w:sz w:val="20"/>
    </w:rPr>
  </w:style>
  <w:style w:type="character" w:customStyle="1" w:styleId="WW8Num3z2">
    <w:name w:val="WW8Num3z2"/>
    <w:rsid w:val="008F4A6B"/>
    <w:rPr>
      <w:rFonts w:ascii="Wingdings" w:hAnsi="Wingdings"/>
      <w:sz w:val="20"/>
    </w:rPr>
  </w:style>
  <w:style w:type="character" w:customStyle="1" w:styleId="WW8Num4z1">
    <w:name w:val="WW8Num4z1"/>
    <w:rsid w:val="008F4A6B"/>
    <w:rPr>
      <w:rFonts w:ascii="OpenSymbol" w:hAnsi="OpenSymbol" w:cs="OpenSymbol"/>
    </w:rPr>
  </w:style>
  <w:style w:type="character" w:customStyle="1" w:styleId="WW8Num4z3">
    <w:name w:val="WW8Num4z3"/>
    <w:rsid w:val="008F4A6B"/>
    <w:rPr>
      <w:rFonts w:ascii="Symbol" w:hAnsi="Symbol"/>
    </w:rPr>
  </w:style>
  <w:style w:type="character" w:customStyle="1" w:styleId="WW8Num8z0">
    <w:name w:val="WW8Num8z0"/>
    <w:rsid w:val="008F4A6B"/>
    <w:rPr>
      <w:rFonts w:ascii="Times New Roman" w:hAnsi="Times New Roman"/>
    </w:rPr>
  </w:style>
  <w:style w:type="character" w:customStyle="1" w:styleId="WW8Num10z1">
    <w:name w:val="WW8Num10z1"/>
    <w:rsid w:val="008F4A6B"/>
    <w:rPr>
      <w:rFonts w:ascii="OpenSymbol" w:hAnsi="OpenSymbol" w:cs="StarSymbol"/>
      <w:sz w:val="18"/>
      <w:szCs w:val="18"/>
    </w:rPr>
  </w:style>
  <w:style w:type="character" w:customStyle="1" w:styleId="WW8Num10z3">
    <w:name w:val="WW8Num10z3"/>
    <w:rsid w:val="008F4A6B"/>
    <w:rPr>
      <w:rFonts w:ascii="Symbol" w:hAnsi="Symbol" w:cs="StarSymbol"/>
      <w:sz w:val="18"/>
      <w:szCs w:val="18"/>
    </w:rPr>
  </w:style>
  <w:style w:type="character" w:customStyle="1" w:styleId="WW8Num11z1">
    <w:name w:val="WW8Num11z1"/>
    <w:rsid w:val="008F4A6B"/>
    <w:rPr>
      <w:rFonts w:ascii="OpenSymbol" w:hAnsi="OpenSymbol"/>
    </w:rPr>
  </w:style>
  <w:style w:type="character" w:customStyle="1" w:styleId="WW8Num11z3">
    <w:name w:val="WW8Num11z3"/>
    <w:rsid w:val="008F4A6B"/>
    <w:rPr>
      <w:rFonts w:ascii="Symbol" w:hAnsi="Symbol"/>
    </w:rPr>
  </w:style>
  <w:style w:type="character" w:customStyle="1" w:styleId="WW8Num13z1">
    <w:name w:val="WW8Num13z1"/>
    <w:rsid w:val="008F4A6B"/>
    <w:rPr>
      <w:rFonts w:ascii="OpenSymbol" w:hAnsi="OpenSymbol" w:cs="OpenSymbol"/>
    </w:rPr>
  </w:style>
  <w:style w:type="character" w:customStyle="1" w:styleId="WW8Num14z0">
    <w:name w:val="WW8Num14z0"/>
    <w:rsid w:val="008F4A6B"/>
    <w:rPr>
      <w:rFonts w:ascii="Symbol" w:hAnsi="Symbol"/>
      <w:sz w:val="20"/>
    </w:rPr>
  </w:style>
  <w:style w:type="character" w:customStyle="1" w:styleId="WW8Num14z1">
    <w:name w:val="WW8Num14z1"/>
    <w:rsid w:val="008F4A6B"/>
    <w:rPr>
      <w:rFonts w:ascii="Courier New" w:hAnsi="Courier New"/>
      <w:sz w:val="20"/>
    </w:rPr>
  </w:style>
  <w:style w:type="character" w:customStyle="1" w:styleId="WW8Num14z3">
    <w:name w:val="WW8Num14z3"/>
    <w:rsid w:val="008F4A6B"/>
    <w:rPr>
      <w:rFonts w:ascii="Symbol" w:hAnsi="Symbol"/>
    </w:rPr>
  </w:style>
  <w:style w:type="character" w:customStyle="1" w:styleId="WW8Num16z0">
    <w:name w:val="WW8Num16z0"/>
    <w:rsid w:val="008F4A6B"/>
    <w:rPr>
      <w:rFonts w:ascii="Symbol" w:hAnsi="Symbol"/>
      <w:sz w:val="20"/>
    </w:rPr>
  </w:style>
  <w:style w:type="character" w:customStyle="1" w:styleId="WW8Num16z1">
    <w:name w:val="WW8Num16z1"/>
    <w:rsid w:val="008F4A6B"/>
    <w:rPr>
      <w:rFonts w:ascii="Courier New" w:hAnsi="Courier New"/>
      <w:sz w:val="20"/>
    </w:rPr>
  </w:style>
  <w:style w:type="character" w:customStyle="1" w:styleId="WW8Num16z2">
    <w:name w:val="WW8Num16z2"/>
    <w:rsid w:val="008F4A6B"/>
    <w:rPr>
      <w:rFonts w:ascii="Wingdings" w:hAnsi="Wingdings"/>
      <w:sz w:val="20"/>
    </w:rPr>
  </w:style>
  <w:style w:type="character" w:customStyle="1" w:styleId="8">
    <w:name w:val="Основной шрифт абзаца8"/>
    <w:rsid w:val="008F4A6B"/>
  </w:style>
  <w:style w:type="character" w:customStyle="1" w:styleId="WW8Num7z0">
    <w:name w:val="WW8Num7z0"/>
    <w:rsid w:val="008F4A6B"/>
    <w:rPr>
      <w:rFonts w:ascii="Symbol" w:hAnsi="Symbol" w:cs="OpenSymbol"/>
    </w:rPr>
  </w:style>
  <w:style w:type="character" w:customStyle="1" w:styleId="WW8Num7z1">
    <w:name w:val="WW8Num7z1"/>
    <w:rsid w:val="008F4A6B"/>
    <w:rPr>
      <w:rFonts w:ascii="OpenSymbol" w:hAnsi="OpenSymbol" w:cs="OpenSymbol"/>
    </w:rPr>
  </w:style>
  <w:style w:type="character" w:customStyle="1" w:styleId="WW8Num7z3">
    <w:name w:val="WW8Num7z3"/>
    <w:rsid w:val="008F4A6B"/>
    <w:rPr>
      <w:rFonts w:ascii="Symbol" w:hAnsi="Symbol"/>
    </w:rPr>
  </w:style>
  <w:style w:type="character" w:customStyle="1" w:styleId="WW8Num8z1">
    <w:name w:val="WW8Num8z1"/>
    <w:rsid w:val="008F4A6B"/>
    <w:rPr>
      <w:rFonts w:ascii="OpenSymbol" w:hAnsi="OpenSymbol" w:cs="OpenSymbol"/>
    </w:rPr>
  </w:style>
  <w:style w:type="character" w:customStyle="1" w:styleId="WW8Num8z3">
    <w:name w:val="WW8Num8z3"/>
    <w:rsid w:val="008F4A6B"/>
    <w:rPr>
      <w:rFonts w:ascii="Symbol" w:hAnsi="Symbol"/>
    </w:rPr>
  </w:style>
  <w:style w:type="character" w:customStyle="1" w:styleId="WW8Num9z0">
    <w:name w:val="WW8Num9z0"/>
    <w:rsid w:val="008F4A6B"/>
    <w:rPr>
      <w:rFonts w:ascii="Symbol" w:hAnsi="Symbol" w:cs="Times New Roman"/>
      <w:i w:val="0"/>
      <w:iCs w:val="0"/>
      <w:color w:val="000000"/>
      <w:sz w:val="28"/>
      <w:szCs w:val="28"/>
    </w:rPr>
  </w:style>
  <w:style w:type="character" w:customStyle="1" w:styleId="WW8Num9z1">
    <w:name w:val="WW8Num9z1"/>
    <w:rsid w:val="008F4A6B"/>
    <w:rPr>
      <w:rFonts w:ascii="OpenSymbol" w:hAnsi="OpenSymbol" w:cs="OpenSymbol"/>
    </w:rPr>
  </w:style>
  <w:style w:type="character" w:customStyle="1" w:styleId="WW8Num9z3">
    <w:name w:val="WW8Num9z3"/>
    <w:rsid w:val="008F4A6B"/>
    <w:rPr>
      <w:rFonts w:ascii="Symbol" w:hAnsi="Symbol"/>
    </w:rPr>
  </w:style>
  <w:style w:type="character" w:customStyle="1" w:styleId="WW8Num13z0">
    <w:name w:val="WW8Num13z0"/>
    <w:rsid w:val="008F4A6B"/>
    <w:rPr>
      <w:rFonts w:ascii="Segoe UI" w:hAnsi="Segoe UI" w:cs="OpenSymbol"/>
    </w:rPr>
  </w:style>
  <w:style w:type="character" w:customStyle="1" w:styleId="WW8Num13z3">
    <w:name w:val="WW8Num13z3"/>
    <w:rsid w:val="008F4A6B"/>
    <w:rPr>
      <w:rFonts w:ascii="Symbol" w:hAnsi="Symbol" w:cs="OpenSymbol"/>
    </w:rPr>
  </w:style>
  <w:style w:type="character" w:customStyle="1" w:styleId="WW8Num14z2">
    <w:name w:val="WW8Num14z2"/>
    <w:rsid w:val="008F4A6B"/>
    <w:rPr>
      <w:rFonts w:ascii="Wingdings" w:hAnsi="Wingdings"/>
      <w:sz w:val="20"/>
    </w:rPr>
  </w:style>
  <w:style w:type="character" w:customStyle="1" w:styleId="WW8Num15z1">
    <w:name w:val="WW8Num15z1"/>
    <w:rsid w:val="008F4A6B"/>
    <w:rPr>
      <w:rFonts w:ascii="Courier New" w:hAnsi="Courier New"/>
      <w:sz w:val="20"/>
    </w:rPr>
  </w:style>
  <w:style w:type="character" w:customStyle="1" w:styleId="WW8Num15z2">
    <w:name w:val="WW8Num15z2"/>
    <w:rsid w:val="008F4A6B"/>
    <w:rPr>
      <w:rFonts w:ascii="Wingdings" w:hAnsi="Wingdings"/>
      <w:sz w:val="20"/>
    </w:rPr>
  </w:style>
  <w:style w:type="character" w:customStyle="1" w:styleId="WW-Absatz-Standardschriftart111111111111111">
    <w:name w:val="WW-Absatz-Standardschriftart111111111111111"/>
    <w:rsid w:val="008F4A6B"/>
  </w:style>
  <w:style w:type="character" w:customStyle="1" w:styleId="WW-Absatz-Standardschriftart1111111111111111">
    <w:name w:val="WW-Absatz-Standardschriftart1111111111111111"/>
    <w:rsid w:val="008F4A6B"/>
  </w:style>
  <w:style w:type="character" w:customStyle="1" w:styleId="WW-Absatz-Standardschriftart11111111111111111">
    <w:name w:val="WW-Absatz-Standardschriftart11111111111111111"/>
    <w:rsid w:val="008F4A6B"/>
  </w:style>
  <w:style w:type="character" w:customStyle="1" w:styleId="WW-Absatz-Standardschriftart111111111111111111">
    <w:name w:val="WW-Absatz-Standardschriftart111111111111111111"/>
    <w:rsid w:val="008F4A6B"/>
  </w:style>
  <w:style w:type="character" w:customStyle="1" w:styleId="WW-Absatz-Standardschriftart1111111111111111111">
    <w:name w:val="WW-Absatz-Standardschriftart1111111111111111111"/>
    <w:rsid w:val="008F4A6B"/>
  </w:style>
  <w:style w:type="character" w:customStyle="1" w:styleId="WW-Absatz-Standardschriftart11111111111111111111">
    <w:name w:val="WW-Absatz-Standardschriftart11111111111111111111"/>
    <w:rsid w:val="008F4A6B"/>
  </w:style>
  <w:style w:type="character" w:customStyle="1" w:styleId="WW-Absatz-Standardschriftart111111111111111111111">
    <w:name w:val="WW-Absatz-Standardschriftart111111111111111111111"/>
    <w:rsid w:val="008F4A6B"/>
  </w:style>
  <w:style w:type="character" w:customStyle="1" w:styleId="WW-Absatz-Standardschriftart1111111111111111111111">
    <w:name w:val="WW-Absatz-Standardschriftart1111111111111111111111"/>
    <w:rsid w:val="008F4A6B"/>
  </w:style>
  <w:style w:type="character" w:customStyle="1" w:styleId="WW8Num12z1">
    <w:name w:val="WW8Num12z1"/>
    <w:rsid w:val="008F4A6B"/>
    <w:rPr>
      <w:rFonts w:ascii="Times New Roman" w:hAnsi="Times New Roman"/>
    </w:rPr>
  </w:style>
  <w:style w:type="character" w:customStyle="1" w:styleId="7">
    <w:name w:val="Основной шрифт абзаца7"/>
    <w:rsid w:val="008F4A6B"/>
  </w:style>
  <w:style w:type="character" w:customStyle="1" w:styleId="61">
    <w:name w:val="Основной шрифт абзаца6"/>
    <w:rsid w:val="008F4A6B"/>
  </w:style>
  <w:style w:type="character" w:customStyle="1" w:styleId="WW-Absatz-Standardschriftart11111111111111111111111">
    <w:name w:val="WW-Absatz-Standardschriftart11111111111111111111111"/>
    <w:rsid w:val="008F4A6B"/>
  </w:style>
  <w:style w:type="character" w:customStyle="1" w:styleId="WW-Absatz-Standardschriftart111111111111111111111111">
    <w:name w:val="WW-Absatz-Standardschriftart111111111111111111111111"/>
    <w:rsid w:val="008F4A6B"/>
  </w:style>
  <w:style w:type="character" w:customStyle="1" w:styleId="51">
    <w:name w:val="Основной шрифт абзаца5"/>
    <w:rsid w:val="008F4A6B"/>
  </w:style>
  <w:style w:type="character" w:customStyle="1" w:styleId="WW-Absatz-Standardschriftart1111111111111111111111111">
    <w:name w:val="WW-Absatz-Standardschriftart1111111111111111111111111"/>
    <w:rsid w:val="008F4A6B"/>
  </w:style>
  <w:style w:type="character" w:customStyle="1" w:styleId="WW8Num5z1">
    <w:name w:val="WW8Num5z1"/>
    <w:rsid w:val="008F4A6B"/>
    <w:rPr>
      <w:rFonts w:ascii="OpenSymbol" w:hAnsi="OpenSymbol" w:cs="OpenSymbol"/>
    </w:rPr>
  </w:style>
  <w:style w:type="character" w:customStyle="1" w:styleId="WW8Num5z2">
    <w:name w:val="WW8Num5z2"/>
    <w:rsid w:val="008F4A6B"/>
    <w:rPr>
      <w:rFonts w:ascii="Segoe UI" w:hAnsi="Segoe UI"/>
    </w:rPr>
  </w:style>
  <w:style w:type="character" w:customStyle="1" w:styleId="WW-Absatz-Standardschriftart11111111111111111111111111">
    <w:name w:val="WW-Absatz-Standardschriftart11111111111111111111111111"/>
    <w:rsid w:val="008F4A6B"/>
  </w:style>
  <w:style w:type="character" w:customStyle="1" w:styleId="41">
    <w:name w:val="Основной шрифт абзаца4"/>
    <w:rsid w:val="008F4A6B"/>
  </w:style>
  <w:style w:type="character" w:customStyle="1" w:styleId="WW-Absatz-Standardschriftart111111111111111111111111111">
    <w:name w:val="WW-Absatz-Standardschriftart111111111111111111111111111"/>
    <w:rsid w:val="008F4A6B"/>
  </w:style>
  <w:style w:type="character" w:customStyle="1" w:styleId="WW-Absatz-Standardschriftart1111111111111111111111111111">
    <w:name w:val="WW-Absatz-Standardschriftart1111111111111111111111111111"/>
    <w:rsid w:val="008F4A6B"/>
  </w:style>
  <w:style w:type="character" w:customStyle="1" w:styleId="WW-Absatz-Standardschriftart11111111111111111111111111111">
    <w:name w:val="WW-Absatz-Standardschriftart11111111111111111111111111111"/>
    <w:rsid w:val="008F4A6B"/>
  </w:style>
  <w:style w:type="character" w:customStyle="1" w:styleId="WW-Absatz-Standardschriftart111111111111111111111111111111">
    <w:name w:val="WW-Absatz-Standardschriftart111111111111111111111111111111"/>
    <w:rsid w:val="008F4A6B"/>
  </w:style>
  <w:style w:type="character" w:customStyle="1" w:styleId="WW-Absatz-Standardschriftart1111111111111111111111111111111">
    <w:name w:val="WW-Absatz-Standardschriftart1111111111111111111111111111111"/>
    <w:rsid w:val="008F4A6B"/>
  </w:style>
  <w:style w:type="character" w:customStyle="1" w:styleId="WW-Absatz-Standardschriftart11111111111111111111111111111111">
    <w:name w:val="WW-Absatz-Standardschriftart11111111111111111111111111111111"/>
    <w:rsid w:val="008F4A6B"/>
  </w:style>
  <w:style w:type="character" w:customStyle="1" w:styleId="WW-Absatz-Standardschriftart111111111111111111111111111111111">
    <w:name w:val="WW-Absatz-Standardschriftart111111111111111111111111111111111"/>
    <w:rsid w:val="008F4A6B"/>
  </w:style>
  <w:style w:type="character" w:customStyle="1" w:styleId="WW-Absatz-Standardschriftart1111111111111111111111111111111111">
    <w:name w:val="WW-Absatz-Standardschriftart1111111111111111111111111111111111"/>
    <w:rsid w:val="008F4A6B"/>
  </w:style>
  <w:style w:type="character" w:customStyle="1" w:styleId="WW-Absatz-Standardschriftart11111111111111111111111111111111111">
    <w:name w:val="WW-Absatz-Standardschriftart11111111111111111111111111111111111"/>
    <w:rsid w:val="008F4A6B"/>
  </w:style>
  <w:style w:type="character" w:customStyle="1" w:styleId="WW-Absatz-Standardschriftart111111111111111111111111111111111111">
    <w:name w:val="WW-Absatz-Standardschriftart111111111111111111111111111111111111"/>
    <w:rsid w:val="008F4A6B"/>
  </w:style>
  <w:style w:type="character" w:customStyle="1" w:styleId="WW-Absatz-Standardschriftart1111111111111111111111111111111111111">
    <w:name w:val="WW-Absatz-Standardschriftart1111111111111111111111111111111111111"/>
    <w:rsid w:val="008F4A6B"/>
  </w:style>
  <w:style w:type="character" w:customStyle="1" w:styleId="34">
    <w:name w:val="Основной шрифт абзаца3"/>
    <w:rsid w:val="008F4A6B"/>
  </w:style>
  <w:style w:type="character" w:customStyle="1" w:styleId="WW-Absatz-Standardschriftart11111111111111111111111111111111111111">
    <w:name w:val="WW-Absatz-Standardschriftart11111111111111111111111111111111111111"/>
    <w:rsid w:val="008F4A6B"/>
  </w:style>
  <w:style w:type="character" w:customStyle="1" w:styleId="WW-Absatz-Standardschriftart111111111111111111111111111111111111111">
    <w:name w:val="WW-Absatz-Standardschriftart111111111111111111111111111111111111111"/>
    <w:rsid w:val="008F4A6B"/>
  </w:style>
  <w:style w:type="character" w:customStyle="1" w:styleId="WW-Absatz-Standardschriftart1111111111111111111111111111111111111111">
    <w:name w:val="WW-Absatz-Standardschriftart1111111111111111111111111111111111111111"/>
    <w:rsid w:val="008F4A6B"/>
  </w:style>
  <w:style w:type="character" w:customStyle="1" w:styleId="WW-Absatz-Standardschriftart11111111111111111111111111111111111111111">
    <w:name w:val="WW-Absatz-Standardschriftart11111111111111111111111111111111111111111"/>
    <w:rsid w:val="008F4A6B"/>
  </w:style>
  <w:style w:type="character" w:customStyle="1" w:styleId="WW-Absatz-Standardschriftart111111111111111111111111111111111111111111">
    <w:name w:val="WW-Absatz-Standardschriftart111111111111111111111111111111111111111111"/>
    <w:rsid w:val="008F4A6B"/>
  </w:style>
  <w:style w:type="character" w:customStyle="1" w:styleId="WW-Absatz-Standardschriftart1111111111111111111111111111111111111111111">
    <w:name w:val="WW-Absatz-Standardschriftart1111111111111111111111111111111111111111111"/>
    <w:rsid w:val="008F4A6B"/>
  </w:style>
  <w:style w:type="character" w:customStyle="1" w:styleId="25">
    <w:name w:val="Основной шрифт абзаца2"/>
    <w:rsid w:val="008F4A6B"/>
  </w:style>
  <w:style w:type="character" w:customStyle="1" w:styleId="FootnoteSymbol">
    <w:name w:val="Footnote Symbol"/>
    <w:rsid w:val="008F4A6B"/>
    <w:rPr>
      <w:vertAlign w:val="superscript"/>
    </w:rPr>
  </w:style>
  <w:style w:type="character" w:customStyle="1" w:styleId="Internetlink">
    <w:name w:val="Internet link"/>
    <w:rsid w:val="008F4A6B"/>
    <w:rPr>
      <w:color w:val="0000FF"/>
      <w:u w:val="single"/>
    </w:rPr>
  </w:style>
  <w:style w:type="character" w:customStyle="1" w:styleId="EndnoteSymbol">
    <w:name w:val="Endnote Symbol"/>
    <w:rsid w:val="008F4A6B"/>
    <w:rPr>
      <w:vertAlign w:val="superscript"/>
    </w:rPr>
  </w:style>
  <w:style w:type="character" w:customStyle="1" w:styleId="1f">
    <w:name w:val="Знак сноски1"/>
    <w:rsid w:val="008F4A6B"/>
    <w:rPr>
      <w:vertAlign w:val="superscript"/>
    </w:rPr>
  </w:style>
  <w:style w:type="character" w:customStyle="1" w:styleId="1f0">
    <w:name w:val="Знак концевой сноски1"/>
    <w:rsid w:val="008F4A6B"/>
    <w:rPr>
      <w:vertAlign w:val="superscript"/>
    </w:rPr>
  </w:style>
  <w:style w:type="character" w:customStyle="1" w:styleId="26">
    <w:name w:val="Знак сноски2"/>
    <w:rsid w:val="008F4A6B"/>
    <w:rPr>
      <w:vertAlign w:val="superscript"/>
    </w:rPr>
  </w:style>
  <w:style w:type="character" w:customStyle="1" w:styleId="27">
    <w:name w:val="Знак концевой сноски2"/>
    <w:rsid w:val="008F4A6B"/>
    <w:rPr>
      <w:vertAlign w:val="superscript"/>
    </w:rPr>
  </w:style>
  <w:style w:type="character" w:customStyle="1" w:styleId="NumberingSymbols">
    <w:name w:val="Numbering Symbols"/>
    <w:rsid w:val="008F4A6B"/>
    <w:rPr>
      <w:rFonts w:ascii="Times New Roman" w:hAnsi="Times New Roman"/>
    </w:rPr>
  </w:style>
  <w:style w:type="character" w:customStyle="1" w:styleId="WW8Num9z2">
    <w:name w:val="WW8Num9z2"/>
    <w:rsid w:val="008F4A6B"/>
    <w:rPr>
      <w:rFonts w:ascii="Segoe UI" w:hAnsi="Segoe UI"/>
    </w:rPr>
  </w:style>
  <w:style w:type="character" w:customStyle="1" w:styleId="StrongEmphasis">
    <w:name w:val="Strong Emphasis"/>
    <w:rsid w:val="008F4A6B"/>
    <w:rPr>
      <w:b/>
      <w:bCs/>
    </w:rPr>
  </w:style>
  <w:style w:type="character" w:customStyle="1" w:styleId="BulletSymbols">
    <w:name w:val="Bullet Symbols"/>
    <w:rsid w:val="008F4A6B"/>
    <w:rPr>
      <w:rFonts w:ascii="OpenSymbol" w:eastAsia="OpenSymbol" w:hAnsi="OpenSymbol" w:cs="OpenSymbol"/>
    </w:rPr>
  </w:style>
  <w:style w:type="character" w:customStyle="1" w:styleId="WW8Num19z0">
    <w:name w:val="WW8Num19z0"/>
    <w:rsid w:val="008F4A6B"/>
    <w:rPr>
      <w:rFonts w:ascii="Segoe UI" w:hAnsi="Segoe UI" w:cs="StarSymbol"/>
      <w:sz w:val="18"/>
      <w:szCs w:val="18"/>
    </w:rPr>
  </w:style>
  <w:style w:type="character" w:customStyle="1" w:styleId="WW8Num19z1">
    <w:name w:val="WW8Num19z1"/>
    <w:rsid w:val="008F4A6B"/>
    <w:rPr>
      <w:rFonts w:ascii="OpenSymbol" w:hAnsi="OpenSymbol" w:cs="StarSymbol"/>
      <w:sz w:val="18"/>
      <w:szCs w:val="18"/>
    </w:rPr>
  </w:style>
  <w:style w:type="character" w:customStyle="1" w:styleId="WW8Num19z3">
    <w:name w:val="WW8Num19z3"/>
    <w:rsid w:val="008F4A6B"/>
    <w:rPr>
      <w:rFonts w:ascii="Symbol" w:hAnsi="Symbol" w:cs="StarSymbol"/>
      <w:sz w:val="18"/>
      <w:szCs w:val="18"/>
    </w:rPr>
  </w:style>
  <w:style w:type="character" w:customStyle="1" w:styleId="WW8Num25z0">
    <w:name w:val="WW8Num25z0"/>
    <w:rsid w:val="008F4A6B"/>
    <w:rPr>
      <w:rFonts w:ascii="Segoe UI" w:hAnsi="Segoe UI" w:cs="StarSymbol"/>
      <w:sz w:val="18"/>
      <w:szCs w:val="18"/>
    </w:rPr>
  </w:style>
  <w:style w:type="character" w:customStyle="1" w:styleId="apple-style-span">
    <w:name w:val="apple-style-span"/>
    <w:rsid w:val="008F4A6B"/>
  </w:style>
  <w:style w:type="character" w:customStyle="1" w:styleId="afff2">
    <w:name w:val="Символ нумерации"/>
    <w:rsid w:val="008F4A6B"/>
  </w:style>
  <w:style w:type="character" w:styleId="afff3">
    <w:name w:val="line number"/>
    <w:rsid w:val="008F4A6B"/>
  </w:style>
  <w:style w:type="character" w:customStyle="1" w:styleId="afff4">
    <w:name w:val="Символ сноски"/>
    <w:rsid w:val="008F4A6B"/>
    <w:rPr>
      <w:vertAlign w:val="superscript"/>
    </w:rPr>
  </w:style>
  <w:style w:type="character" w:customStyle="1" w:styleId="35">
    <w:name w:val="Знак сноски3"/>
    <w:rsid w:val="008F4A6B"/>
    <w:rPr>
      <w:vertAlign w:val="superscript"/>
    </w:rPr>
  </w:style>
  <w:style w:type="character" w:customStyle="1" w:styleId="afff5">
    <w:name w:val="Символы концевой сноски"/>
    <w:rsid w:val="008F4A6B"/>
    <w:rPr>
      <w:vertAlign w:val="superscript"/>
    </w:rPr>
  </w:style>
  <w:style w:type="character" w:customStyle="1" w:styleId="WW-">
    <w:name w:val="WW-Символы концевой сноски"/>
    <w:rsid w:val="008F4A6B"/>
  </w:style>
  <w:style w:type="character" w:customStyle="1" w:styleId="36">
    <w:name w:val="Знак концевой сноски3"/>
    <w:rsid w:val="008F4A6B"/>
    <w:rPr>
      <w:vertAlign w:val="superscript"/>
    </w:rPr>
  </w:style>
  <w:style w:type="character" w:customStyle="1" w:styleId="afff6">
    <w:name w:val="Маркеры списка"/>
    <w:rsid w:val="008F4A6B"/>
    <w:rPr>
      <w:rFonts w:ascii="OpenSymbol" w:eastAsia="OpenSymbol" w:hAnsi="OpenSymbol" w:cs="OpenSymbol"/>
    </w:rPr>
  </w:style>
  <w:style w:type="paragraph" w:customStyle="1" w:styleId="111">
    <w:name w:val="Название11"/>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1">
    <w:name w:val="Название объекта1"/>
    <w:basedOn w:val="Standard"/>
    <w:rsid w:val="008F4A6B"/>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8F4A6B"/>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8F4A6B"/>
    <w:pPr>
      <w:widowControl/>
      <w:suppressLineNumbers/>
      <w:autoSpaceDN/>
    </w:pPr>
    <w:rPr>
      <w:rFonts w:eastAsia="Arial" w:cs="Mangal"/>
      <w:kern w:val="1"/>
      <w:lang w:val="ru-RU" w:eastAsia="ar-SA" w:bidi="ar-SA"/>
    </w:rPr>
  </w:style>
  <w:style w:type="paragraph" w:customStyle="1" w:styleId="62">
    <w:name w:val="Название6"/>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8F4A6B"/>
    <w:pPr>
      <w:widowControl/>
      <w:suppressLineNumbers/>
      <w:autoSpaceDN/>
    </w:pPr>
    <w:rPr>
      <w:rFonts w:eastAsia="Arial" w:cs="Mangal"/>
      <w:kern w:val="1"/>
      <w:lang w:val="ru-RU" w:eastAsia="ar-SA" w:bidi="ar-SA"/>
    </w:rPr>
  </w:style>
  <w:style w:type="paragraph" w:customStyle="1" w:styleId="52">
    <w:name w:val="Название5"/>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8F4A6B"/>
    <w:pPr>
      <w:widowControl/>
      <w:suppressLineNumbers/>
      <w:autoSpaceDN/>
    </w:pPr>
    <w:rPr>
      <w:rFonts w:eastAsia="Arial" w:cs="Mangal"/>
      <w:kern w:val="1"/>
      <w:lang w:val="ru-RU" w:eastAsia="ar-SA" w:bidi="ar-SA"/>
    </w:rPr>
  </w:style>
  <w:style w:type="paragraph" w:customStyle="1" w:styleId="42">
    <w:name w:val="Название4"/>
    <w:basedOn w:val="Standard"/>
    <w:rsid w:val="008F4A6B"/>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8F4A6B"/>
    <w:pPr>
      <w:widowControl/>
      <w:suppressLineNumbers/>
      <w:autoSpaceDN/>
    </w:pPr>
    <w:rPr>
      <w:rFonts w:eastAsia="Arial"/>
      <w:kern w:val="1"/>
      <w:lang w:val="ru-RU" w:eastAsia="ar-SA" w:bidi="ar-SA"/>
    </w:rPr>
  </w:style>
  <w:style w:type="paragraph" w:customStyle="1" w:styleId="37">
    <w:name w:val="Название3"/>
    <w:basedOn w:val="Standard"/>
    <w:rsid w:val="008F4A6B"/>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8F4A6B"/>
    <w:pPr>
      <w:widowControl/>
      <w:suppressLineNumbers/>
      <w:autoSpaceDN/>
    </w:pPr>
    <w:rPr>
      <w:rFonts w:eastAsia="Arial"/>
      <w:kern w:val="1"/>
      <w:lang w:val="ru-RU" w:eastAsia="ar-SA" w:bidi="ar-SA"/>
    </w:rPr>
  </w:style>
  <w:style w:type="paragraph" w:customStyle="1" w:styleId="28">
    <w:name w:val="Название2"/>
    <w:basedOn w:val="Standard"/>
    <w:rsid w:val="008F4A6B"/>
    <w:pPr>
      <w:widowControl/>
      <w:suppressLineNumbers/>
      <w:autoSpaceDN/>
      <w:spacing w:before="120" w:after="120"/>
    </w:pPr>
    <w:rPr>
      <w:rFonts w:eastAsia="Arial"/>
      <w:i/>
      <w:iCs/>
      <w:kern w:val="1"/>
      <w:lang w:val="ru-RU" w:eastAsia="ar-SA" w:bidi="ar-SA"/>
    </w:rPr>
  </w:style>
  <w:style w:type="paragraph" w:customStyle="1" w:styleId="29">
    <w:name w:val="Указатель2"/>
    <w:basedOn w:val="Standard"/>
    <w:rsid w:val="008F4A6B"/>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8F4A6B"/>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8F4A6B"/>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8F4A6B"/>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8F4A6B"/>
    <w:pPr>
      <w:widowControl/>
      <w:autoSpaceDN/>
    </w:pPr>
    <w:rPr>
      <w:rFonts w:eastAsia="Arial" w:cs="Times New Roman"/>
      <w:kern w:val="1"/>
      <w:sz w:val="20"/>
      <w:szCs w:val="20"/>
      <w:lang w:val="ru-RU" w:eastAsia="ar-SA" w:bidi="ar-SA"/>
    </w:rPr>
  </w:style>
  <w:style w:type="character" w:customStyle="1" w:styleId="1f2">
    <w:name w:val="Верхний колонтитул Знак1"/>
    <w:uiPriority w:val="99"/>
    <w:rsid w:val="008F4A6B"/>
    <w:rPr>
      <w:rFonts w:ascii="Calibri" w:eastAsia="Calibri" w:hAnsi="Calibri" w:cs="Times New Roman"/>
    </w:rPr>
  </w:style>
  <w:style w:type="paragraph" w:customStyle="1" w:styleId="Endnote">
    <w:name w:val="Endnote"/>
    <w:basedOn w:val="Standard"/>
    <w:rsid w:val="008F4A6B"/>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8F4A6B"/>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8F4A6B"/>
    <w:pPr>
      <w:jc w:val="center"/>
    </w:pPr>
    <w:rPr>
      <w:b/>
      <w:bCs/>
    </w:rPr>
  </w:style>
  <w:style w:type="paragraph" w:customStyle="1" w:styleId="Framecontents">
    <w:name w:val="Frame contents"/>
    <w:basedOn w:val="Textbody"/>
    <w:rsid w:val="008F4A6B"/>
    <w:rPr>
      <w:rFonts w:eastAsia="Arial"/>
    </w:rPr>
  </w:style>
  <w:style w:type="paragraph" w:customStyle="1" w:styleId="330">
    <w:name w:val="Основной текст с отступом 33"/>
    <w:basedOn w:val="Standard"/>
    <w:rsid w:val="008F4A6B"/>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8F4A6B"/>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8F4A6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F4A6B"/>
    <w:pPr>
      <w:suppressLineNumbers/>
    </w:pPr>
  </w:style>
  <w:style w:type="paragraph" w:customStyle="1" w:styleId="ConsPlusDocList">
    <w:name w:val="ConsPlusDocList"/>
    <w:basedOn w:val="Standard"/>
    <w:rsid w:val="008F4A6B"/>
    <w:pPr>
      <w:widowControl/>
      <w:autoSpaceDE w:val="0"/>
      <w:autoSpaceDN/>
    </w:pPr>
    <w:rPr>
      <w:rFonts w:ascii="Courier New" w:eastAsia="Courier New" w:hAnsi="Courier New" w:cs="Courier New"/>
      <w:kern w:val="1"/>
      <w:sz w:val="20"/>
      <w:szCs w:val="20"/>
      <w:lang w:val="ru-RU" w:eastAsia="hi-IN" w:bidi="hi-IN"/>
    </w:rPr>
  </w:style>
  <w:style w:type="paragraph" w:customStyle="1" w:styleId="1f3">
    <w:name w:val="Схема документа1"/>
    <w:basedOn w:val="Standard"/>
    <w:rsid w:val="008F4A6B"/>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8F4A6B"/>
    <w:pPr>
      <w:widowControl/>
      <w:autoSpaceDN/>
      <w:spacing w:after="120"/>
      <w:ind w:left="283"/>
    </w:pPr>
    <w:rPr>
      <w:rFonts w:eastAsia="Arial" w:cs="Times New Roman"/>
      <w:kern w:val="1"/>
      <w:sz w:val="16"/>
      <w:szCs w:val="16"/>
      <w:lang w:val="ru-RU" w:eastAsia="ar-SA" w:bidi="ar-SA"/>
    </w:rPr>
  </w:style>
  <w:style w:type="paragraph" w:customStyle="1" w:styleId="afff7">
    <w:name w:val="Заголовок таблицы"/>
    <w:basedOn w:val="af2"/>
    <w:rsid w:val="008F4A6B"/>
    <w:pPr>
      <w:jc w:val="center"/>
      <w:textAlignment w:val="baseline"/>
    </w:pPr>
    <w:rPr>
      <w:rFonts w:ascii="Arial" w:eastAsia="Lucida Sans Unicode" w:hAnsi="Arial" w:cs="Arial"/>
      <w:b/>
      <w:bCs/>
      <w:sz w:val="21"/>
      <w:lang w:eastAsia="ar-SA"/>
    </w:rPr>
  </w:style>
  <w:style w:type="character" w:customStyle="1" w:styleId="1f4">
    <w:name w:val="Текст сноски Знак1"/>
    <w:uiPriority w:val="99"/>
    <w:rsid w:val="008F4A6B"/>
    <w:rPr>
      <w:rFonts w:ascii="Calibri" w:eastAsia="Calibri" w:hAnsi="Calibri" w:cs="Times New Roman"/>
      <w:sz w:val="20"/>
      <w:szCs w:val="20"/>
      <w:lang w:eastAsia="en-US"/>
    </w:rPr>
  </w:style>
  <w:style w:type="paragraph" w:customStyle="1" w:styleId="240">
    <w:name w:val="Основной текст с отступом 24"/>
    <w:basedOn w:val="a"/>
    <w:rsid w:val="008F4A6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5">
    <w:name w:val="Текст1"/>
    <w:basedOn w:val="a"/>
    <w:rsid w:val="008F4A6B"/>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8F4A6B"/>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8F4A6B"/>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6">
    <w:name w:val="Основной текст с отступом Знак1"/>
    <w:rsid w:val="008F4A6B"/>
  </w:style>
  <w:style w:type="paragraph" w:customStyle="1" w:styleId="1f7">
    <w:name w:val="Обычный1"/>
    <w:rsid w:val="008F4A6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8F4A6B"/>
    <w:pPr>
      <w:suppressAutoHyphens/>
      <w:spacing w:after="120" w:line="288" w:lineRule="auto"/>
      <w:contextualSpacing/>
      <w:textAlignment w:val="baseline"/>
    </w:pPr>
    <w:rPr>
      <w:rFonts w:ascii="Calibri" w:eastAsia="Times New Roman" w:hAnsi="Calibri" w:cs="Calibri"/>
      <w:lang w:eastAsia="zh-CN"/>
    </w:rPr>
  </w:style>
  <w:style w:type="character" w:styleId="afff8">
    <w:name w:val="Subtle Emphasis"/>
    <w:uiPriority w:val="19"/>
    <w:qFormat/>
    <w:rsid w:val="008F4A6B"/>
    <w:rPr>
      <w:i/>
      <w:iCs/>
      <w:color w:val="808080"/>
    </w:rPr>
  </w:style>
  <w:style w:type="paragraph" w:customStyle="1" w:styleId="FR1">
    <w:name w:val="FR1"/>
    <w:rsid w:val="008F4A6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8F4A6B"/>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8F4A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8F4A6B"/>
    <w:rPr>
      <w:rFonts w:ascii="Times New Roman" w:hAnsi="Times New Roman" w:cs="Times New Roman" w:hint="default"/>
      <w:i/>
      <w:iCs/>
      <w:sz w:val="22"/>
      <w:szCs w:val="22"/>
    </w:rPr>
  </w:style>
  <w:style w:type="character" w:customStyle="1" w:styleId="WW8Num1z0">
    <w:name w:val="WW8Num1z0"/>
    <w:rsid w:val="008F4A6B"/>
    <w:rPr>
      <w:rFonts w:ascii="Symbol" w:hAnsi="Symbol"/>
    </w:rPr>
  </w:style>
  <w:style w:type="character" w:customStyle="1" w:styleId="WW8Num1z1">
    <w:name w:val="WW8Num1z1"/>
    <w:rsid w:val="008F4A6B"/>
    <w:rPr>
      <w:rFonts w:ascii="Courier New" w:hAnsi="Courier New" w:cs="Courier New"/>
    </w:rPr>
  </w:style>
  <w:style w:type="character" w:customStyle="1" w:styleId="WW8Num1z2">
    <w:name w:val="WW8Num1z2"/>
    <w:rsid w:val="008F4A6B"/>
    <w:rPr>
      <w:rFonts w:ascii="Wingdings" w:hAnsi="Wingdings"/>
    </w:rPr>
  </w:style>
  <w:style w:type="character" w:customStyle="1" w:styleId="44">
    <w:name w:val="Знак Знак4"/>
    <w:rsid w:val="008F4A6B"/>
    <w:rPr>
      <w:sz w:val="28"/>
    </w:rPr>
  </w:style>
  <w:style w:type="character" w:customStyle="1" w:styleId="39">
    <w:name w:val="Знак Знак3"/>
    <w:rsid w:val="008F4A6B"/>
    <w:rPr>
      <w:sz w:val="32"/>
    </w:rPr>
  </w:style>
  <w:style w:type="character" w:customStyle="1" w:styleId="54">
    <w:name w:val="Знак Знак5"/>
    <w:rsid w:val="008F4A6B"/>
    <w:rPr>
      <w:sz w:val="28"/>
    </w:rPr>
  </w:style>
  <w:style w:type="character" w:customStyle="1" w:styleId="2a">
    <w:name w:val="Знак Знак2"/>
    <w:rsid w:val="008F4A6B"/>
    <w:rPr>
      <w:sz w:val="28"/>
    </w:rPr>
  </w:style>
  <w:style w:type="character" w:customStyle="1" w:styleId="1f9">
    <w:name w:val="Знак Знак1"/>
    <w:rsid w:val="008F4A6B"/>
    <w:rPr>
      <w:sz w:val="24"/>
      <w:szCs w:val="24"/>
    </w:rPr>
  </w:style>
  <w:style w:type="character" w:customStyle="1" w:styleId="afff9">
    <w:name w:val="Знак Знак"/>
    <w:rsid w:val="008F4A6B"/>
    <w:rPr>
      <w:sz w:val="24"/>
      <w:szCs w:val="24"/>
    </w:rPr>
  </w:style>
  <w:style w:type="paragraph" w:customStyle="1" w:styleId="ConsNonformat">
    <w:name w:val="ConsNonformat"/>
    <w:rsid w:val="008F4A6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8F4A6B"/>
  </w:style>
  <w:style w:type="paragraph" w:styleId="2b">
    <w:name w:val="Body Text Indent 2"/>
    <w:basedOn w:val="a"/>
    <w:link w:val="2c"/>
    <w:uiPriority w:val="99"/>
    <w:unhideWhenUsed/>
    <w:rsid w:val="008F4A6B"/>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c">
    <w:name w:val="Основной текст с отступом 2 Знак"/>
    <w:basedOn w:val="a0"/>
    <w:link w:val="2b"/>
    <w:uiPriority w:val="99"/>
    <w:rsid w:val="008F4A6B"/>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8F4A6B"/>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8F4A6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8F4A6B"/>
  </w:style>
  <w:style w:type="numbering" w:customStyle="1" w:styleId="113">
    <w:name w:val="Нет списка11"/>
    <w:next w:val="a2"/>
    <w:uiPriority w:val="99"/>
    <w:semiHidden/>
    <w:unhideWhenUsed/>
    <w:rsid w:val="008F4A6B"/>
  </w:style>
  <w:style w:type="numbering" w:customStyle="1" w:styleId="2d">
    <w:name w:val="Нет списка2"/>
    <w:next w:val="a2"/>
    <w:uiPriority w:val="99"/>
    <w:semiHidden/>
    <w:rsid w:val="008F4A6B"/>
  </w:style>
  <w:style w:type="numbering" w:customStyle="1" w:styleId="120">
    <w:name w:val="Нет списка12"/>
    <w:next w:val="a2"/>
    <w:uiPriority w:val="99"/>
    <w:semiHidden/>
    <w:unhideWhenUsed/>
    <w:rsid w:val="008F4A6B"/>
  </w:style>
  <w:style w:type="numbering" w:customStyle="1" w:styleId="3c">
    <w:name w:val="Нет списка3"/>
    <w:next w:val="a2"/>
    <w:uiPriority w:val="99"/>
    <w:semiHidden/>
    <w:rsid w:val="008F4A6B"/>
  </w:style>
  <w:style w:type="numbering" w:customStyle="1" w:styleId="130">
    <w:name w:val="Нет списка13"/>
    <w:next w:val="a2"/>
    <w:uiPriority w:val="99"/>
    <w:semiHidden/>
    <w:unhideWhenUsed/>
    <w:rsid w:val="008F4A6B"/>
  </w:style>
  <w:style w:type="paragraph" w:customStyle="1" w:styleId="ConsTitle">
    <w:name w:val="ConsTitle"/>
    <w:rsid w:val="008F4A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8F4A6B"/>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1">
    <w:name w:val="Список1"/>
    <w:basedOn w:val="a"/>
    <w:rsid w:val="008F4A6B"/>
    <w:pPr>
      <w:numPr>
        <w:numId w:val="5"/>
      </w:numPr>
      <w:spacing w:before="80" w:after="0" w:line="240" w:lineRule="auto"/>
      <w:jc w:val="both"/>
    </w:pPr>
    <w:rPr>
      <w:rFonts w:ascii="Times New Roman" w:eastAsia="Times New Roman" w:hAnsi="Times New Roman" w:cs="Times New Roman"/>
      <w:sz w:val="20"/>
      <w:szCs w:val="20"/>
    </w:rPr>
  </w:style>
  <w:style w:type="paragraph" w:styleId="afffa">
    <w:name w:val="Block Text"/>
    <w:basedOn w:val="a"/>
    <w:rsid w:val="008F4A6B"/>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9"/>
    <w:rsid w:val="008F4A6B"/>
    <w:pPr>
      <w:widowControl/>
      <w:suppressAutoHyphens w:val="0"/>
      <w:spacing w:after="0"/>
      <w:jc w:val="both"/>
    </w:pPr>
    <w:rPr>
      <w:rFonts w:eastAsia="Times New Roman"/>
      <w:kern w:val="0"/>
      <w:sz w:val="20"/>
      <w:szCs w:val="20"/>
    </w:rPr>
  </w:style>
  <w:style w:type="paragraph" w:customStyle="1" w:styleId="210">
    <w:name w:val="Основной текст 21"/>
    <w:basedOn w:val="a"/>
    <w:rsid w:val="008F4A6B"/>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b">
    <w:name w:val="Знак1"/>
    <w:basedOn w:val="a"/>
    <w:rsid w:val="008F4A6B"/>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8F4A6B"/>
    <w:rPr>
      <w:rFonts w:ascii="Arial" w:hAnsi="Arial" w:cs="Arial"/>
      <w:b/>
      <w:bCs/>
      <w:sz w:val="16"/>
      <w:szCs w:val="16"/>
      <w:shd w:val="clear" w:color="auto" w:fill="FFFFFF"/>
    </w:rPr>
  </w:style>
  <w:style w:type="character" w:customStyle="1" w:styleId="Bodytext2">
    <w:name w:val="Body text (2)_"/>
    <w:link w:val="Bodytext20"/>
    <w:uiPriority w:val="99"/>
    <w:locked/>
    <w:rsid w:val="008F4A6B"/>
    <w:rPr>
      <w:rFonts w:ascii="Arial" w:hAnsi="Arial" w:cs="Arial"/>
      <w:noProof/>
      <w:sz w:val="16"/>
      <w:szCs w:val="16"/>
      <w:shd w:val="clear" w:color="auto" w:fill="FFFFFF"/>
    </w:rPr>
  </w:style>
  <w:style w:type="character" w:customStyle="1" w:styleId="Bodytext">
    <w:name w:val="Body text_"/>
    <w:link w:val="Bodytext10"/>
    <w:uiPriority w:val="99"/>
    <w:locked/>
    <w:rsid w:val="008F4A6B"/>
    <w:rPr>
      <w:rFonts w:ascii="Arial" w:hAnsi="Arial" w:cs="Arial"/>
      <w:sz w:val="16"/>
      <w:szCs w:val="16"/>
      <w:shd w:val="clear" w:color="auto" w:fill="FFFFFF"/>
    </w:rPr>
  </w:style>
  <w:style w:type="paragraph" w:customStyle="1" w:styleId="Bodytext30">
    <w:name w:val="Body text (3)"/>
    <w:basedOn w:val="a"/>
    <w:link w:val="Bodytext3"/>
    <w:uiPriority w:val="99"/>
    <w:rsid w:val="008F4A6B"/>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8F4A6B"/>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8F4A6B"/>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8F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8F4A6B"/>
    <w:rPr>
      <w:rFonts w:ascii="Courier New" w:eastAsia="Times New Roman" w:hAnsi="Courier New" w:cs="Times New Roman"/>
      <w:sz w:val="20"/>
      <w:szCs w:val="20"/>
      <w:lang w:eastAsia="zh-CN"/>
    </w:rPr>
  </w:style>
  <w:style w:type="paragraph" w:customStyle="1" w:styleId="p6">
    <w:name w:val="p6"/>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8F4A6B"/>
  </w:style>
  <w:style w:type="paragraph" w:customStyle="1" w:styleId="p7">
    <w:name w:val="p7"/>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8F4A6B"/>
    <w:rPr>
      <w:rFonts w:ascii="Symbol" w:hAnsi="Symbol" w:cs="Symbol"/>
    </w:rPr>
  </w:style>
  <w:style w:type="paragraph" w:customStyle="1" w:styleId="1fc">
    <w:name w:val="Знак1 Знак Знак Знак Знак Знак Знак"/>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8F4A6B"/>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тступ первой строки"/>
    <w:basedOn w:val="a"/>
    <w:rsid w:val="008F4A6B"/>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c">
    <w:name w:val="Таблицы (моноширинный)"/>
    <w:basedOn w:val="a"/>
    <w:next w:val="a"/>
    <w:rsid w:val="008F4A6B"/>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8F4A6B"/>
  </w:style>
  <w:style w:type="paragraph" w:customStyle="1" w:styleId="2e">
    <w:name w:val="Абзац списка2"/>
    <w:basedOn w:val="a"/>
    <w:rsid w:val="008F4A6B"/>
    <w:pPr>
      <w:ind w:left="720"/>
      <w:contextualSpacing/>
    </w:pPr>
    <w:rPr>
      <w:rFonts w:ascii="Calibri" w:eastAsia="Calibri" w:hAnsi="Calibri" w:cs="Times New Roman"/>
      <w:lang w:eastAsia="ru-RU"/>
    </w:rPr>
  </w:style>
  <w:style w:type="paragraph" w:customStyle="1" w:styleId="1fd">
    <w:name w:val="Без интервала1"/>
    <w:uiPriority w:val="99"/>
    <w:qFormat/>
    <w:rsid w:val="008F4A6B"/>
    <w:pPr>
      <w:spacing w:after="0" w:line="240" w:lineRule="auto"/>
    </w:pPr>
    <w:rPr>
      <w:rFonts w:ascii="Calibri" w:eastAsia="Times New Roman" w:hAnsi="Calibri" w:cs="Times New Roman"/>
    </w:rPr>
  </w:style>
  <w:style w:type="character" w:customStyle="1" w:styleId="3d">
    <w:name w:val="Основной текст (3)_"/>
    <w:link w:val="3e"/>
    <w:rsid w:val="008F4A6B"/>
    <w:rPr>
      <w:shd w:val="clear" w:color="auto" w:fill="FFFFFF"/>
    </w:rPr>
  </w:style>
  <w:style w:type="character" w:customStyle="1" w:styleId="2f">
    <w:name w:val="Основной текст (2)"/>
    <w:rsid w:val="008F4A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8F4A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8F4A6B"/>
    <w:pPr>
      <w:widowControl w:val="0"/>
      <w:shd w:val="clear" w:color="auto" w:fill="FFFFFF"/>
      <w:spacing w:before="660" w:after="0" w:line="244" w:lineRule="exact"/>
      <w:jc w:val="both"/>
    </w:pPr>
  </w:style>
  <w:style w:type="character" w:customStyle="1" w:styleId="2f0">
    <w:name w:val="Основной текст (2)_"/>
    <w:rsid w:val="008F4A6B"/>
    <w:rPr>
      <w:rFonts w:ascii="Times New Roman" w:eastAsia="Times New Roman" w:hAnsi="Times New Roman" w:cs="Times New Roman"/>
      <w:b w:val="0"/>
      <w:bCs w:val="0"/>
      <w:i w:val="0"/>
      <w:iCs w:val="0"/>
      <w:smallCaps w:val="0"/>
      <w:strike w:val="0"/>
      <w:sz w:val="28"/>
      <w:szCs w:val="28"/>
      <w:u w:val="none"/>
    </w:rPr>
  </w:style>
  <w:style w:type="numbering" w:customStyle="1" w:styleId="45">
    <w:name w:val="Нет списка4"/>
    <w:next w:val="a2"/>
    <w:uiPriority w:val="99"/>
    <w:semiHidden/>
    <w:unhideWhenUsed/>
    <w:rsid w:val="008F4A6B"/>
  </w:style>
  <w:style w:type="table" w:customStyle="1" w:styleId="2f1">
    <w:name w:val="Сетка таблицы2"/>
    <w:basedOn w:val="a1"/>
    <w:next w:val="afa"/>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Title"/>
    <w:basedOn w:val="a"/>
    <w:next w:val="a9"/>
    <w:link w:val="1fe"/>
    <w:qFormat/>
    <w:rsid w:val="008F4A6B"/>
    <w:pPr>
      <w:keepNext/>
      <w:spacing w:before="240" w:after="120"/>
    </w:pPr>
    <w:rPr>
      <w:rFonts w:ascii="Liberation Sans" w:eastAsia="Microsoft YaHei" w:hAnsi="Liberation Sans" w:cs="Mangal"/>
      <w:sz w:val="28"/>
      <w:szCs w:val="28"/>
      <w:lang w:eastAsia="ru-RU"/>
    </w:rPr>
  </w:style>
  <w:style w:type="character" w:customStyle="1" w:styleId="1fe">
    <w:name w:val="Название Знак1"/>
    <w:basedOn w:val="a0"/>
    <w:link w:val="afffd"/>
    <w:rsid w:val="008F4A6B"/>
    <w:rPr>
      <w:rFonts w:ascii="Liberation Sans" w:eastAsia="Microsoft YaHei" w:hAnsi="Liberation Sans" w:cs="Mangal"/>
      <w:sz w:val="28"/>
      <w:szCs w:val="28"/>
      <w:lang w:eastAsia="ru-RU"/>
    </w:rPr>
  </w:style>
  <w:style w:type="numbering" w:customStyle="1" w:styleId="140">
    <w:name w:val="Нет списка14"/>
    <w:next w:val="a2"/>
    <w:uiPriority w:val="99"/>
    <w:semiHidden/>
    <w:rsid w:val="008F4A6B"/>
  </w:style>
  <w:style w:type="numbering" w:customStyle="1" w:styleId="1110">
    <w:name w:val="Нет списка111"/>
    <w:next w:val="a2"/>
    <w:uiPriority w:val="99"/>
    <w:semiHidden/>
    <w:unhideWhenUsed/>
    <w:rsid w:val="008F4A6B"/>
  </w:style>
  <w:style w:type="numbering" w:customStyle="1" w:styleId="211">
    <w:name w:val="Нет списка21"/>
    <w:next w:val="a2"/>
    <w:uiPriority w:val="99"/>
    <w:semiHidden/>
    <w:rsid w:val="008F4A6B"/>
  </w:style>
  <w:style w:type="numbering" w:customStyle="1" w:styleId="121">
    <w:name w:val="Нет списка121"/>
    <w:next w:val="a2"/>
    <w:uiPriority w:val="99"/>
    <w:semiHidden/>
    <w:unhideWhenUsed/>
    <w:rsid w:val="008F4A6B"/>
  </w:style>
  <w:style w:type="numbering" w:customStyle="1" w:styleId="311">
    <w:name w:val="Нет списка31"/>
    <w:next w:val="a2"/>
    <w:uiPriority w:val="99"/>
    <w:semiHidden/>
    <w:rsid w:val="008F4A6B"/>
  </w:style>
  <w:style w:type="numbering" w:customStyle="1" w:styleId="131">
    <w:name w:val="Нет списка131"/>
    <w:next w:val="a2"/>
    <w:uiPriority w:val="99"/>
    <w:semiHidden/>
    <w:unhideWhenUsed/>
    <w:rsid w:val="008F4A6B"/>
  </w:style>
  <w:style w:type="paragraph" w:customStyle="1" w:styleId="ConsPlusTitlePage">
    <w:name w:val="ConsPlusTitlePage"/>
    <w:rsid w:val="008F4A6B"/>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10">
    <w:name w:val="Нет списка41"/>
    <w:next w:val="a2"/>
    <w:uiPriority w:val="99"/>
    <w:semiHidden/>
    <w:unhideWhenUsed/>
    <w:rsid w:val="008F4A6B"/>
  </w:style>
  <w:style w:type="numbering" w:customStyle="1" w:styleId="141">
    <w:name w:val="Нет списка141"/>
    <w:next w:val="a2"/>
    <w:uiPriority w:val="99"/>
    <w:semiHidden/>
    <w:rsid w:val="008F4A6B"/>
  </w:style>
  <w:style w:type="numbering" w:customStyle="1" w:styleId="1111">
    <w:name w:val="Нет списка1111"/>
    <w:next w:val="a2"/>
    <w:uiPriority w:val="99"/>
    <w:semiHidden/>
    <w:unhideWhenUsed/>
    <w:rsid w:val="008F4A6B"/>
  </w:style>
  <w:style w:type="numbering" w:customStyle="1" w:styleId="2110">
    <w:name w:val="Нет списка211"/>
    <w:next w:val="a2"/>
    <w:uiPriority w:val="99"/>
    <w:semiHidden/>
    <w:rsid w:val="008F4A6B"/>
  </w:style>
  <w:style w:type="numbering" w:customStyle="1" w:styleId="1211">
    <w:name w:val="Нет списка1211"/>
    <w:next w:val="a2"/>
    <w:uiPriority w:val="99"/>
    <w:semiHidden/>
    <w:unhideWhenUsed/>
    <w:rsid w:val="008F4A6B"/>
  </w:style>
  <w:style w:type="numbering" w:customStyle="1" w:styleId="3110">
    <w:name w:val="Нет списка311"/>
    <w:next w:val="a2"/>
    <w:uiPriority w:val="99"/>
    <w:semiHidden/>
    <w:rsid w:val="008F4A6B"/>
  </w:style>
  <w:style w:type="numbering" w:customStyle="1" w:styleId="1311">
    <w:name w:val="Нет списка1311"/>
    <w:next w:val="a2"/>
    <w:uiPriority w:val="99"/>
    <w:semiHidden/>
    <w:unhideWhenUsed/>
    <w:rsid w:val="008F4A6B"/>
  </w:style>
  <w:style w:type="paragraph" w:styleId="ac">
    <w:name w:val="Normal (Web)"/>
    <w:basedOn w:val="a"/>
    <w:uiPriority w:val="99"/>
    <w:semiHidden/>
    <w:unhideWhenUsed/>
    <w:rsid w:val="008F4A6B"/>
    <w:rPr>
      <w:rFonts w:ascii="Times New Roman" w:hAnsi="Times New Roman" w:cs="Times New Roman"/>
      <w:sz w:val="24"/>
      <w:szCs w:val="24"/>
    </w:rPr>
  </w:style>
  <w:style w:type="paragraph" w:customStyle="1" w:styleId="afffe">
    <w:basedOn w:val="a"/>
    <w:next w:val="ac"/>
    <w:uiPriority w:val="99"/>
    <w:unhideWhenUsed/>
    <w:rsid w:val="00BA5955"/>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
    <w:name w:val="Текущий список1"/>
    <w:uiPriority w:val="99"/>
    <w:rsid w:val="00485C7B"/>
    <w:pPr>
      <w:numPr>
        <w:numId w:val="11"/>
      </w:numPr>
    </w:pPr>
  </w:style>
  <w:style w:type="table" w:customStyle="1" w:styleId="TableGrid">
    <w:name w:val="TableGrid"/>
    <w:rsid w:val="00F45DA6"/>
    <w:pPr>
      <w:spacing w:after="0" w:line="240" w:lineRule="auto"/>
    </w:pPr>
    <w:rPr>
      <w:rFonts w:eastAsiaTheme="minorEastAsia"/>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A4"/>
  </w:style>
  <w:style w:type="paragraph" w:styleId="10">
    <w:name w:val="heading 1"/>
    <w:basedOn w:val="a"/>
    <w:next w:val="a"/>
    <w:link w:val="12"/>
    <w:uiPriority w:val="99"/>
    <w:qFormat/>
    <w:rsid w:val="008F4A6B"/>
    <w:pPr>
      <w:keepNext/>
      <w:widowControl w:val="0"/>
      <w:numPr>
        <w:numId w:val="2"/>
      </w:numPr>
      <w:suppressAutoHyphens/>
      <w:spacing w:before="240" w:after="60" w:line="240" w:lineRule="auto"/>
      <w:ind w:left="0" w:firstLine="0"/>
      <w:outlineLvl w:val="0"/>
    </w:pPr>
    <w:rPr>
      <w:rFonts w:ascii="Cambria" w:eastAsia="Times New Roman" w:hAnsi="Cambria" w:cs="Times New Roman"/>
      <w:b/>
      <w:bCs/>
      <w:kern w:val="32"/>
      <w:sz w:val="32"/>
      <w:szCs w:val="32"/>
    </w:rPr>
  </w:style>
  <w:style w:type="paragraph" w:styleId="2">
    <w:name w:val="heading 2"/>
    <w:aliases w:val="H2"/>
    <w:basedOn w:val="a"/>
    <w:next w:val="a"/>
    <w:link w:val="20"/>
    <w:uiPriority w:val="9"/>
    <w:qFormat/>
    <w:rsid w:val="008F4A6B"/>
    <w:pPr>
      <w:keepNext/>
      <w:numPr>
        <w:ilvl w:val="1"/>
        <w:numId w:val="1"/>
      </w:numPr>
      <w:suppressAutoHyphens/>
      <w:spacing w:after="0" w:line="240" w:lineRule="auto"/>
      <w:jc w:val="center"/>
      <w:outlineLvl w:val="1"/>
    </w:pPr>
    <w:rPr>
      <w:rFonts w:ascii="Times New Roman" w:eastAsia="Andale Sans UI" w:hAnsi="Times New Roman" w:cs="Times New Roman"/>
      <w:b/>
      <w:kern w:val="1"/>
      <w:sz w:val="32"/>
      <w:szCs w:val="24"/>
    </w:rPr>
  </w:style>
  <w:style w:type="paragraph" w:styleId="3">
    <w:name w:val="heading 3"/>
    <w:basedOn w:val="a"/>
    <w:next w:val="a"/>
    <w:link w:val="30"/>
    <w:uiPriority w:val="99"/>
    <w:qFormat/>
    <w:rsid w:val="008F4A6B"/>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8F4A6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8F4A6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8F4A6B"/>
    <w:pPr>
      <w:widowControl w:val="0"/>
      <w:numPr>
        <w:ilvl w:val="5"/>
        <w:numId w:val="2"/>
      </w:numPr>
      <w:tabs>
        <w:tab w:val="num" w:pos="1152"/>
      </w:tabs>
      <w:suppressAutoHyphens/>
      <w:spacing w:before="240" w:after="60" w:line="240" w:lineRule="auto"/>
      <w:ind w:left="1152" w:hanging="1152"/>
      <w:outlineLvl w:val="5"/>
    </w:pPr>
    <w:rPr>
      <w:rFonts w:ascii="Times New Roman" w:eastAsia="Andale Sans UI" w:hAnsi="Times New Roman" w:cs="Times New Roman"/>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4F"/>
    <w:rPr>
      <w:color w:val="0000FF"/>
      <w:u w:val="single"/>
    </w:rPr>
  </w:style>
  <w:style w:type="paragraph" w:styleId="a4">
    <w:name w:val="header"/>
    <w:basedOn w:val="a"/>
    <w:link w:val="a5"/>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qFormat/>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D924DC"/>
  </w:style>
  <w:style w:type="character" w:customStyle="1" w:styleId="12">
    <w:name w:val="Заголовок 1 Знак"/>
    <w:basedOn w:val="a0"/>
    <w:link w:val="10"/>
    <w:uiPriority w:val="99"/>
    <w:qFormat/>
    <w:rsid w:val="008F4A6B"/>
    <w:rPr>
      <w:rFonts w:ascii="Cambria" w:eastAsia="Times New Roman" w:hAnsi="Cambria" w:cs="Times New Roman"/>
      <w:b/>
      <w:bCs/>
      <w:kern w:val="32"/>
      <w:sz w:val="32"/>
      <w:szCs w:val="32"/>
    </w:rPr>
  </w:style>
  <w:style w:type="character" w:customStyle="1" w:styleId="20">
    <w:name w:val="Заголовок 2 Знак"/>
    <w:aliases w:val="H2 Знак"/>
    <w:basedOn w:val="a0"/>
    <w:link w:val="2"/>
    <w:uiPriority w:val="9"/>
    <w:rsid w:val="008F4A6B"/>
    <w:rPr>
      <w:rFonts w:ascii="Times New Roman" w:eastAsia="Andale Sans UI" w:hAnsi="Times New Roman" w:cs="Times New Roman"/>
      <w:b/>
      <w:kern w:val="1"/>
      <w:sz w:val="32"/>
      <w:szCs w:val="24"/>
    </w:rPr>
  </w:style>
  <w:style w:type="character" w:customStyle="1" w:styleId="30">
    <w:name w:val="Заголовок 3 Знак"/>
    <w:basedOn w:val="a0"/>
    <w:link w:val="3"/>
    <w:uiPriority w:val="99"/>
    <w:rsid w:val="008F4A6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8F4A6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8F4A6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8F4A6B"/>
    <w:rPr>
      <w:rFonts w:ascii="Times New Roman" w:eastAsia="Andale Sans UI" w:hAnsi="Times New Roman" w:cs="Times New Roman"/>
      <w:b/>
      <w:bCs/>
      <w:kern w:val="1"/>
    </w:rPr>
  </w:style>
  <w:style w:type="character" w:customStyle="1" w:styleId="WW8Num4z0">
    <w:name w:val="WW8Num4z0"/>
    <w:rsid w:val="008F4A6B"/>
    <w:rPr>
      <w:rFonts w:ascii="Symbol" w:hAnsi="Symbol"/>
    </w:rPr>
  </w:style>
  <w:style w:type="character" w:customStyle="1" w:styleId="WW8Num24z0">
    <w:name w:val="WW8Num24z0"/>
    <w:rsid w:val="008F4A6B"/>
    <w:rPr>
      <w:rFonts w:ascii="Symbol" w:hAnsi="Symbol"/>
    </w:rPr>
  </w:style>
  <w:style w:type="character" w:customStyle="1" w:styleId="WW8Num24z1">
    <w:name w:val="WW8Num24z1"/>
    <w:rsid w:val="008F4A6B"/>
    <w:rPr>
      <w:rFonts w:ascii="Courier New" w:hAnsi="Courier New"/>
    </w:rPr>
  </w:style>
  <w:style w:type="character" w:customStyle="1" w:styleId="WW8Num24z2">
    <w:name w:val="WW8Num24z2"/>
    <w:rsid w:val="008F4A6B"/>
    <w:rPr>
      <w:rFonts w:ascii="Wingdings" w:hAnsi="Wingdings"/>
    </w:rPr>
  </w:style>
  <w:style w:type="character" w:customStyle="1" w:styleId="a8">
    <w:name w:val="Гипертекстовая ссылка"/>
    <w:rsid w:val="008F4A6B"/>
    <w:rPr>
      <w:rFonts w:cs="Times New Roman"/>
      <w:color w:val="008000"/>
      <w:sz w:val="20"/>
      <w:szCs w:val="20"/>
      <w:u w:val="single"/>
    </w:rPr>
  </w:style>
  <w:style w:type="character" w:customStyle="1" w:styleId="WW8Num23z0">
    <w:name w:val="WW8Num23z0"/>
    <w:rsid w:val="008F4A6B"/>
    <w:rPr>
      <w:rFonts w:ascii="Symbol" w:hAnsi="Symbol"/>
    </w:rPr>
  </w:style>
  <w:style w:type="character" w:customStyle="1" w:styleId="WW8Num23z1">
    <w:name w:val="WW8Num23z1"/>
    <w:rsid w:val="008F4A6B"/>
    <w:rPr>
      <w:rFonts w:ascii="Courier New" w:hAnsi="Courier New"/>
    </w:rPr>
  </w:style>
  <w:style w:type="character" w:customStyle="1" w:styleId="WW8Num23z2">
    <w:name w:val="WW8Num23z2"/>
    <w:rsid w:val="008F4A6B"/>
    <w:rPr>
      <w:rFonts w:ascii="Wingdings" w:hAnsi="Wingdings"/>
    </w:rPr>
  </w:style>
  <w:style w:type="character" w:customStyle="1" w:styleId="WW8Num26z0">
    <w:name w:val="WW8Num26z0"/>
    <w:rsid w:val="008F4A6B"/>
    <w:rPr>
      <w:rFonts w:ascii="Symbol" w:hAnsi="Symbol"/>
    </w:rPr>
  </w:style>
  <w:style w:type="character" w:customStyle="1" w:styleId="WW8Num26z1">
    <w:name w:val="WW8Num26z1"/>
    <w:rsid w:val="008F4A6B"/>
    <w:rPr>
      <w:rFonts w:ascii="Courier New" w:hAnsi="Courier New"/>
    </w:rPr>
  </w:style>
  <w:style w:type="character" w:customStyle="1" w:styleId="WW8Num26z2">
    <w:name w:val="WW8Num26z2"/>
    <w:rsid w:val="008F4A6B"/>
    <w:rPr>
      <w:rFonts w:ascii="Wingdings" w:hAnsi="Wingdings"/>
    </w:rPr>
  </w:style>
  <w:style w:type="character" w:customStyle="1" w:styleId="WW8Num17z0">
    <w:name w:val="WW8Num17z0"/>
    <w:rsid w:val="008F4A6B"/>
    <w:rPr>
      <w:rFonts w:ascii="Symbol" w:hAnsi="Symbol"/>
    </w:rPr>
  </w:style>
  <w:style w:type="character" w:customStyle="1" w:styleId="WW8Num17z1">
    <w:name w:val="WW8Num17z1"/>
    <w:rsid w:val="008F4A6B"/>
    <w:rPr>
      <w:rFonts w:ascii="Courier New" w:hAnsi="Courier New"/>
    </w:rPr>
  </w:style>
  <w:style w:type="character" w:customStyle="1" w:styleId="WW8Num17z2">
    <w:name w:val="WW8Num17z2"/>
    <w:rsid w:val="008F4A6B"/>
    <w:rPr>
      <w:rFonts w:ascii="Wingdings" w:hAnsi="Wingdings"/>
    </w:rPr>
  </w:style>
  <w:style w:type="character" w:customStyle="1" w:styleId="13">
    <w:name w:val="Основной шрифт абзаца1"/>
    <w:rsid w:val="008F4A6B"/>
  </w:style>
  <w:style w:type="character" w:customStyle="1" w:styleId="WW8Num3z0">
    <w:name w:val="WW8Num3z0"/>
    <w:rsid w:val="008F4A6B"/>
    <w:rPr>
      <w:rFonts w:ascii="Symbol" w:hAnsi="Symbol"/>
    </w:rPr>
  </w:style>
  <w:style w:type="character" w:customStyle="1" w:styleId="FontStyle11">
    <w:name w:val="Font Style11"/>
    <w:rsid w:val="008F4A6B"/>
    <w:rPr>
      <w:rFonts w:ascii="Courier New" w:hAnsi="Courier New" w:cs="Courier New"/>
      <w:color w:val="000000"/>
      <w:sz w:val="20"/>
      <w:szCs w:val="20"/>
    </w:rPr>
  </w:style>
  <w:style w:type="character" w:customStyle="1" w:styleId="WW8Num5z0">
    <w:name w:val="WW8Num5z0"/>
    <w:rsid w:val="008F4A6B"/>
    <w:rPr>
      <w:rFonts w:ascii="Symbol" w:hAnsi="Symbol"/>
    </w:rPr>
  </w:style>
  <w:style w:type="character" w:customStyle="1" w:styleId="WW8Num6z0">
    <w:name w:val="WW8Num6z0"/>
    <w:rsid w:val="008F4A6B"/>
    <w:rPr>
      <w:rFonts w:ascii="Symbol" w:hAnsi="Symbol"/>
    </w:rPr>
  </w:style>
  <w:style w:type="paragraph" w:customStyle="1" w:styleId="14">
    <w:name w:val="Заголовок1"/>
    <w:basedOn w:val="a"/>
    <w:next w:val="a9"/>
    <w:qFormat/>
    <w:rsid w:val="008F4A6B"/>
    <w:pPr>
      <w:keepNext/>
      <w:widowControl w:val="0"/>
      <w:suppressAutoHyphens/>
      <w:spacing w:before="240" w:after="120" w:line="240" w:lineRule="auto"/>
    </w:pPr>
    <w:rPr>
      <w:rFonts w:ascii="Arial" w:eastAsia="Andale Sans UI" w:hAnsi="Arial" w:cs="Tahoma"/>
      <w:kern w:val="1"/>
      <w:sz w:val="28"/>
      <w:szCs w:val="28"/>
    </w:rPr>
  </w:style>
  <w:style w:type="paragraph" w:styleId="a9">
    <w:name w:val="Body Text"/>
    <w:aliases w:val="Body Text Char"/>
    <w:basedOn w:val="a"/>
    <w:link w:val="aa"/>
    <w:rsid w:val="008F4A6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aliases w:val="Body Text Char Знак"/>
    <w:basedOn w:val="a0"/>
    <w:link w:val="a9"/>
    <w:qFormat/>
    <w:rsid w:val="008F4A6B"/>
    <w:rPr>
      <w:rFonts w:ascii="Times New Roman" w:eastAsia="Andale Sans UI" w:hAnsi="Times New Roman" w:cs="Times New Roman"/>
      <w:kern w:val="1"/>
      <w:sz w:val="24"/>
      <w:szCs w:val="24"/>
    </w:rPr>
  </w:style>
  <w:style w:type="paragraph" w:customStyle="1" w:styleId="ab">
    <w:basedOn w:val="a"/>
    <w:next w:val="ac"/>
    <w:link w:val="ad"/>
    <w:uiPriority w:val="99"/>
    <w:qFormat/>
    <w:rsid w:val="008F4A6B"/>
    <w:pPr>
      <w:widowControl w:val="0"/>
      <w:suppressAutoHyphens/>
      <w:spacing w:before="200" w:after="0" w:line="240" w:lineRule="auto"/>
    </w:pPr>
    <w:rPr>
      <w:rFonts w:ascii="Times New Roman" w:eastAsia="Andale Sans UI" w:hAnsi="Times New Roman"/>
      <w:color w:val="000000"/>
      <w:kern w:val="1"/>
      <w:sz w:val="24"/>
      <w:szCs w:val="24"/>
    </w:rPr>
  </w:style>
  <w:style w:type="character" w:customStyle="1" w:styleId="ae">
    <w:name w:val="Название Знак"/>
    <w:uiPriority w:val="99"/>
    <w:rsid w:val="008F4A6B"/>
    <w:rPr>
      <w:rFonts w:ascii="Arial" w:eastAsia="Andale Sans UI" w:hAnsi="Arial" w:cs="Tahoma"/>
      <w:kern w:val="1"/>
      <w:sz w:val="28"/>
      <w:szCs w:val="28"/>
      <w:lang w:eastAsia="en-US"/>
    </w:rPr>
  </w:style>
  <w:style w:type="paragraph" w:styleId="af">
    <w:name w:val="Subtitle"/>
    <w:basedOn w:val="14"/>
    <w:next w:val="a9"/>
    <w:link w:val="af0"/>
    <w:qFormat/>
    <w:rsid w:val="008F4A6B"/>
    <w:pPr>
      <w:jc w:val="center"/>
    </w:pPr>
    <w:rPr>
      <w:i/>
      <w:iCs/>
    </w:rPr>
  </w:style>
  <w:style w:type="character" w:customStyle="1" w:styleId="af0">
    <w:name w:val="Подзаголовок Знак"/>
    <w:basedOn w:val="a0"/>
    <w:link w:val="af"/>
    <w:qFormat/>
    <w:rsid w:val="008F4A6B"/>
    <w:rPr>
      <w:rFonts w:ascii="Arial" w:eastAsia="Andale Sans UI" w:hAnsi="Arial" w:cs="Tahoma"/>
      <w:i/>
      <w:iCs/>
      <w:kern w:val="1"/>
      <w:sz w:val="28"/>
      <w:szCs w:val="28"/>
    </w:rPr>
  </w:style>
  <w:style w:type="paragraph" w:styleId="af1">
    <w:name w:val="List"/>
    <w:basedOn w:val="a9"/>
    <w:rsid w:val="008F4A6B"/>
    <w:rPr>
      <w:rFonts w:cs="Tahoma"/>
    </w:rPr>
  </w:style>
  <w:style w:type="paragraph" w:customStyle="1" w:styleId="15">
    <w:name w:val="Название1"/>
    <w:basedOn w:val="a"/>
    <w:rsid w:val="008F4A6B"/>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6">
    <w:name w:val="Указатель1"/>
    <w:basedOn w:val="a"/>
    <w:rsid w:val="008F4A6B"/>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1">
    <w:name w:val="Основной текст с отступом 21"/>
    <w:basedOn w:val="a"/>
    <w:rsid w:val="008F4A6B"/>
    <w:pPr>
      <w:widowControl w:val="0"/>
      <w:suppressAutoHyphens/>
      <w:spacing w:after="120" w:line="480" w:lineRule="auto"/>
      <w:ind w:left="283"/>
    </w:pPr>
    <w:rPr>
      <w:rFonts w:ascii="Times New Roman" w:eastAsia="Andale Sans UI" w:hAnsi="Times New Roman" w:cs="Times New Roman"/>
      <w:kern w:val="1"/>
      <w:sz w:val="24"/>
      <w:szCs w:val="24"/>
    </w:rPr>
  </w:style>
  <w:style w:type="paragraph" w:customStyle="1" w:styleId="ConsPlusNormal">
    <w:name w:val="ConsPlusNormal"/>
    <w:link w:val="ConsPlusNormal0"/>
    <w:qFormat/>
    <w:rsid w:val="008F4A6B"/>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af2">
    <w:name w:val="Содержимое таблицы"/>
    <w:basedOn w:val="a"/>
    <w:rsid w:val="008F4A6B"/>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f3">
    <w:name w:val="Strong"/>
    <w:qFormat/>
    <w:rsid w:val="008F4A6B"/>
    <w:rPr>
      <w:b/>
      <w:bCs/>
    </w:rPr>
  </w:style>
  <w:style w:type="paragraph" w:styleId="af4">
    <w:name w:val="Body Text Indent"/>
    <w:basedOn w:val="a"/>
    <w:link w:val="af5"/>
    <w:rsid w:val="008F4A6B"/>
    <w:pPr>
      <w:widowControl w:val="0"/>
      <w:suppressAutoHyphens/>
      <w:spacing w:after="120" w:line="240" w:lineRule="auto"/>
      <w:ind w:left="283"/>
    </w:pPr>
    <w:rPr>
      <w:rFonts w:ascii="Times New Roman" w:eastAsia="Andale Sans UI" w:hAnsi="Times New Roman" w:cs="Times New Roman"/>
      <w:kern w:val="1"/>
      <w:sz w:val="24"/>
      <w:szCs w:val="24"/>
    </w:rPr>
  </w:style>
  <w:style w:type="character" w:customStyle="1" w:styleId="af5">
    <w:name w:val="Основной текст с отступом Знак"/>
    <w:basedOn w:val="a0"/>
    <w:link w:val="af4"/>
    <w:qFormat/>
    <w:rsid w:val="008F4A6B"/>
    <w:rPr>
      <w:rFonts w:ascii="Times New Roman" w:eastAsia="Andale Sans UI" w:hAnsi="Times New Roman" w:cs="Times New Roman"/>
      <w:kern w:val="1"/>
      <w:sz w:val="24"/>
      <w:szCs w:val="24"/>
    </w:rPr>
  </w:style>
  <w:style w:type="character" w:customStyle="1" w:styleId="ConsPlusNormal0">
    <w:name w:val="ConsPlusNormal Знак"/>
    <w:link w:val="ConsPlusNormal"/>
    <w:qFormat/>
    <w:locked/>
    <w:rsid w:val="008F4A6B"/>
    <w:rPr>
      <w:rFonts w:ascii="Arial" w:eastAsia="Arial" w:hAnsi="Arial" w:cs="Times New Roman"/>
      <w:kern w:val="1"/>
      <w:sz w:val="20"/>
      <w:szCs w:val="20"/>
      <w:lang w:eastAsia="ar-SA"/>
    </w:rPr>
  </w:style>
  <w:style w:type="paragraph" w:customStyle="1" w:styleId="af6">
    <w:name w:val="МУ Обычный стиль"/>
    <w:basedOn w:val="a"/>
    <w:autoRedefine/>
    <w:rsid w:val="008F4A6B"/>
    <w:pPr>
      <w:tabs>
        <w:tab w:val="left" w:pos="1260"/>
      </w:tabs>
      <w:autoSpaceDE w:val="0"/>
      <w:autoSpaceDN w:val="0"/>
      <w:adjustRightInd w:val="0"/>
      <w:spacing w:after="0" w:line="240" w:lineRule="auto"/>
    </w:pPr>
    <w:rPr>
      <w:rFonts w:ascii="Times New Roman" w:eastAsia="Times New Roman" w:hAnsi="Times New Roman" w:cs="Times New Roman"/>
      <w:b/>
      <w:sz w:val="28"/>
      <w:szCs w:val="28"/>
      <w:lang w:eastAsia="ru-RU"/>
    </w:rPr>
  </w:style>
  <w:style w:type="paragraph" w:styleId="af7">
    <w:name w:val="No Spacing"/>
    <w:uiPriority w:val="99"/>
    <w:qFormat/>
    <w:rsid w:val="008F4A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
    <w:qFormat/>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qFormat/>
    <w:rsid w:val="008F4A6B"/>
    <w:rPr>
      <w:rFonts w:cs="Times New Roman"/>
    </w:rPr>
  </w:style>
  <w:style w:type="paragraph" w:styleId="af8">
    <w:name w:val="List Paragraph"/>
    <w:basedOn w:val="a"/>
    <w:uiPriority w:val="34"/>
    <w:qFormat/>
    <w:rsid w:val="008F4A6B"/>
    <w:pPr>
      <w:spacing w:after="0" w:line="240" w:lineRule="auto"/>
      <w:ind w:left="720"/>
      <w:contextualSpacing/>
    </w:pPr>
    <w:rPr>
      <w:rFonts w:ascii="Calibri" w:eastAsia="Times New Roman" w:hAnsi="Calibri" w:cs="Times New Roman"/>
      <w:lang w:eastAsia="ru-RU"/>
    </w:rPr>
  </w:style>
  <w:style w:type="character" w:styleId="af9">
    <w:name w:val="Emphasis"/>
    <w:uiPriority w:val="99"/>
    <w:qFormat/>
    <w:rsid w:val="008F4A6B"/>
    <w:rPr>
      <w:rFonts w:cs="Times New Roman"/>
      <w:i/>
      <w:iCs/>
    </w:rPr>
  </w:style>
  <w:style w:type="table" w:styleId="afa">
    <w:name w:val="Table Grid"/>
    <w:basedOn w:val="a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rsid w:val="008F4A6B"/>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rsid w:val="008F4A6B"/>
    <w:rPr>
      <w:rFonts w:ascii="Times New Roman" w:eastAsia="Times New Roman" w:hAnsi="Times New Roman" w:cs="Times New Roman"/>
      <w:sz w:val="20"/>
      <w:szCs w:val="20"/>
      <w:lang w:eastAsia="ru-RU"/>
    </w:rPr>
  </w:style>
  <w:style w:type="character" w:styleId="afd">
    <w:name w:val="endnote reference"/>
    <w:uiPriority w:val="99"/>
    <w:rsid w:val="008F4A6B"/>
    <w:rPr>
      <w:rFonts w:cs="Times New Roman"/>
      <w:vertAlign w:val="superscript"/>
    </w:rPr>
  </w:style>
  <w:style w:type="paragraph" w:customStyle="1" w:styleId="17">
    <w:name w:val="Знак Знак Знак Знак1"/>
    <w:basedOn w:val="a"/>
    <w:uiPriority w:val="99"/>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нум список 1"/>
    <w:basedOn w:val="a"/>
    <w:uiPriority w:val="99"/>
    <w:rsid w:val="008F4A6B"/>
    <w:pPr>
      <w:widowControl w:val="0"/>
      <w:suppressAutoHyphens/>
      <w:spacing w:after="0" w:line="240" w:lineRule="auto"/>
    </w:pPr>
    <w:rPr>
      <w:rFonts w:ascii="Arial" w:eastAsia="SimSun" w:hAnsi="Arial" w:cs="Arial"/>
      <w:kern w:val="1"/>
      <w:sz w:val="20"/>
      <w:szCs w:val="24"/>
      <w:lang w:eastAsia="hi-IN" w:bidi="hi-IN"/>
    </w:rPr>
  </w:style>
  <w:style w:type="character" w:styleId="afe">
    <w:name w:val="footnote reference"/>
    <w:uiPriority w:val="99"/>
    <w:qFormat/>
    <w:rsid w:val="008F4A6B"/>
    <w:rPr>
      <w:rFonts w:cs="Times New Roman"/>
      <w:vertAlign w:val="superscript"/>
    </w:rPr>
  </w:style>
  <w:style w:type="paragraph" w:styleId="aff">
    <w:name w:val="footnote text"/>
    <w:basedOn w:val="a"/>
    <w:link w:val="aff0"/>
    <w:uiPriority w:val="99"/>
    <w:qFormat/>
    <w:rsid w:val="008F4A6B"/>
    <w:pPr>
      <w:spacing w:after="0" w:line="240" w:lineRule="auto"/>
    </w:pPr>
    <w:rPr>
      <w:rFonts w:ascii="Calibri" w:eastAsia="Times New Roman" w:hAnsi="Calibri" w:cs="Times New Roman"/>
      <w:sz w:val="20"/>
      <w:szCs w:val="20"/>
      <w:lang w:eastAsia="zh-CN"/>
    </w:rPr>
  </w:style>
  <w:style w:type="character" w:customStyle="1" w:styleId="aff0">
    <w:name w:val="Текст сноски Знак"/>
    <w:basedOn w:val="a0"/>
    <w:link w:val="aff"/>
    <w:uiPriority w:val="99"/>
    <w:qFormat/>
    <w:rsid w:val="008F4A6B"/>
    <w:rPr>
      <w:rFonts w:ascii="Calibri" w:eastAsia="Times New Roman" w:hAnsi="Calibri" w:cs="Times New Roman"/>
      <w:sz w:val="20"/>
      <w:szCs w:val="20"/>
      <w:lang w:eastAsia="zh-CN"/>
    </w:rPr>
  </w:style>
  <w:style w:type="table" w:customStyle="1" w:styleId="19">
    <w:name w:val="Сетка таблицы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qFormat/>
    <w:rsid w:val="008F4A6B"/>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qFormat/>
    <w:rsid w:val="008F4A6B"/>
    <w:rPr>
      <w:rFonts w:ascii="Tahoma" w:eastAsia="Times New Roman" w:hAnsi="Tahoma" w:cs="Tahoma"/>
      <w:sz w:val="16"/>
      <w:szCs w:val="16"/>
      <w:lang w:eastAsia="ru-RU"/>
    </w:rPr>
  </w:style>
  <w:style w:type="paragraph" w:customStyle="1" w:styleId="1a">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8F4A6B"/>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8F4A6B"/>
  </w:style>
  <w:style w:type="character" w:customStyle="1" w:styleId="ad">
    <w:name w:val="Обычный (веб) Знак"/>
    <w:link w:val="ab"/>
    <w:uiPriority w:val="99"/>
    <w:locked/>
    <w:rsid w:val="008F4A6B"/>
    <w:rPr>
      <w:rFonts w:ascii="Times New Roman" w:eastAsia="Andale Sans UI" w:hAnsi="Times New Roman"/>
      <w:color w:val="000000"/>
      <w:kern w:val="1"/>
      <w:sz w:val="24"/>
      <w:szCs w:val="24"/>
      <w:lang w:eastAsia="en-US"/>
    </w:rPr>
  </w:style>
  <w:style w:type="character" w:customStyle="1" w:styleId="apple-converted-space">
    <w:name w:val="apple-converted-space"/>
    <w:qFormat/>
    <w:rsid w:val="008F4A6B"/>
  </w:style>
  <w:style w:type="paragraph" w:customStyle="1" w:styleId="Standard">
    <w:name w:val="Standard"/>
    <w:rsid w:val="008F4A6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8F4A6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7">
    <w:name w:val="Font Style27"/>
    <w:uiPriority w:val="99"/>
    <w:rsid w:val="008F4A6B"/>
    <w:rPr>
      <w:rFonts w:ascii="Times New Roman" w:hAnsi="Times New Roman" w:cs="Times New Roman" w:hint="default"/>
      <w:sz w:val="22"/>
      <w:szCs w:val="22"/>
    </w:rPr>
  </w:style>
  <w:style w:type="paragraph" w:customStyle="1" w:styleId="ConsPlusNonformat">
    <w:name w:val="ConsPlusNonformat"/>
    <w:qFormat/>
    <w:rsid w:val="008F4A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iPriority w:val="99"/>
    <w:qFormat/>
    <w:rsid w:val="008F4A6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qFormat/>
    <w:rsid w:val="008F4A6B"/>
    <w:rPr>
      <w:rFonts w:ascii="Times New Roman" w:eastAsia="Times New Roman" w:hAnsi="Times New Roman" w:cs="Times New Roman"/>
      <w:sz w:val="24"/>
      <w:szCs w:val="24"/>
      <w:lang w:eastAsia="ru-RU"/>
    </w:rPr>
  </w:style>
  <w:style w:type="character" w:styleId="aff3">
    <w:name w:val="page number"/>
    <w:qFormat/>
    <w:rsid w:val="008F4A6B"/>
    <w:rPr>
      <w:rFonts w:cs="Times New Roman"/>
    </w:rPr>
  </w:style>
  <w:style w:type="paragraph" w:customStyle="1" w:styleId="normal32">
    <w:name w:val="normal32"/>
    <w:basedOn w:val="a"/>
    <w:rsid w:val="008F4A6B"/>
    <w:pPr>
      <w:spacing w:after="0" w:line="240" w:lineRule="auto"/>
      <w:jc w:val="center"/>
    </w:pPr>
    <w:rPr>
      <w:rFonts w:ascii="Arial" w:eastAsia="Times New Roman" w:hAnsi="Arial" w:cs="Arial"/>
      <w:sz w:val="34"/>
      <w:szCs w:val="34"/>
      <w:lang w:eastAsia="ru-RU"/>
    </w:rPr>
  </w:style>
  <w:style w:type="character" w:styleId="aff4">
    <w:name w:val="FollowedHyperlink"/>
    <w:qFormat/>
    <w:rsid w:val="008F4A6B"/>
    <w:rPr>
      <w:color w:val="0000FF"/>
      <w:u w:val="single"/>
    </w:rPr>
  </w:style>
  <w:style w:type="paragraph" w:customStyle="1" w:styleId="cjk">
    <w:name w:val="cjk"/>
    <w:basedOn w:val="a"/>
    <w:rsid w:val="008F4A6B"/>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8F4A6B"/>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5">
    <w:name w:val="Plain Text"/>
    <w:basedOn w:val="a"/>
    <w:link w:val="aff6"/>
    <w:rsid w:val="008F4A6B"/>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0"/>
    <w:link w:val="aff5"/>
    <w:rsid w:val="008F4A6B"/>
    <w:rPr>
      <w:rFonts w:ascii="Courier New" w:eastAsia="Times New Roman" w:hAnsi="Courier New" w:cs="Courier New"/>
      <w:sz w:val="20"/>
      <w:szCs w:val="20"/>
      <w:lang w:eastAsia="ru-RU"/>
    </w:rPr>
  </w:style>
  <w:style w:type="paragraph" w:customStyle="1" w:styleId="Textbody">
    <w:name w:val="Text body"/>
    <w:basedOn w:val="Standard"/>
    <w:rsid w:val="008F4A6B"/>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8F4A6B"/>
    <w:pPr>
      <w:widowControl w:val="0"/>
      <w:spacing w:after="0" w:line="240" w:lineRule="auto"/>
      <w:ind w:right="19772" w:firstLine="720"/>
    </w:pPr>
    <w:rPr>
      <w:rFonts w:ascii="Arial" w:eastAsia="Times New Roman" w:hAnsi="Arial" w:cs="Arial"/>
      <w:sz w:val="20"/>
      <w:szCs w:val="20"/>
      <w:lang w:eastAsia="ru-RU"/>
    </w:rPr>
  </w:style>
  <w:style w:type="paragraph" w:customStyle="1" w:styleId="24">
    <w:name w:val="Обычный2"/>
    <w:uiPriority w:val="99"/>
    <w:rsid w:val="008F4A6B"/>
    <w:pPr>
      <w:spacing w:after="0" w:line="240" w:lineRule="auto"/>
    </w:pPr>
    <w:rPr>
      <w:rFonts w:ascii="Times New Roman" w:eastAsia="Times New Roman" w:hAnsi="Times New Roman" w:cs="Times New Roman"/>
      <w:color w:val="000000"/>
      <w:sz w:val="24"/>
      <w:szCs w:val="20"/>
      <w:lang w:eastAsia="ru-RU"/>
    </w:rPr>
  </w:style>
  <w:style w:type="paragraph" w:styleId="31">
    <w:name w:val="Body Text 3"/>
    <w:basedOn w:val="a"/>
    <w:link w:val="32"/>
    <w:rsid w:val="008F4A6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4A6B"/>
    <w:rPr>
      <w:rFonts w:ascii="Times New Roman" w:eastAsia="Times New Roman" w:hAnsi="Times New Roman" w:cs="Times New Roman"/>
      <w:sz w:val="16"/>
      <w:szCs w:val="16"/>
      <w:lang w:eastAsia="ru-RU"/>
    </w:rPr>
  </w:style>
  <w:style w:type="paragraph" w:customStyle="1" w:styleId="33">
    <w:name w:val="Обычный3"/>
    <w:rsid w:val="008F4A6B"/>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8F4A6B"/>
    <w:rPr>
      <w:rFonts w:cs="Times New Roman"/>
      <w:color w:val="0000FF"/>
      <w:u w:val="single"/>
    </w:rPr>
  </w:style>
  <w:style w:type="character" w:styleId="aff7">
    <w:name w:val="annotation reference"/>
    <w:qFormat/>
    <w:rsid w:val="008F4A6B"/>
    <w:rPr>
      <w:rFonts w:cs="Times New Roman"/>
      <w:sz w:val="16"/>
      <w:szCs w:val="16"/>
    </w:rPr>
  </w:style>
  <w:style w:type="character" w:customStyle="1" w:styleId="aff8">
    <w:name w:val="Текст примечания Знак"/>
    <w:semiHidden/>
    <w:qFormat/>
    <w:rsid w:val="008F4A6B"/>
    <w:rPr>
      <w:rFonts w:ascii="Calibri" w:eastAsia="Calibri" w:hAnsi="Calibri" w:cs="Times New Roman"/>
      <w:sz w:val="20"/>
      <w:szCs w:val="20"/>
    </w:rPr>
  </w:style>
  <w:style w:type="character" w:customStyle="1" w:styleId="aff9">
    <w:name w:val="Тема примечания Знак"/>
    <w:semiHidden/>
    <w:qFormat/>
    <w:rsid w:val="008F4A6B"/>
    <w:rPr>
      <w:rFonts w:ascii="Calibri" w:eastAsia="Calibri" w:hAnsi="Calibri" w:cs="Times New Roman"/>
      <w:b/>
      <w:bCs/>
      <w:sz w:val="20"/>
      <w:szCs w:val="20"/>
    </w:rPr>
  </w:style>
  <w:style w:type="character" w:customStyle="1" w:styleId="style8">
    <w:name w:val="style8"/>
    <w:qFormat/>
    <w:rsid w:val="008F4A6B"/>
  </w:style>
  <w:style w:type="character" w:customStyle="1" w:styleId="FontStyle15">
    <w:name w:val="Font Style15"/>
    <w:uiPriority w:val="99"/>
    <w:qFormat/>
    <w:rsid w:val="008F4A6B"/>
    <w:rPr>
      <w:rFonts w:ascii="Times New Roman" w:hAnsi="Times New Roman" w:cs="Times New Roman"/>
      <w:sz w:val="20"/>
      <w:szCs w:val="20"/>
    </w:rPr>
  </w:style>
  <w:style w:type="character" w:customStyle="1" w:styleId="ListLabel1">
    <w:name w:val="ListLabel 1"/>
    <w:qFormat/>
    <w:rsid w:val="008F4A6B"/>
    <w:rPr>
      <w:rFonts w:cs="Symbol"/>
    </w:rPr>
  </w:style>
  <w:style w:type="character" w:customStyle="1" w:styleId="ListLabel2">
    <w:name w:val="ListLabel 2"/>
    <w:qFormat/>
    <w:rsid w:val="008F4A6B"/>
    <w:rPr>
      <w:rFonts w:cs="Courier New"/>
    </w:rPr>
  </w:style>
  <w:style w:type="character" w:customStyle="1" w:styleId="ListLabel3">
    <w:name w:val="ListLabel 3"/>
    <w:qFormat/>
    <w:rsid w:val="008F4A6B"/>
    <w:rPr>
      <w:rFonts w:cs="Wingdings"/>
    </w:rPr>
  </w:style>
  <w:style w:type="character" w:customStyle="1" w:styleId="ListLabel4">
    <w:name w:val="ListLabel 4"/>
    <w:qFormat/>
    <w:rsid w:val="008F4A6B"/>
    <w:rPr>
      <w:rFonts w:cs="Symbol"/>
    </w:rPr>
  </w:style>
  <w:style w:type="character" w:customStyle="1" w:styleId="ListLabel5">
    <w:name w:val="ListLabel 5"/>
    <w:qFormat/>
    <w:rsid w:val="008F4A6B"/>
    <w:rPr>
      <w:rFonts w:cs="Courier New"/>
    </w:rPr>
  </w:style>
  <w:style w:type="character" w:customStyle="1" w:styleId="ListLabel6">
    <w:name w:val="ListLabel 6"/>
    <w:qFormat/>
    <w:rsid w:val="008F4A6B"/>
    <w:rPr>
      <w:rFonts w:cs="Wingdings"/>
    </w:rPr>
  </w:style>
  <w:style w:type="character" w:customStyle="1" w:styleId="ListLabel7">
    <w:name w:val="ListLabel 7"/>
    <w:qFormat/>
    <w:rsid w:val="008F4A6B"/>
    <w:rPr>
      <w:rFonts w:cs="Symbol"/>
    </w:rPr>
  </w:style>
  <w:style w:type="character" w:customStyle="1" w:styleId="ListLabel8">
    <w:name w:val="ListLabel 8"/>
    <w:qFormat/>
    <w:rsid w:val="008F4A6B"/>
    <w:rPr>
      <w:rFonts w:cs="Courier New"/>
    </w:rPr>
  </w:style>
  <w:style w:type="character" w:customStyle="1" w:styleId="ListLabel9">
    <w:name w:val="ListLabel 9"/>
    <w:qFormat/>
    <w:rsid w:val="008F4A6B"/>
    <w:rPr>
      <w:rFonts w:cs="Wingdings"/>
    </w:rPr>
  </w:style>
  <w:style w:type="character" w:customStyle="1" w:styleId="ListLabel10">
    <w:name w:val="ListLabel 10"/>
    <w:qFormat/>
    <w:rsid w:val="008F4A6B"/>
    <w:rPr>
      <w:rFonts w:cs="Courier New"/>
    </w:rPr>
  </w:style>
  <w:style w:type="character" w:customStyle="1" w:styleId="ListLabel11">
    <w:name w:val="ListLabel 11"/>
    <w:qFormat/>
    <w:rsid w:val="008F4A6B"/>
    <w:rPr>
      <w:rFonts w:cs="Courier New"/>
    </w:rPr>
  </w:style>
  <w:style w:type="character" w:customStyle="1" w:styleId="ListLabel12">
    <w:name w:val="ListLabel 12"/>
    <w:qFormat/>
    <w:rsid w:val="008F4A6B"/>
    <w:rPr>
      <w:rFonts w:cs="Courier New"/>
    </w:rPr>
  </w:style>
  <w:style w:type="character" w:customStyle="1" w:styleId="ListLabel13">
    <w:name w:val="ListLabel 13"/>
    <w:qFormat/>
    <w:rsid w:val="008F4A6B"/>
    <w:rPr>
      <w:rFonts w:ascii="Times New Roman" w:eastAsia="Times New Roman" w:hAnsi="Times New Roman" w:cs="Times New Roman"/>
      <w:sz w:val="28"/>
    </w:rPr>
  </w:style>
  <w:style w:type="character" w:customStyle="1" w:styleId="ListLabel14">
    <w:name w:val="ListLabel 14"/>
    <w:qFormat/>
    <w:rsid w:val="008F4A6B"/>
    <w:rPr>
      <w:rFonts w:cs="Courier New"/>
    </w:rPr>
  </w:style>
  <w:style w:type="character" w:customStyle="1" w:styleId="ListLabel15">
    <w:name w:val="ListLabel 15"/>
    <w:qFormat/>
    <w:rsid w:val="008F4A6B"/>
    <w:rPr>
      <w:rFonts w:cs="Courier New"/>
    </w:rPr>
  </w:style>
  <w:style w:type="character" w:customStyle="1" w:styleId="ListLabel16">
    <w:name w:val="ListLabel 16"/>
    <w:qFormat/>
    <w:rsid w:val="008F4A6B"/>
    <w:rPr>
      <w:rFonts w:cs="Courier New"/>
    </w:rPr>
  </w:style>
  <w:style w:type="character" w:customStyle="1" w:styleId="ListLabel17">
    <w:name w:val="ListLabel 17"/>
    <w:qFormat/>
    <w:rsid w:val="008F4A6B"/>
    <w:rPr>
      <w:rFonts w:cs="Courier New"/>
    </w:rPr>
  </w:style>
  <w:style w:type="character" w:customStyle="1" w:styleId="ListLabel18">
    <w:name w:val="ListLabel 18"/>
    <w:qFormat/>
    <w:rsid w:val="008F4A6B"/>
    <w:rPr>
      <w:rFonts w:cs="Courier New"/>
    </w:rPr>
  </w:style>
  <w:style w:type="character" w:customStyle="1" w:styleId="ListLabel19">
    <w:name w:val="ListLabel 19"/>
    <w:qFormat/>
    <w:rsid w:val="008F4A6B"/>
    <w:rPr>
      <w:rFonts w:cs="Courier New"/>
    </w:rPr>
  </w:style>
  <w:style w:type="character" w:customStyle="1" w:styleId="ListLabel20">
    <w:name w:val="ListLabel 20"/>
    <w:qFormat/>
    <w:rsid w:val="008F4A6B"/>
    <w:rPr>
      <w:rFonts w:cs="Courier New"/>
    </w:rPr>
  </w:style>
  <w:style w:type="character" w:customStyle="1" w:styleId="ListLabel21">
    <w:name w:val="ListLabel 21"/>
    <w:qFormat/>
    <w:rsid w:val="008F4A6B"/>
    <w:rPr>
      <w:rFonts w:cs="Courier New"/>
    </w:rPr>
  </w:style>
  <w:style w:type="character" w:customStyle="1" w:styleId="ListLabel22">
    <w:name w:val="ListLabel 22"/>
    <w:qFormat/>
    <w:rsid w:val="008F4A6B"/>
    <w:rPr>
      <w:rFonts w:cs="Courier New"/>
    </w:rPr>
  </w:style>
  <w:style w:type="character" w:customStyle="1" w:styleId="ListLabel23">
    <w:name w:val="ListLabel 23"/>
    <w:qFormat/>
    <w:rsid w:val="008F4A6B"/>
    <w:rPr>
      <w:b w:val="0"/>
    </w:rPr>
  </w:style>
  <w:style w:type="character" w:customStyle="1" w:styleId="ListLabel24">
    <w:name w:val="ListLabel 24"/>
    <w:qFormat/>
    <w:rsid w:val="008F4A6B"/>
    <w:rPr>
      <w:rFonts w:cs="Courier New"/>
    </w:rPr>
  </w:style>
  <w:style w:type="character" w:customStyle="1" w:styleId="ListLabel25">
    <w:name w:val="ListLabel 25"/>
    <w:qFormat/>
    <w:rsid w:val="008F4A6B"/>
    <w:rPr>
      <w:rFonts w:cs="Courier New"/>
    </w:rPr>
  </w:style>
  <w:style w:type="character" w:customStyle="1" w:styleId="ListLabel26">
    <w:name w:val="ListLabel 26"/>
    <w:qFormat/>
    <w:rsid w:val="008F4A6B"/>
    <w:rPr>
      <w:rFonts w:cs="Courier New"/>
    </w:rPr>
  </w:style>
  <w:style w:type="paragraph" w:styleId="affa">
    <w:name w:val="caption"/>
    <w:basedOn w:val="a"/>
    <w:qFormat/>
    <w:rsid w:val="008F4A6B"/>
    <w:pPr>
      <w:suppressLineNumbers/>
      <w:spacing w:before="120" w:after="120"/>
    </w:pPr>
    <w:rPr>
      <w:rFonts w:ascii="Calibri" w:eastAsia="Times New Roman" w:hAnsi="Calibri" w:cs="Mangal"/>
      <w:i/>
      <w:iCs/>
      <w:sz w:val="24"/>
      <w:szCs w:val="24"/>
      <w:lang w:eastAsia="ru-RU"/>
    </w:rPr>
  </w:style>
  <w:style w:type="paragraph" w:styleId="1b">
    <w:name w:val="index 1"/>
    <w:basedOn w:val="a"/>
    <w:next w:val="a"/>
    <w:autoRedefine/>
    <w:uiPriority w:val="99"/>
    <w:unhideWhenUsed/>
    <w:rsid w:val="008F4A6B"/>
    <w:pPr>
      <w:spacing w:after="0" w:line="240" w:lineRule="auto"/>
      <w:ind w:left="220" w:hanging="220"/>
    </w:pPr>
    <w:rPr>
      <w:rFonts w:ascii="Calibri" w:eastAsia="Times New Roman" w:hAnsi="Calibri" w:cs="Times New Roman"/>
      <w:lang w:eastAsia="ru-RU"/>
    </w:rPr>
  </w:style>
  <w:style w:type="paragraph" w:styleId="affb">
    <w:name w:val="index heading"/>
    <w:basedOn w:val="a"/>
    <w:qFormat/>
    <w:rsid w:val="008F4A6B"/>
    <w:pPr>
      <w:suppressLineNumbers/>
    </w:pPr>
    <w:rPr>
      <w:rFonts w:ascii="Calibri" w:eastAsia="Times New Roman" w:hAnsi="Calibri" w:cs="Mangal"/>
      <w:lang w:eastAsia="ru-RU"/>
    </w:rPr>
  </w:style>
  <w:style w:type="paragraph" w:customStyle="1" w:styleId="ConsPlusCell">
    <w:name w:val="ConsPlusCell"/>
    <w:qFormat/>
    <w:rsid w:val="008F4A6B"/>
    <w:pPr>
      <w:widowControl w:val="0"/>
      <w:spacing w:after="0" w:line="240" w:lineRule="auto"/>
    </w:pPr>
    <w:rPr>
      <w:rFonts w:ascii="Arial" w:eastAsia="Calibri" w:hAnsi="Arial" w:cs="Arial"/>
      <w:sz w:val="20"/>
      <w:szCs w:val="20"/>
      <w:lang w:eastAsia="ru-RU"/>
    </w:rPr>
  </w:style>
  <w:style w:type="paragraph" w:customStyle="1" w:styleId="1c">
    <w:name w:val="Абзац списка1"/>
    <w:basedOn w:val="a"/>
    <w:qFormat/>
    <w:rsid w:val="008F4A6B"/>
    <w:pPr>
      <w:ind w:left="720"/>
    </w:pPr>
    <w:rPr>
      <w:rFonts w:ascii="Calibri" w:eastAsia="Calibri" w:hAnsi="Calibri" w:cs="Calibri"/>
    </w:rPr>
  </w:style>
  <w:style w:type="paragraph" w:customStyle="1" w:styleId="affc">
    <w:name w:val="А.Заголовок"/>
    <w:basedOn w:val="a"/>
    <w:qFormat/>
    <w:rsid w:val="008F4A6B"/>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d"/>
    <w:qFormat/>
    <w:rsid w:val="008F4A6B"/>
    <w:pPr>
      <w:spacing w:line="240" w:lineRule="auto"/>
    </w:pPr>
    <w:rPr>
      <w:rFonts w:ascii="Calibri" w:eastAsia="Calibri" w:hAnsi="Calibri" w:cs="Times New Roman"/>
      <w:sz w:val="20"/>
      <w:szCs w:val="20"/>
      <w:lang w:eastAsia="ru-RU"/>
    </w:rPr>
  </w:style>
  <w:style w:type="character" w:customStyle="1" w:styleId="1d">
    <w:name w:val="Текст примечания Знак1"/>
    <w:basedOn w:val="a0"/>
    <w:link w:val="affd"/>
    <w:rsid w:val="008F4A6B"/>
    <w:rPr>
      <w:rFonts w:ascii="Calibri" w:eastAsia="Calibri" w:hAnsi="Calibri" w:cs="Times New Roman"/>
      <w:sz w:val="20"/>
      <w:szCs w:val="20"/>
      <w:lang w:eastAsia="ru-RU"/>
    </w:rPr>
  </w:style>
  <w:style w:type="paragraph" w:styleId="affe">
    <w:name w:val="annotation subject"/>
    <w:basedOn w:val="affd"/>
    <w:link w:val="1e"/>
    <w:qFormat/>
    <w:rsid w:val="008F4A6B"/>
    <w:rPr>
      <w:b/>
      <w:bCs/>
    </w:rPr>
  </w:style>
  <w:style w:type="character" w:customStyle="1" w:styleId="1e">
    <w:name w:val="Тема примечания Знак1"/>
    <w:basedOn w:val="1d"/>
    <w:link w:val="affe"/>
    <w:rsid w:val="008F4A6B"/>
    <w:rPr>
      <w:rFonts w:ascii="Calibri" w:eastAsia="Calibri" w:hAnsi="Calibri" w:cs="Times New Roman"/>
      <w:b/>
      <w:bCs/>
      <w:sz w:val="20"/>
      <w:szCs w:val="20"/>
      <w:lang w:eastAsia="ru-RU"/>
    </w:rPr>
  </w:style>
  <w:style w:type="paragraph" w:customStyle="1" w:styleId="afff">
    <w:name w:val="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8F4A6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8F4A6B"/>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8F4A6B"/>
    <w:rPr>
      <w:rFonts w:ascii="Calibri" w:eastAsia="Times New Roman" w:hAnsi="Calibri" w:cs="Times New Roman"/>
      <w:lang w:eastAsia="ru-RU"/>
    </w:rPr>
  </w:style>
  <w:style w:type="character" w:customStyle="1" w:styleId="WW8Num10z0">
    <w:name w:val="WW8Num10z0"/>
    <w:rsid w:val="008F4A6B"/>
    <w:rPr>
      <w:rFonts w:ascii="Times New Roman" w:hAnsi="Times New Roman"/>
    </w:rPr>
  </w:style>
  <w:style w:type="character" w:customStyle="1" w:styleId="WW8Num11z0">
    <w:name w:val="WW8Num11z0"/>
    <w:rsid w:val="008F4A6B"/>
    <w:rPr>
      <w:rFonts w:ascii="Segoe UI" w:hAnsi="Segoe UI"/>
    </w:rPr>
  </w:style>
  <w:style w:type="character" w:customStyle="1" w:styleId="WW8Num15z0">
    <w:name w:val="WW8Num15z0"/>
    <w:rsid w:val="008F4A6B"/>
    <w:rPr>
      <w:rFonts w:ascii="Symbol" w:hAnsi="Symbol"/>
      <w:sz w:val="20"/>
    </w:rPr>
  </w:style>
  <w:style w:type="character" w:customStyle="1" w:styleId="Absatz-Standardschriftart">
    <w:name w:val="Absatz-Standardschriftart"/>
    <w:rsid w:val="008F4A6B"/>
  </w:style>
  <w:style w:type="character" w:customStyle="1" w:styleId="WW-Absatz-Standardschriftart">
    <w:name w:val="WW-Absatz-Standardschriftart"/>
    <w:rsid w:val="008F4A6B"/>
  </w:style>
  <w:style w:type="character" w:customStyle="1" w:styleId="WW-Absatz-Standardschriftart1">
    <w:name w:val="WW-Absatz-Standardschriftart1"/>
    <w:rsid w:val="008F4A6B"/>
  </w:style>
  <w:style w:type="character" w:customStyle="1" w:styleId="WW-Absatz-Standardschriftart11">
    <w:name w:val="WW-Absatz-Standardschriftart11"/>
    <w:rsid w:val="008F4A6B"/>
  </w:style>
  <w:style w:type="character" w:customStyle="1" w:styleId="110">
    <w:name w:val="Основной шрифт абзаца11"/>
    <w:rsid w:val="008F4A6B"/>
  </w:style>
  <w:style w:type="character" w:customStyle="1" w:styleId="WW-Absatz-Standardschriftart111">
    <w:name w:val="WW-Absatz-Standardschriftart111"/>
    <w:rsid w:val="008F4A6B"/>
  </w:style>
  <w:style w:type="character" w:customStyle="1" w:styleId="WW8Num12z0">
    <w:name w:val="WW8Num12z0"/>
    <w:rsid w:val="008F4A6B"/>
    <w:rPr>
      <w:rFonts w:ascii="Times New Roman" w:hAnsi="Times New Roman" w:cs="Times New Roman"/>
    </w:rPr>
  </w:style>
  <w:style w:type="character" w:customStyle="1" w:styleId="WW-Absatz-Standardschriftart1111">
    <w:name w:val="WW-Absatz-Standardschriftart1111"/>
    <w:rsid w:val="008F4A6B"/>
  </w:style>
  <w:style w:type="character" w:customStyle="1" w:styleId="100">
    <w:name w:val="Основной шрифт абзаца10"/>
    <w:rsid w:val="008F4A6B"/>
  </w:style>
  <w:style w:type="character" w:customStyle="1" w:styleId="WW-Absatz-Standardschriftart11111">
    <w:name w:val="WW-Absatz-Standardschriftart11111"/>
    <w:rsid w:val="008F4A6B"/>
  </w:style>
  <w:style w:type="character" w:customStyle="1" w:styleId="WW-Absatz-Standardschriftart111111">
    <w:name w:val="WW-Absatz-Standardschriftart111111"/>
    <w:rsid w:val="008F4A6B"/>
  </w:style>
  <w:style w:type="character" w:customStyle="1" w:styleId="WW-Absatz-Standardschriftart1111111">
    <w:name w:val="WW-Absatz-Standardschriftart1111111"/>
    <w:rsid w:val="008F4A6B"/>
  </w:style>
  <w:style w:type="character" w:customStyle="1" w:styleId="WW-Absatz-Standardschriftart11111111">
    <w:name w:val="WW-Absatz-Standardschriftart11111111"/>
    <w:rsid w:val="008F4A6B"/>
  </w:style>
  <w:style w:type="character" w:customStyle="1" w:styleId="WW-Absatz-Standardschriftart111111111">
    <w:name w:val="WW-Absatz-Standardschriftart111111111"/>
    <w:rsid w:val="008F4A6B"/>
  </w:style>
  <w:style w:type="character" w:customStyle="1" w:styleId="WW-Absatz-Standardschriftart1111111111">
    <w:name w:val="WW-Absatz-Standardschriftart1111111111"/>
    <w:rsid w:val="008F4A6B"/>
  </w:style>
  <w:style w:type="character" w:customStyle="1" w:styleId="WW-Absatz-Standardschriftart11111111111">
    <w:name w:val="WW-Absatz-Standardschriftart11111111111"/>
    <w:rsid w:val="008F4A6B"/>
  </w:style>
  <w:style w:type="character" w:customStyle="1" w:styleId="WW-Absatz-Standardschriftart111111111111">
    <w:name w:val="WW-Absatz-Standardschriftart111111111111"/>
    <w:rsid w:val="008F4A6B"/>
  </w:style>
  <w:style w:type="character" w:customStyle="1" w:styleId="WW8Num2z0">
    <w:name w:val="WW8Num2z0"/>
    <w:rsid w:val="008F4A6B"/>
    <w:rPr>
      <w:rFonts w:ascii="Times New Roman" w:hAnsi="Times New Roman" w:cs="Times New Roman"/>
    </w:rPr>
  </w:style>
  <w:style w:type="character" w:customStyle="1" w:styleId="9">
    <w:name w:val="Основной шрифт абзаца9"/>
    <w:rsid w:val="008F4A6B"/>
  </w:style>
  <w:style w:type="character" w:customStyle="1" w:styleId="WW-Absatz-Standardschriftart1111111111111">
    <w:name w:val="WW-Absatz-Standardschriftart1111111111111"/>
    <w:rsid w:val="008F4A6B"/>
  </w:style>
  <w:style w:type="character" w:customStyle="1" w:styleId="WW-Absatz-Standardschriftart11111111111111">
    <w:name w:val="WW-Absatz-Standardschriftart11111111111111"/>
    <w:rsid w:val="008F4A6B"/>
  </w:style>
  <w:style w:type="character" w:customStyle="1" w:styleId="WW8Num3z1">
    <w:name w:val="WW8Num3z1"/>
    <w:rsid w:val="008F4A6B"/>
    <w:rPr>
      <w:rFonts w:ascii="Courier New" w:hAnsi="Courier New"/>
      <w:sz w:val="20"/>
    </w:rPr>
  </w:style>
  <w:style w:type="character" w:customStyle="1" w:styleId="WW8Num3z2">
    <w:name w:val="WW8Num3z2"/>
    <w:rsid w:val="008F4A6B"/>
    <w:rPr>
      <w:rFonts w:ascii="Wingdings" w:hAnsi="Wingdings"/>
      <w:sz w:val="20"/>
    </w:rPr>
  </w:style>
  <w:style w:type="character" w:customStyle="1" w:styleId="WW8Num4z1">
    <w:name w:val="WW8Num4z1"/>
    <w:rsid w:val="008F4A6B"/>
    <w:rPr>
      <w:rFonts w:ascii="OpenSymbol" w:hAnsi="OpenSymbol" w:cs="OpenSymbol"/>
    </w:rPr>
  </w:style>
  <w:style w:type="character" w:customStyle="1" w:styleId="WW8Num4z3">
    <w:name w:val="WW8Num4z3"/>
    <w:rsid w:val="008F4A6B"/>
    <w:rPr>
      <w:rFonts w:ascii="Symbol" w:hAnsi="Symbol"/>
    </w:rPr>
  </w:style>
  <w:style w:type="character" w:customStyle="1" w:styleId="WW8Num8z0">
    <w:name w:val="WW8Num8z0"/>
    <w:rsid w:val="008F4A6B"/>
    <w:rPr>
      <w:rFonts w:ascii="Times New Roman" w:hAnsi="Times New Roman"/>
    </w:rPr>
  </w:style>
  <w:style w:type="character" w:customStyle="1" w:styleId="WW8Num10z1">
    <w:name w:val="WW8Num10z1"/>
    <w:rsid w:val="008F4A6B"/>
    <w:rPr>
      <w:rFonts w:ascii="OpenSymbol" w:hAnsi="OpenSymbol" w:cs="StarSymbol"/>
      <w:sz w:val="18"/>
      <w:szCs w:val="18"/>
    </w:rPr>
  </w:style>
  <w:style w:type="character" w:customStyle="1" w:styleId="WW8Num10z3">
    <w:name w:val="WW8Num10z3"/>
    <w:rsid w:val="008F4A6B"/>
    <w:rPr>
      <w:rFonts w:ascii="Symbol" w:hAnsi="Symbol" w:cs="StarSymbol"/>
      <w:sz w:val="18"/>
      <w:szCs w:val="18"/>
    </w:rPr>
  </w:style>
  <w:style w:type="character" w:customStyle="1" w:styleId="WW8Num11z1">
    <w:name w:val="WW8Num11z1"/>
    <w:rsid w:val="008F4A6B"/>
    <w:rPr>
      <w:rFonts w:ascii="OpenSymbol" w:hAnsi="OpenSymbol"/>
    </w:rPr>
  </w:style>
  <w:style w:type="character" w:customStyle="1" w:styleId="WW8Num11z3">
    <w:name w:val="WW8Num11z3"/>
    <w:rsid w:val="008F4A6B"/>
    <w:rPr>
      <w:rFonts w:ascii="Symbol" w:hAnsi="Symbol"/>
    </w:rPr>
  </w:style>
  <w:style w:type="character" w:customStyle="1" w:styleId="WW8Num13z1">
    <w:name w:val="WW8Num13z1"/>
    <w:rsid w:val="008F4A6B"/>
    <w:rPr>
      <w:rFonts w:ascii="OpenSymbol" w:hAnsi="OpenSymbol" w:cs="OpenSymbol"/>
    </w:rPr>
  </w:style>
  <w:style w:type="character" w:customStyle="1" w:styleId="WW8Num14z0">
    <w:name w:val="WW8Num14z0"/>
    <w:rsid w:val="008F4A6B"/>
    <w:rPr>
      <w:rFonts w:ascii="Symbol" w:hAnsi="Symbol"/>
      <w:sz w:val="20"/>
    </w:rPr>
  </w:style>
  <w:style w:type="character" w:customStyle="1" w:styleId="WW8Num14z1">
    <w:name w:val="WW8Num14z1"/>
    <w:rsid w:val="008F4A6B"/>
    <w:rPr>
      <w:rFonts w:ascii="Courier New" w:hAnsi="Courier New"/>
      <w:sz w:val="20"/>
    </w:rPr>
  </w:style>
  <w:style w:type="character" w:customStyle="1" w:styleId="WW8Num14z3">
    <w:name w:val="WW8Num14z3"/>
    <w:rsid w:val="008F4A6B"/>
    <w:rPr>
      <w:rFonts w:ascii="Symbol" w:hAnsi="Symbol"/>
    </w:rPr>
  </w:style>
  <w:style w:type="character" w:customStyle="1" w:styleId="WW8Num16z0">
    <w:name w:val="WW8Num16z0"/>
    <w:rsid w:val="008F4A6B"/>
    <w:rPr>
      <w:rFonts w:ascii="Symbol" w:hAnsi="Symbol"/>
      <w:sz w:val="20"/>
    </w:rPr>
  </w:style>
  <w:style w:type="character" w:customStyle="1" w:styleId="WW8Num16z1">
    <w:name w:val="WW8Num16z1"/>
    <w:rsid w:val="008F4A6B"/>
    <w:rPr>
      <w:rFonts w:ascii="Courier New" w:hAnsi="Courier New"/>
      <w:sz w:val="20"/>
    </w:rPr>
  </w:style>
  <w:style w:type="character" w:customStyle="1" w:styleId="WW8Num16z2">
    <w:name w:val="WW8Num16z2"/>
    <w:rsid w:val="008F4A6B"/>
    <w:rPr>
      <w:rFonts w:ascii="Wingdings" w:hAnsi="Wingdings"/>
      <w:sz w:val="20"/>
    </w:rPr>
  </w:style>
  <w:style w:type="character" w:customStyle="1" w:styleId="8">
    <w:name w:val="Основной шрифт абзаца8"/>
    <w:rsid w:val="008F4A6B"/>
  </w:style>
  <w:style w:type="character" w:customStyle="1" w:styleId="WW8Num7z0">
    <w:name w:val="WW8Num7z0"/>
    <w:rsid w:val="008F4A6B"/>
    <w:rPr>
      <w:rFonts w:ascii="Symbol" w:hAnsi="Symbol" w:cs="OpenSymbol"/>
    </w:rPr>
  </w:style>
  <w:style w:type="character" w:customStyle="1" w:styleId="WW8Num7z1">
    <w:name w:val="WW8Num7z1"/>
    <w:rsid w:val="008F4A6B"/>
    <w:rPr>
      <w:rFonts w:ascii="OpenSymbol" w:hAnsi="OpenSymbol" w:cs="OpenSymbol"/>
    </w:rPr>
  </w:style>
  <w:style w:type="character" w:customStyle="1" w:styleId="WW8Num7z3">
    <w:name w:val="WW8Num7z3"/>
    <w:rsid w:val="008F4A6B"/>
    <w:rPr>
      <w:rFonts w:ascii="Symbol" w:hAnsi="Symbol"/>
    </w:rPr>
  </w:style>
  <w:style w:type="character" w:customStyle="1" w:styleId="WW8Num8z1">
    <w:name w:val="WW8Num8z1"/>
    <w:rsid w:val="008F4A6B"/>
    <w:rPr>
      <w:rFonts w:ascii="OpenSymbol" w:hAnsi="OpenSymbol" w:cs="OpenSymbol"/>
    </w:rPr>
  </w:style>
  <w:style w:type="character" w:customStyle="1" w:styleId="WW8Num8z3">
    <w:name w:val="WW8Num8z3"/>
    <w:rsid w:val="008F4A6B"/>
    <w:rPr>
      <w:rFonts w:ascii="Symbol" w:hAnsi="Symbol"/>
    </w:rPr>
  </w:style>
  <w:style w:type="character" w:customStyle="1" w:styleId="WW8Num9z0">
    <w:name w:val="WW8Num9z0"/>
    <w:rsid w:val="008F4A6B"/>
    <w:rPr>
      <w:rFonts w:ascii="Symbol" w:hAnsi="Symbol" w:cs="Times New Roman"/>
      <w:i w:val="0"/>
      <w:iCs w:val="0"/>
      <w:color w:val="000000"/>
      <w:sz w:val="28"/>
      <w:szCs w:val="28"/>
    </w:rPr>
  </w:style>
  <w:style w:type="character" w:customStyle="1" w:styleId="WW8Num9z1">
    <w:name w:val="WW8Num9z1"/>
    <w:rsid w:val="008F4A6B"/>
    <w:rPr>
      <w:rFonts w:ascii="OpenSymbol" w:hAnsi="OpenSymbol" w:cs="OpenSymbol"/>
    </w:rPr>
  </w:style>
  <w:style w:type="character" w:customStyle="1" w:styleId="WW8Num9z3">
    <w:name w:val="WW8Num9z3"/>
    <w:rsid w:val="008F4A6B"/>
    <w:rPr>
      <w:rFonts w:ascii="Symbol" w:hAnsi="Symbol"/>
    </w:rPr>
  </w:style>
  <w:style w:type="character" w:customStyle="1" w:styleId="WW8Num13z0">
    <w:name w:val="WW8Num13z0"/>
    <w:rsid w:val="008F4A6B"/>
    <w:rPr>
      <w:rFonts w:ascii="Segoe UI" w:hAnsi="Segoe UI" w:cs="OpenSymbol"/>
    </w:rPr>
  </w:style>
  <w:style w:type="character" w:customStyle="1" w:styleId="WW8Num13z3">
    <w:name w:val="WW8Num13z3"/>
    <w:rsid w:val="008F4A6B"/>
    <w:rPr>
      <w:rFonts w:ascii="Symbol" w:hAnsi="Symbol" w:cs="OpenSymbol"/>
    </w:rPr>
  </w:style>
  <w:style w:type="character" w:customStyle="1" w:styleId="WW8Num14z2">
    <w:name w:val="WW8Num14z2"/>
    <w:rsid w:val="008F4A6B"/>
    <w:rPr>
      <w:rFonts w:ascii="Wingdings" w:hAnsi="Wingdings"/>
      <w:sz w:val="20"/>
    </w:rPr>
  </w:style>
  <w:style w:type="character" w:customStyle="1" w:styleId="WW8Num15z1">
    <w:name w:val="WW8Num15z1"/>
    <w:rsid w:val="008F4A6B"/>
    <w:rPr>
      <w:rFonts w:ascii="Courier New" w:hAnsi="Courier New"/>
      <w:sz w:val="20"/>
    </w:rPr>
  </w:style>
  <w:style w:type="character" w:customStyle="1" w:styleId="WW8Num15z2">
    <w:name w:val="WW8Num15z2"/>
    <w:rsid w:val="008F4A6B"/>
    <w:rPr>
      <w:rFonts w:ascii="Wingdings" w:hAnsi="Wingdings"/>
      <w:sz w:val="20"/>
    </w:rPr>
  </w:style>
  <w:style w:type="character" w:customStyle="1" w:styleId="WW-Absatz-Standardschriftart111111111111111">
    <w:name w:val="WW-Absatz-Standardschriftart111111111111111"/>
    <w:rsid w:val="008F4A6B"/>
  </w:style>
  <w:style w:type="character" w:customStyle="1" w:styleId="WW-Absatz-Standardschriftart1111111111111111">
    <w:name w:val="WW-Absatz-Standardschriftart1111111111111111"/>
    <w:rsid w:val="008F4A6B"/>
  </w:style>
  <w:style w:type="character" w:customStyle="1" w:styleId="WW-Absatz-Standardschriftart11111111111111111">
    <w:name w:val="WW-Absatz-Standardschriftart11111111111111111"/>
    <w:rsid w:val="008F4A6B"/>
  </w:style>
  <w:style w:type="character" w:customStyle="1" w:styleId="WW-Absatz-Standardschriftart111111111111111111">
    <w:name w:val="WW-Absatz-Standardschriftart111111111111111111"/>
    <w:rsid w:val="008F4A6B"/>
  </w:style>
  <w:style w:type="character" w:customStyle="1" w:styleId="WW-Absatz-Standardschriftart1111111111111111111">
    <w:name w:val="WW-Absatz-Standardschriftart1111111111111111111"/>
    <w:rsid w:val="008F4A6B"/>
  </w:style>
  <w:style w:type="character" w:customStyle="1" w:styleId="WW-Absatz-Standardschriftart11111111111111111111">
    <w:name w:val="WW-Absatz-Standardschriftart11111111111111111111"/>
    <w:rsid w:val="008F4A6B"/>
  </w:style>
  <w:style w:type="character" w:customStyle="1" w:styleId="WW-Absatz-Standardschriftart111111111111111111111">
    <w:name w:val="WW-Absatz-Standardschriftart111111111111111111111"/>
    <w:rsid w:val="008F4A6B"/>
  </w:style>
  <w:style w:type="character" w:customStyle="1" w:styleId="WW-Absatz-Standardschriftart1111111111111111111111">
    <w:name w:val="WW-Absatz-Standardschriftart1111111111111111111111"/>
    <w:rsid w:val="008F4A6B"/>
  </w:style>
  <w:style w:type="character" w:customStyle="1" w:styleId="WW8Num12z1">
    <w:name w:val="WW8Num12z1"/>
    <w:rsid w:val="008F4A6B"/>
    <w:rPr>
      <w:rFonts w:ascii="Times New Roman" w:hAnsi="Times New Roman"/>
    </w:rPr>
  </w:style>
  <w:style w:type="character" w:customStyle="1" w:styleId="7">
    <w:name w:val="Основной шрифт абзаца7"/>
    <w:rsid w:val="008F4A6B"/>
  </w:style>
  <w:style w:type="character" w:customStyle="1" w:styleId="61">
    <w:name w:val="Основной шрифт абзаца6"/>
    <w:rsid w:val="008F4A6B"/>
  </w:style>
  <w:style w:type="character" w:customStyle="1" w:styleId="WW-Absatz-Standardschriftart11111111111111111111111">
    <w:name w:val="WW-Absatz-Standardschriftart11111111111111111111111"/>
    <w:rsid w:val="008F4A6B"/>
  </w:style>
  <w:style w:type="character" w:customStyle="1" w:styleId="WW-Absatz-Standardschriftart111111111111111111111111">
    <w:name w:val="WW-Absatz-Standardschriftart111111111111111111111111"/>
    <w:rsid w:val="008F4A6B"/>
  </w:style>
  <w:style w:type="character" w:customStyle="1" w:styleId="51">
    <w:name w:val="Основной шрифт абзаца5"/>
    <w:rsid w:val="008F4A6B"/>
  </w:style>
  <w:style w:type="character" w:customStyle="1" w:styleId="WW-Absatz-Standardschriftart1111111111111111111111111">
    <w:name w:val="WW-Absatz-Standardschriftart1111111111111111111111111"/>
    <w:rsid w:val="008F4A6B"/>
  </w:style>
  <w:style w:type="character" w:customStyle="1" w:styleId="WW8Num5z1">
    <w:name w:val="WW8Num5z1"/>
    <w:rsid w:val="008F4A6B"/>
    <w:rPr>
      <w:rFonts w:ascii="OpenSymbol" w:hAnsi="OpenSymbol" w:cs="OpenSymbol"/>
    </w:rPr>
  </w:style>
  <w:style w:type="character" w:customStyle="1" w:styleId="WW8Num5z2">
    <w:name w:val="WW8Num5z2"/>
    <w:rsid w:val="008F4A6B"/>
    <w:rPr>
      <w:rFonts w:ascii="Segoe UI" w:hAnsi="Segoe UI"/>
    </w:rPr>
  </w:style>
  <w:style w:type="character" w:customStyle="1" w:styleId="WW-Absatz-Standardschriftart11111111111111111111111111">
    <w:name w:val="WW-Absatz-Standardschriftart11111111111111111111111111"/>
    <w:rsid w:val="008F4A6B"/>
  </w:style>
  <w:style w:type="character" w:customStyle="1" w:styleId="41">
    <w:name w:val="Основной шрифт абзаца4"/>
    <w:rsid w:val="008F4A6B"/>
  </w:style>
  <w:style w:type="character" w:customStyle="1" w:styleId="WW-Absatz-Standardschriftart111111111111111111111111111">
    <w:name w:val="WW-Absatz-Standardschriftart111111111111111111111111111"/>
    <w:rsid w:val="008F4A6B"/>
  </w:style>
  <w:style w:type="character" w:customStyle="1" w:styleId="WW-Absatz-Standardschriftart1111111111111111111111111111">
    <w:name w:val="WW-Absatz-Standardschriftart1111111111111111111111111111"/>
    <w:rsid w:val="008F4A6B"/>
  </w:style>
  <w:style w:type="character" w:customStyle="1" w:styleId="WW-Absatz-Standardschriftart11111111111111111111111111111">
    <w:name w:val="WW-Absatz-Standardschriftart11111111111111111111111111111"/>
    <w:rsid w:val="008F4A6B"/>
  </w:style>
  <w:style w:type="character" w:customStyle="1" w:styleId="WW-Absatz-Standardschriftart111111111111111111111111111111">
    <w:name w:val="WW-Absatz-Standardschriftart111111111111111111111111111111"/>
    <w:rsid w:val="008F4A6B"/>
  </w:style>
  <w:style w:type="character" w:customStyle="1" w:styleId="WW-Absatz-Standardschriftart1111111111111111111111111111111">
    <w:name w:val="WW-Absatz-Standardschriftart1111111111111111111111111111111"/>
    <w:rsid w:val="008F4A6B"/>
  </w:style>
  <w:style w:type="character" w:customStyle="1" w:styleId="WW-Absatz-Standardschriftart11111111111111111111111111111111">
    <w:name w:val="WW-Absatz-Standardschriftart11111111111111111111111111111111"/>
    <w:rsid w:val="008F4A6B"/>
  </w:style>
  <w:style w:type="character" w:customStyle="1" w:styleId="WW-Absatz-Standardschriftart111111111111111111111111111111111">
    <w:name w:val="WW-Absatz-Standardschriftart111111111111111111111111111111111"/>
    <w:rsid w:val="008F4A6B"/>
  </w:style>
  <w:style w:type="character" w:customStyle="1" w:styleId="WW-Absatz-Standardschriftart1111111111111111111111111111111111">
    <w:name w:val="WW-Absatz-Standardschriftart1111111111111111111111111111111111"/>
    <w:rsid w:val="008F4A6B"/>
  </w:style>
  <w:style w:type="character" w:customStyle="1" w:styleId="WW-Absatz-Standardschriftart11111111111111111111111111111111111">
    <w:name w:val="WW-Absatz-Standardschriftart11111111111111111111111111111111111"/>
    <w:rsid w:val="008F4A6B"/>
  </w:style>
  <w:style w:type="character" w:customStyle="1" w:styleId="WW-Absatz-Standardschriftart111111111111111111111111111111111111">
    <w:name w:val="WW-Absatz-Standardschriftart111111111111111111111111111111111111"/>
    <w:rsid w:val="008F4A6B"/>
  </w:style>
  <w:style w:type="character" w:customStyle="1" w:styleId="WW-Absatz-Standardschriftart1111111111111111111111111111111111111">
    <w:name w:val="WW-Absatz-Standardschriftart1111111111111111111111111111111111111"/>
    <w:rsid w:val="008F4A6B"/>
  </w:style>
  <w:style w:type="character" w:customStyle="1" w:styleId="34">
    <w:name w:val="Основной шрифт абзаца3"/>
    <w:rsid w:val="008F4A6B"/>
  </w:style>
  <w:style w:type="character" w:customStyle="1" w:styleId="WW-Absatz-Standardschriftart11111111111111111111111111111111111111">
    <w:name w:val="WW-Absatz-Standardschriftart11111111111111111111111111111111111111"/>
    <w:rsid w:val="008F4A6B"/>
  </w:style>
  <w:style w:type="character" w:customStyle="1" w:styleId="WW-Absatz-Standardschriftart111111111111111111111111111111111111111">
    <w:name w:val="WW-Absatz-Standardschriftart111111111111111111111111111111111111111"/>
    <w:rsid w:val="008F4A6B"/>
  </w:style>
  <w:style w:type="character" w:customStyle="1" w:styleId="WW-Absatz-Standardschriftart1111111111111111111111111111111111111111">
    <w:name w:val="WW-Absatz-Standardschriftart1111111111111111111111111111111111111111"/>
    <w:rsid w:val="008F4A6B"/>
  </w:style>
  <w:style w:type="character" w:customStyle="1" w:styleId="WW-Absatz-Standardschriftart11111111111111111111111111111111111111111">
    <w:name w:val="WW-Absatz-Standardschriftart11111111111111111111111111111111111111111"/>
    <w:rsid w:val="008F4A6B"/>
  </w:style>
  <w:style w:type="character" w:customStyle="1" w:styleId="WW-Absatz-Standardschriftart111111111111111111111111111111111111111111">
    <w:name w:val="WW-Absatz-Standardschriftart111111111111111111111111111111111111111111"/>
    <w:rsid w:val="008F4A6B"/>
  </w:style>
  <w:style w:type="character" w:customStyle="1" w:styleId="WW-Absatz-Standardschriftart1111111111111111111111111111111111111111111">
    <w:name w:val="WW-Absatz-Standardschriftart1111111111111111111111111111111111111111111"/>
    <w:rsid w:val="008F4A6B"/>
  </w:style>
  <w:style w:type="character" w:customStyle="1" w:styleId="25">
    <w:name w:val="Основной шрифт абзаца2"/>
    <w:rsid w:val="008F4A6B"/>
  </w:style>
  <w:style w:type="character" w:customStyle="1" w:styleId="FootnoteSymbol">
    <w:name w:val="Footnote Symbol"/>
    <w:rsid w:val="008F4A6B"/>
    <w:rPr>
      <w:vertAlign w:val="superscript"/>
    </w:rPr>
  </w:style>
  <w:style w:type="character" w:customStyle="1" w:styleId="Internetlink">
    <w:name w:val="Internet link"/>
    <w:rsid w:val="008F4A6B"/>
    <w:rPr>
      <w:color w:val="0000FF"/>
      <w:u w:val="single"/>
    </w:rPr>
  </w:style>
  <w:style w:type="character" w:customStyle="1" w:styleId="EndnoteSymbol">
    <w:name w:val="Endnote Symbol"/>
    <w:rsid w:val="008F4A6B"/>
    <w:rPr>
      <w:vertAlign w:val="superscript"/>
    </w:rPr>
  </w:style>
  <w:style w:type="character" w:customStyle="1" w:styleId="1f">
    <w:name w:val="Знак сноски1"/>
    <w:rsid w:val="008F4A6B"/>
    <w:rPr>
      <w:vertAlign w:val="superscript"/>
    </w:rPr>
  </w:style>
  <w:style w:type="character" w:customStyle="1" w:styleId="1f0">
    <w:name w:val="Знак концевой сноски1"/>
    <w:rsid w:val="008F4A6B"/>
    <w:rPr>
      <w:vertAlign w:val="superscript"/>
    </w:rPr>
  </w:style>
  <w:style w:type="character" w:customStyle="1" w:styleId="26">
    <w:name w:val="Знак сноски2"/>
    <w:rsid w:val="008F4A6B"/>
    <w:rPr>
      <w:vertAlign w:val="superscript"/>
    </w:rPr>
  </w:style>
  <w:style w:type="character" w:customStyle="1" w:styleId="27">
    <w:name w:val="Знак концевой сноски2"/>
    <w:rsid w:val="008F4A6B"/>
    <w:rPr>
      <w:vertAlign w:val="superscript"/>
    </w:rPr>
  </w:style>
  <w:style w:type="character" w:customStyle="1" w:styleId="NumberingSymbols">
    <w:name w:val="Numbering Symbols"/>
    <w:rsid w:val="008F4A6B"/>
    <w:rPr>
      <w:rFonts w:ascii="Times New Roman" w:hAnsi="Times New Roman"/>
    </w:rPr>
  </w:style>
  <w:style w:type="character" w:customStyle="1" w:styleId="WW8Num9z2">
    <w:name w:val="WW8Num9z2"/>
    <w:rsid w:val="008F4A6B"/>
    <w:rPr>
      <w:rFonts w:ascii="Segoe UI" w:hAnsi="Segoe UI"/>
    </w:rPr>
  </w:style>
  <w:style w:type="character" w:customStyle="1" w:styleId="StrongEmphasis">
    <w:name w:val="Strong Emphasis"/>
    <w:rsid w:val="008F4A6B"/>
    <w:rPr>
      <w:b/>
      <w:bCs/>
    </w:rPr>
  </w:style>
  <w:style w:type="character" w:customStyle="1" w:styleId="BulletSymbols">
    <w:name w:val="Bullet Symbols"/>
    <w:rsid w:val="008F4A6B"/>
    <w:rPr>
      <w:rFonts w:ascii="OpenSymbol" w:eastAsia="OpenSymbol" w:hAnsi="OpenSymbol" w:cs="OpenSymbol"/>
    </w:rPr>
  </w:style>
  <w:style w:type="character" w:customStyle="1" w:styleId="WW8Num19z0">
    <w:name w:val="WW8Num19z0"/>
    <w:rsid w:val="008F4A6B"/>
    <w:rPr>
      <w:rFonts w:ascii="Segoe UI" w:hAnsi="Segoe UI" w:cs="StarSymbol"/>
      <w:sz w:val="18"/>
      <w:szCs w:val="18"/>
    </w:rPr>
  </w:style>
  <w:style w:type="character" w:customStyle="1" w:styleId="WW8Num19z1">
    <w:name w:val="WW8Num19z1"/>
    <w:rsid w:val="008F4A6B"/>
    <w:rPr>
      <w:rFonts w:ascii="OpenSymbol" w:hAnsi="OpenSymbol" w:cs="StarSymbol"/>
      <w:sz w:val="18"/>
      <w:szCs w:val="18"/>
    </w:rPr>
  </w:style>
  <w:style w:type="character" w:customStyle="1" w:styleId="WW8Num19z3">
    <w:name w:val="WW8Num19z3"/>
    <w:rsid w:val="008F4A6B"/>
    <w:rPr>
      <w:rFonts w:ascii="Symbol" w:hAnsi="Symbol" w:cs="StarSymbol"/>
      <w:sz w:val="18"/>
      <w:szCs w:val="18"/>
    </w:rPr>
  </w:style>
  <w:style w:type="character" w:customStyle="1" w:styleId="WW8Num25z0">
    <w:name w:val="WW8Num25z0"/>
    <w:rsid w:val="008F4A6B"/>
    <w:rPr>
      <w:rFonts w:ascii="Segoe UI" w:hAnsi="Segoe UI" w:cs="StarSymbol"/>
      <w:sz w:val="18"/>
      <w:szCs w:val="18"/>
    </w:rPr>
  </w:style>
  <w:style w:type="character" w:customStyle="1" w:styleId="apple-style-span">
    <w:name w:val="apple-style-span"/>
    <w:rsid w:val="008F4A6B"/>
  </w:style>
  <w:style w:type="character" w:customStyle="1" w:styleId="afff2">
    <w:name w:val="Символ нумерации"/>
    <w:rsid w:val="008F4A6B"/>
  </w:style>
  <w:style w:type="character" w:styleId="afff3">
    <w:name w:val="line number"/>
    <w:rsid w:val="008F4A6B"/>
  </w:style>
  <w:style w:type="character" w:customStyle="1" w:styleId="afff4">
    <w:name w:val="Символ сноски"/>
    <w:rsid w:val="008F4A6B"/>
    <w:rPr>
      <w:vertAlign w:val="superscript"/>
    </w:rPr>
  </w:style>
  <w:style w:type="character" w:customStyle="1" w:styleId="35">
    <w:name w:val="Знак сноски3"/>
    <w:rsid w:val="008F4A6B"/>
    <w:rPr>
      <w:vertAlign w:val="superscript"/>
    </w:rPr>
  </w:style>
  <w:style w:type="character" w:customStyle="1" w:styleId="afff5">
    <w:name w:val="Символы концевой сноски"/>
    <w:rsid w:val="008F4A6B"/>
    <w:rPr>
      <w:vertAlign w:val="superscript"/>
    </w:rPr>
  </w:style>
  <w:style w:type="character" w:customStyle="1" w:styleId="WW-">
    <w:name w:val="WW-Символы концевой сноски"/>
    <w:rsid w:val="008F4A6B"/>
  </w:style>
  <w:style w:type="character" w:customStyle="1" w:styleId="36">
    <w:name w:val="Знак концевой сноски3"/>
    <w:rsid w:val="008F4A6B"/>
    <w:rPr>
      <w:vertAlign w:val="superscript"/>
    </w:rPr>
  </w:style>
  <w:style w:type="character" w:customStyle="1" w:styleId="afff6">
    <w:name w:val="Маркеры списка"/>
    <w:rsid w:val="008F4A6B"/>
    <w:rPr>
      <w:rFonts w:ascii="OpenSymbol" w:eastAsia="OpenSymbol" w:hAnsi="OpenSymbol" w:cs="OpenSymbol"/>
    </w:rPr>
  </w:style>
  <w:style w:type="paragraph" w:customStyle="1" w:styleId="111">
    <w:name w:val="Название11"/>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1">
    <w:name w:val="Название объекта1"/>
    <w:basedOn w:val="Standard"/>
    <w:rsid w:val="008F4A6B"/>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8F4A6B"/>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8F4A6B"/>
    <w:pPr>
      <w:widowControl/>
      <w:suppressLineNumbers/>
      <w:autoSpaceDN/>
    </w:pPr>
    <w:rPr>
      <w:rFonts w:eastAsia="Arial" w:cs="Mangal"/>
      <w:kern w:val="1"/>
      <w:lang w:val="ru-RU" w:eastAsia="ar-SA" w:bidi="ar-SA"/>
    </w:rPr>
  </w:style>
  <w:style w:type="paragraph" w:customStyle="1" w:styleId="62">
    <w:name w:val="Название6"/>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8F4A6B"/>
    <w:pPr>
      <w:widowControl/>
      <w:suppressLineNumbers/>
      <w:autoSpaceDN/>
    </w:pPr>
    <w:rPr>
      <w:rFonts w:eastAsia="Arial" w:cs="Mangal"/>
      <w:kern w:val="1"/>
      <w:lang w:val="ru-RU" w:eastAsia="ar-SA" w:bidi="ar-SA"/>
    </w:rPr>
  </w:style>
  <w:style w:type="paragraph" w:customStyle="1" w:styleId="52">
    <w:name w:val="Название5"/>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8F4A6B"/>
    <w:pPr>
      <w:widowControl/>
      <w:suppressLineNumbers/>
      <w:autoSpaceDN/>
    </w:pPr>
    <w:rPr>
      <w:rFonts w:eastAsia="Arial" w:cs="Mangal"/>
      <w:kern w:val="1"/>
      <w:lang w:val="ru-RU" w:eastAsia="ar-SA" w:bidi="ar-SA"/>
    </w:rPr>
  </w:style>
  <w:style w:type="paragraph" w:customStyle="1" w:styleId="42">
    <w:name w:val="Название4"/>
    <w:basedOn w:val="Standard"/>
    <w:rsid w:val="008F4A6B"/>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8F4A6B"/>
    <w:pPr>
      <w:widowControl/>
      <w:suppressLineNumbers/>
      <w:autoSpaceDN/>
    </w:pPr>
    <w:rPr>
      <w:rFonts w:eastAsia="Arial"/>
      <w:kern w:val="1"/>
      <w:lang w:val="ru-RU" w:eastAsia="ar-SA" w:bidi="ar-SA"/>
    </w:rPr>
  </w:style>
  <w:style w:type="paragraph" w:customStyle="1" w:styleId="37">
    <w:name w:val="Название3"/>
    <w:basedOn w:val="Standard"/>
    <w:rsid w:val="008F4A6B"/>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8F4A6B"/>
    <w:pPr>
      <w:widowControl/>
      <w:suppressLineNumbers/>
      <w:autoSpaceDN/>
    </w:pPr>
    <w:rPr>
      <w:rFonts w:eastAsia="Arial"/>
      <w:kern w:val="1"/>
      <w:lang w:val="ru-RU" w:eastAsia="ar-SA" w:bidi="ar-SA"/>
    </w:rPr>
  </w:style>
  <w:style w:type="paragraph" w:customStyle="1" w:styleId="28">
    <w:name w:val="Название2"/>
    <w:basedOn w:val="Standard"/>
    <w:rsid w:val="008F4A6B"/>
    <w:pPr>
      <w:widowControl/>
      <w:suppressLineNumbers/>
      <w:autoSpaceDN/>
      <w:spacing w:before="120" w:after="120"/>
    </w:pPr>
    <w:rPr>
      <w:rFonts w:eastAsia="Arial"/>
      <w:i/>
      <w:iCs/>
      <w:kern w:val="1"/>
      <w:lang w:val="ru-RU" w:eastAsia="ar-SA" w:bidi="ar-SA"/>
    </w:rPr>
  </w:style>
  <w:style w:type="paragraph" w:customStyle="1" w:styleId="29">
    <w:name w:val="Указатель2"/>
    <w:basedOn w:val="Standard"/>
    <w:rsid w:val="008F4A6B"/>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8F4A6B"/>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8F4A6B"/>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8F4A6B"/>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8F4A6B"/>
    <w:pPr>
      <w:widowControl/>
      <w:autoSpaceDN/>
    </w:pPr>
    <w:rPr>
      <w:rFonts w:eastAsia="Arial" w:cs="Times New Roman"/>
      <w:kern w:val="1"/>
      <w:sz w:val="20"/>
      <w:szCs w:val="20"/>
      <w:lang w:val="ru-RU" w:eastAsia="ar-SA" w:bidi="ar-SA"/>
    </w:rPr>
  </w:style>
  <w:style w:type="character" w:customStyle="1" w:styleId="1f2">
    <w:name w:val="Верхний колонтитул Знак1"/>
    <w:uiPriority w:val="99"/>
    <w:rsid w:val="008F4A6B"/>
    <w:rPr>
      <w:rFonts w:ascii="Calibri" w:eastAsia="Calibri" w:hAnsi="Calibri" w:cs="Times New Roman"/>
    </w:rPr>
  </w:style>
  <w:style w:type="paragraph" w:customStyle="1" w:styleId="Endnote">
    <w:name w:val="Endnote"/>
    <w:basedOn w:val="Standard"/>
    <w:rsid w:val="008F4A6B"/>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8F4A6B"/>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8F4A6B"/>
    <w:pPr>
      <w:jc w:val="center"/>
    </w:pPr>
    <w:rPr>
      <w:b/>
      <w:bCs/>
    </w:rPr>
  </w:style>
  <w:style w:type="paragraph" w:customStyle="1" w:styleId="Framecontents">
    <w:name w:val="Frame contents"/>
    <w:basedOn w:val="Textbody"/>
    <w:rsid w:val="008F4A6B"/>
    <w:rPr>
      <w:rFonts w:eastAsia="Arial"/>
    </w:rPr>
  </w:style>
  <w:style w:type="paragraph" w:customStyle="1" w:styleId="330">
    <w:name w:val="Основной текст с отступом 33"/>
    <w:basedOn w:val="Standard"/>
    <w:rsid w:val="008F4A6B"/>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8F4A6B"/>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8F4A6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F4A6B"/>
    <w:pPr>
      <w:suppressLineNumbers/>
    </w:pPr>
  </w:style>
  <w:style w:type="paragraph" w:customStyle="1" w:styleId="ConsPlusDocList">
    <w:name w:val="ConsPlusDocList"/>
    <w:basedOn w:val="Standard"/>
    <w:rsid w:val="008F4A6B"/>
    <w:pPr>
      <w:widowControl/>
      <w:autoSpaceDE w:val="0"/>
      <w:autoSpaceDN/>
    </w:pPr>
    <w:rPr>
      <w:rFonts w:ascii="Courier New" w:eastAsia="Courier New" w:hAnsi="Courier New" w:cs="Courier New"/>
      <w:kern w:val="1"/>
      <w:sz w:val="20"/>
      <w:szCs w:val="20"/>
      <w:lang w:val="ru-RU" w:eastAsia="hi-IN" w:bidi="hi-IN"/>
    </w:rPr>
  </w:style>
  <w:style w:type="paragraph" w:customStyle="1" w:styleId="1f3">
    <w:name w:val="Схема документа1"/>
    <w:basedOn w:val="Standard"/>
    <w:rsid w:val="008F4A6B"/>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8F4A6B"/>
    <w:pPr>
      <w:widowControl/>
      <w:autoSpaceDN/>
      <w:spacing w:after="120"/>
      <w:ind w:left="283"/>
    </w:pPr>
    <w:rPr>
      <w:rFonts w:eastAsia="Arial" w:cs="Times New Roman"/>
      <w:kern w:val="1"/>
      <w:sz w:val="16"/>
      <w:szCs w:val="16"/>
      <w:lang w:val="ru-RU" w:eastAsia="ar-SA" w:bidi="ar-SA"/>
    </w:rPr>
  </w:style>
  <w:style w:type="paragraph" w:customStyle="1" w:styleId="afff7">
    <w:name w:val="Заголовок таблицы"/>
    <w:basedOn w:val="af2"/>
    <w:rsid w:val="008F4A6B"/>
    <w:pPr>
      <w:jc w:val="center"/>
      <w:textAlignment w:val="baseline"/>
    </w:pPr>
    <w:rPr>
      <w:rFonts w:ascii="Arial" w:eastAsia="Lucida Sans Unicode" w:hAnsi="Arial" w:cs="Arial"/>
      <w:b/>
      <w:bCs/>
      <w:sz w:val="21"/>
      <w:lang w:eastAsia="ar-SA"/>
    </w:rPr>
  </w:style>
  <w:style w:type="character" w:customStyle="1" w:styleId="1f4">
    <w:name w:val="Текст сноски Знак1"/>
    <w:uiPriority w:val="99"/>
    <w:rsid w:val="008F4A6B"/>
    <w:rPr>
      <w:rFonts w:ascii="Calibri" w:eastAsia="Calibri" w:hAnsi="Calibri" w:cs="Times New Roman"/>
      <w:sz w:val="20"/>
      <w:szCs w:val="20"/>
      <w:lang w:eastAsia="en-US"/>
    </w:rPr>
  </w:style>
  <w:style w:type="paragraph" w:customStyle="1" w:styleId="240">
    <w:name w:val="Основной текст с отступом 24"/>
    <w:basedOn w:val="a"/>
    <w:rsid w:val="008F4A6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5">
    <w:name w:val="Текст1"/>
    <w:basedOn w:val="a"/>
    <w:rsid w:val="008F4A6B"/>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8F4A6B"/>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8F4A6B"/>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6">
    <w:name w:val="Основной текст с отступом Знак1"/>
    <w:rsid w:val="008F4A6B"/>
  </w:style>
  <w:style w:type="paragraph" w:customStyle="1" w:styleId="1f7">
    <w:name w:val="Обычный1"/>
    <w:rsid w:val="008F4A6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8F4A6B"/>
    <w:pPr>
      <w:suppressAutoHyphens/>
      <w:spacing w:after="120" w:line="288" w:lineRule="auto"/>
      <w:contextualSpacing/>
      <w:textAlignment w:val="baseline"/>
    </w:pPr>
    <w:rPr>
      <w:rFonts w:ascii="Calibri" w:eastAsia="Times New Roman" w:hAnsi="Calibri" w:cs="Calibri"/>
      <w:lang w:eastAsia="zh-CN"/>
    </w:rPr>
  </w:style>
  <w:style w:type="character" w:styleId="afff8">
    <w:name w:val="Subtle Emphasis"/>
    <w:uiPriority w:val="19"/>
    <w:qFormat/>
    <w:rsid w:val="008F4A6B"/>
    <w:rPr>
      <w:i/>
      <w:iCs/>
      <w:color w:val="808080"/>
    </w:rPr>
  </w:style>
  <w:style w:type="paragraph" w:customStyle="1" w:styleId="FR1">
    <w:name w:val="FR1"/>
    <w:rsid w:val="008F4A6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8F4A6B"/>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8F4A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8F4A6B"/>
    <w:rPr>
      <w:rFonts w:ascii="Times New Roman" w:hAnsi="Times New Roman" w:cs="Times New Roman" w:hint="default"/>
      <w:i/>
      <w:iCs/>
      <w:sz w:val="22"/>
      <w:szCs w:val="22"/>
    </w:rPr>
  </w:style>
  <w:style w:type="character" w:customStyle="1" w:styleId="WW8Num1z0">
    <w:name w:val="WW8Num1z0"/>
    <w:rsid w:val="008F4A6B"/>
    <w:rPr>
      <w:rFonts w:ascii="Symbol" w:hAnsi="Symbol"/>
    </w:rPr>
  </w:style>
  <w:style w:type="character" w:customStyle="1" w:styleId="WW8Num1z1">
    <w:name w:val="WW8Num1z1"/>
    <w:rsid w:val="008F4A6B"/>
    <w:rPr>
      <w:rFonts w:ascii="Courier New" w:hAnsi="Courier New" w:cs="Courier New"/>
    </w:rPr>
  </w:style>
  <w:style w:type="character" w:customStyle="1" w:styleId="WW8Num1z2">
    <w:name w:val="WW8Num1z2"/>
    <w:rsid w:val="008F4A6B"/>
    <w:rPr>
      <w:rFonts w:ascii="Wingdings" w:hAnsi="Wingdings"/>
    </w:rPr>
  </w:style>
  <w:style w:type="character" w:customStyle="1" w:styleId="44">
    <w:name w:val="Знак Знак4"/>
    <w:rsid w:val="008F4A6B"/>
    <w:rPr>
      <w:sz w:val="28"/>
    </w:rPr>
  </w:style>
  <w:style w:type="character" w:customStyle="1" w:styleId="39">
    <w:name w:val="Знак Знак3"/>
    <w:rsid w:val="008F4A6B"/>
    <w:rPr>
      <w:sz w:val="32"/>
    </w:rPr>
  </w:style>
  <w:style w:type="character" w:customStyle="1" w:styleId="54">
    <w:name w:val="Знак Знак5"/>
    <w:rsid w:val="008F4A6B"/>
    <w:rPr>
      <w:sz w:val="28"/>
    </w:rPr>
  </w:style>
  <w:style w:type="character" w:customStyle="1" w:styleId="2a">
    <w:name w:val="Знак Знак2"/>
    <w:rsid w:val="008F4A6B"/>
    <w:rPr>
      <w:sz w:val="28"/>
    </w:rPr>
  </w:style>
  <w:style w:type="character" w:customStyle="1" w:styleId="1f9">
    <w:name w:val="Знак Знак1"/>
    <w:rsid w:val="008F4A6B"/>
    <w:rPr>
      <w:sz w:val="24"/>
      <w:szCs w:val="24"/>
    </w:rPr>
  </w:style>
  <w:style w:type="character" w:customStyle="1" w:styleId="afff9">
    <w:name w:val="Знак Знак"/>
    <w:rsid w:val="008F4A6B"/>
    <w:rPr>
      <w:sz w:val="24"/>
      <w:szCs w:val="24"/>
    </w:rPr>
  </w:style>
  <w:style w:type="paragraph" w:customStyle="1" w:styleId="ConsNonformat">
    <w:name w:val="ConsNonformat"/>
    <w:rsid w:val="008F4A6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8F4A6B"/>
  </w:style>
  <w:style w:type="paragraph" w:styleId="2b">
    <w:name w:val="Body Text Indent 2"/>
    <w:basedOn w:val="a"/>
    <w:link w:val="2c"/>
    <w:uiPriority w:val="99"/>
    <w:unhideWhenUsed/>
    <w:rsid w:val="008F4A6B"/>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c">
    <w:name w:val="Основной текст с отступом 2 Знак"/>
    <w:basedOn w:val="a0"/>
    <w:link w:val="2b"/>
    <w:uiPriority w:val="99"/>
    <w:rsid w:val="008F4A6B"/>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8F4A6B"/>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8F4A6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8F4A6B"/>
  </w:style>
  <w:style w:type="numbering" w:customStyle="1" w:styleId="113">
    <w:name w:val="Нет списка11"/>
    <w:next w:val="a2"/>
    <w:uiPriority w:val="99"/>
    <w:semiHidden/>
    <w:unhideWhenUsed/>
    <w:rsid w:val="008F4A6B"/>
  </w:style>
  <w:style w:type="numbering" w:customStyle="1" w:styleId="2d">
    <w:name w:val="Нет списка2"/>
    <w:next w:val="a2"/>
    <w:uiPriority w:val="99"/>
    <w:semiHidden/>
    <w:rsid w:val="008F4A6B"/>
  </w:style>
  <w:style w:type="numbering" w:customStyle="1" w:styleId="120">
    <w:name w:val="Нет списка12"/>
    <w:next w:val="a2"/>
    <w:uiPriority w:val="99"/>
    <w:semiHidden/>
    <w:unhideWhenUsed/>
    <w:rsid w:val="008F4A6B"/>
  </w:style>
  <w:style w:type="numbering" w:customStyle="1" w:styleId="3c">
    <w:name w:val="Нет списка3"/>
    <w:next w:val="a2"/>
    <w:uiPriority w:val="99"/>
    <w:semiHidden/>
    <w:rsid w:val="008F4A6B"/>
  </w:style>
  <w:style w:type="numbering" w:customStyle="1" w:styleId="130">
    <w:name w:val="Нет списка13"/>
    <w:next w:val="a2"/>
    <w:uiPriority w:val="99"/>
    <w:semiHidden/>
    <w:unhideWhenUsed/>
    <w:rsid w:val="008F4A6B"/>
  </w:style>
  <w:style w:type="paragraph" w:customStyle="1" w:styleId="ConsTitle">
    <w:name w:val="ConsTitle"/>
    <w:rsid w:val="008F4A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8F4A6B"/>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1">
    <w:name w:val="Список1"/>
    <w:basedOn w:val="a"/>
    <w:rsid w:val="008F4A6B"/>
    <w:pPr>
      <w:numPr>
        <w:numId w:val="5"/>
      </w:numPr>
      <w:spacing w:before="80" w:after="0" w:line="240" w:lineRule="auto"/>
      <w:jc w:val="both"/>
    </w:pPr>
    <w:rPr>
      <w:rFonts w:ascii="Times New Roman" w:eastAsia="Times New Roman" w:hAnsi="Times New Roman" w:cs="Times New Roman"/>
      <w:sz w:val="20"/>
      <w:szCs w:val="20"/>
    </w:rPr>
  </w:style>
  <w:style w:type="paragraph" w:styleId="afffa">
    <w:name w:val="Block Text"/>
    <w:basedOn w:val="a"/>
    <w:rsid w:val="008F4A6B"/>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9"/>
    <w:rsid w:val="008F4A6B"/>
    <w:pPr>
      <w:widowControl/>
      <w:suppressAutoHyphens w:val="0"/>
      <w:spacing w:after="0"/>
      <w:jc w:val="both"/>
    </w:pPr>
    <w:rPr>
      <w:rFonts w:eastAsia="Times New Roman"/>
      <w:kern w:val="0"/>
      <w:sz w:val="20"/>
      <w:szCs w:val="20"/>
    </w:rPr>
  </w:style>
  <w:style w:type="paragraph" w:customStyle="1" w:styleId="210">
    <w:name w:val="Основной текст 21"/>
    <w:basedOn w:val="a"/>
    <w:rsid w:val="008F4A6B"/>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b">
    <w:name w:val="Знак1"/>
    <w:basedOn w:val="a"/>
    <w:rsid w:val="008F4A6B"/>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8F4A6B"/>
    <w:rPr>
      <w:rFonts w:ascii="Arial" w:hAnsi="Arial" w:cs="Arial"/>
      <w:b/>
      <w:bCs/>
      <w:sz w:val="16"/>
      <w:szCs w:val="16"/>
      <w:shd w:val="clear" w:color="auto" w:fill="FFFFFF"/>
    </w:rPr>
  </w:style>
  <w:style w:type="character" w:customStyle="1" w:styleId="Bodytext2">
    <w:name w:val="Body text (2)_"/>
    <w:link w:val="Bodytext20"/>
    <w:uiPriority w:val="99"/>
    <w:locked/>
    <w:rsid w:val="008F4A6B"/>
    <w:rPr>
      <w:rFonts w:ascii="Arial" w:hAnsi="Arial" w:cs="Arial"/>
      <w:noProof/>
      <w:sz w:val="16"/>
      <w:szCs w:val="16"/>
      <w:shd w:val="clear" w:color="auto" w:fill="FFFFFF"/>
    </w:rPr>
  </w:style>
  <w:style w:type="character" w:customStyle="1" w:styleId="Bodytext">
    <w:name w:val="Body text_"/>
    <w:link w:val="Bodytext10"/>
    <w:uiPriority w:val="99"/>
    <w:locked/>
    <w:rsid w:val="008F4A6B"/>
    <w:rPr>
      <w:rFonts w:ascii="Arial" w:hAnsi="Arial" w:cs="Arial"/>
      <w:sz w:val="16"/>
      <w:szCs w:val="16"/>
      <w:shd w:val="clear" w:color="auto" w:fill="FFFFFF"/>
    </w:rPr>
  </w:style>
  <w:style w:type="paragraph" w:customStyle="1" w:styleId="Bodytext30">
    <w:name w:val="Body text (3)"/>
    <w:basedOn w:val="a"/>
    <w:link w:val="Bodytext3"/>
    <w:uiPriority w:val="99"/>
    <w:rsid w:val="008F4A6B"/>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8F4A6B"/>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8F4A6B"/>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8F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8F4A6B"/>
    <w:rPr>
      <w:rFonts w:ascii="Courier New" w:eastAsia="Times New Roman" w:hAnsi="Courier New" w:cs="Times New Roman"/>
      <w:sz w:val="20"/>
      <w:szCs w:val="20"/>
      <w:lang w:eastAsia="zh-CN"/>
    </w:rPr>
  </w:style>
  <w:style w:type="paragraph" w:customStyle="1" w:styleId="p6">
    <w:name w:val="p6"/>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8F4A6B"/>
  </w:style>
  <w:style w:type="paragraph" w:customStyle="1" w:styleId="p7">
    <w:name w:val="p7"/>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8F4A6B"/>
    <w:rPr>
      <w:rFonts w:ascii="Symbol" w:hAnsi="Symbol" w:cs="Symbol"/>
    </w:rPr>
  </w:style>
  <w:style w:type="paragraph" w:customStyle="1" w:styleId="1fc">
    <w:name w:val="Знак1 Знак Знак Знак Знак Знак Знак"/>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8F4A6B"/>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тступ первой строки"/>
    <w:basedOn w:val="a"/>
    <w:rsid w:val="008F4A6B"/>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c">
    <w:name w:val="Таблицы (моноширинный)"/>
    <w:basedOn w:val="a"/>
    <w:next w:val="a"/>
    <w:rsid w:val="008F4A6B"/>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8F4A6B"/>
  </w:style>
  <w:style w:type="paragraph" w:customStyle="1" w:styleId="2e">
    <w:name w:val="Абзац списка2"/>
    <w:basedOn w:val="a"/>
    <w:rsid w:val="008F4A6B"/>
    <w:pPr>
      <w:ind w:left="720"/>
      <w:contextualSpacing/>
    </w:pPr>
    <w:rPr>
      <w:rFonts w:ascii="Calibri" w:eastAsia="Calibri" w:hAnsi="Calibri" w:cs="Times New Roman"/>
      <w:lang w:eastAsia="ru-RU"/>
    </w:rPr>
  </w:style>
  <w:style w:type="paragraph" w:customStyle="1" w:styleId="1fd">
    <w:name w:val="Без интервала1"/>
    <w:uiPriority w:val="99"/>
    <w:qFormat/>
    <w:rsid w:val="008F4A6B"/>
    <w:pPr>
      <w:spacing w:after="0" w:line="240" w:lineRule="auto"/>
    </w:pPr>
    <w:rPr>
      <w:rFonts w:ascii="Calibri" w:eastAsia="Times New Roman" w:hAnsi="Calibri" w:cs="Times New Roman"/>
    </w:rPr>
  </w:style>
  <w:style w:type="character" w:customStyle="1" w:styleId="3d">
    <w:name w:val="Основной текст (3)_"/>
    <w:link w:val="3e"/>
    <w:rsid w:val="008F4A6B"/>
    <w:rPr>
      <w:shd w:val="clear" w:color="auto" w:fill="FFFFFF"/>
    </w:rPr>
  </w:style>
  <w:style w:type="character" w:customStyle="1" w:styleId="2f">
    <w:name w:val="Основной текст (2)"/>
    <w:rsid w:val="008F4A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8F4A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8F4A6B"/>
    <w:pPr>
      <w:widowControl w:val="0"/>
      <w:shd w:val="clear" w:color="auto" w:fill="FFFFFF"/>
      <w:spacing w:before="660" w:after="0" w:line="244" w:lineRule="exact"/>
      <w:jc w:val="both"/>
    </w:pPr>
  </w:style>
  <w:style w:type="character" w:customStyle="1" w:styleId="2f0">
    <w:name w:val="Основной текст (2)_"/>
    <w:rsid w:val="008F4A6B"/>
    <w:rPr>
      <w:rFonts w:ascii="Times New Roman" w:eastAsia="Times New Roman" w:hAnsi="Times New Roman" w:cs="Times New Roman"/>
      <w:b w:val="0"/>
      <w:bCs w:val="0"/>
      <w:i w:val="0"/>
      <w:iCs w:val="0"/>
      <w:smallCaps w:val="0"/>
      <w:strike w:val="0"/>
      <w:sz w:val="28"/>
      <w:szCs w:val="28"/>
      <w:u w:val="none"/>
    </w:rPr>
  </w:style>
  <w:style w:type="numbering" w:customStyle="1" w:styleId="45">
    <w:name w:val="Нет списка4"/>
    <w:next w:val="a2"/>
    <w:uiPriority w:val="99"/>
    <w:semiHidden/>
    <w:unhideWhenUsed/>
    <w:rsid w:val="008F4A6B"/>
  </w:style>
  <w:style w:type="table" w:customStyle="1" w:styleId="2f1">
    <w:name w:val="Сетка таблицы2"/>
    <w:basedOn w:val="a1"/>
    <w:next w:val="afa"/>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Title"/>
    <w:basedOn w:val="a"/>
    <w:next w:val="a9"/>
    <w:link w:val="1fe"/>
    <w:qFormat/>
    <w:rsid w:val="008F4A6B"/>
    <w:pPr>
      <w:keepNext/>
      <w:spacing w:before="240" w:after="120"/>
    </w:pPr>
    <w:rPr>
      <w:rFonts w:ascii="Liberation Sans" w:eastAsia="Microsoft YaHei" w:hAnsi="Liberation Sans" w:cs="Mangal"/>
      <w:sz w:val="28"/>
      <w:szCs w:val="28"/>
      <w:lang w:eastAsia="ru-RU"/>
    </w:rPr>
  </w:style>
  <w:style w:type="character" w:customStyle="1" w:styleId="1fe">
    <w:name w:val="Название Знак1"/>
    <w:basedOn w:val="a0"/>
    <w:link w:val="afffd"/>
    <w:rsid w:val="008F4A6B"/>
    <w:rPr>
      <w:rFonts w:ascii="Liberation Sans" w:eastAsia="Microsoft YaHei" w:hAnsi="Liberation Sans" w:cs="Mangal"/>
      <w:sz w:val="28"/>
      <w:szCs w:val="28"/>
      <w:lang w:eastAsia="ru-RU"/>
    </w:rPr>
  </w:style>
  <w:style w:type="numbering" w:customStyle="1" w:styleId="140">
    <w:name w:val="Нет списка14"/>
    <w:next w:val="a2"/>
    <w:uiPriority w:val="99"/>
    <w:semiHidden/>
    <w:rsid w:val="008F4A6B"/>
  </w:style>
  <w:style w:type="numbering" w:customStyle="1" w:styleId="1110">
    <w:name w:val="Нет списка111"/>
    <w:next w:val="a2"/>
    <w:uiPriority w:val="99"/>
    <w:semiHidden/>
    <w:unhideWhenUsed/>
    <w:rsid w:val="008F4A6B"/>
  </w:style>
  <w:style w:type="numbering" w:customStyle="1" w:styleId="211">
    <w:name w:val="Нет списка21"/>
    <w:next w:val="a2"/>
    <w:uiPriority w:val="99"/>
    <w:semiHidden/>
    <w:rsid w:val="008F4A6B"/>
  </w:style>
  <w:style w:type="numbering" w:customStyle="1" w:styleId="121">
    <w:name w:val="Нет списка121"/>
    <w:next w:val="a2"/>
    <w:uiPriority w:val="99"/>
    <w:semiHidden/>
    <w:unhideWhenUsed/>
    <w:rsid w:val="008F4A6B"/>
  </w:style>
  <w:style w:type="numbering" w:customStyle="1" w:styleId="311">
    <w:name w:val="Нет списка31"/>
    <w:next w:val="a2"/>
    <w:uiPriority w:val="99"/>
    <w:semiHidden/>
    <w:rsid w:val="008F4A6B"/>
  </w:style>
  <w:style w:type="numbering" w:customStyle="1" w:styleId="131">
    <w:name w:val="Нет списка131"/>
    <w:next w:val="a2"/>
    <w:uiPriority w:val="99"/>
    <w:semiHidden/>
    <w:unhideWhenUsed/>
    <w:rsid w:val="008F4A6B"/>
  </w:style>
  <w:style w:type="paragraph" w:customStyle="1" w:styleId="ConsPlusTitlePage">
    <w:name w:val="ConsPlusTitlePage"/>
    <w:rsid w:val="008F4A6B"/>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10">
    <w:name w:val="Нет списка41"/>
    <w:next w:val="a2"/>
    <w:uiPriority w:val="99"/>
    <w:semiHidden/>
    <w:unhideWhenUsed/>
    <w:rsid w:val="008F4A6B"/>
  </w:style>
  <w:style w:type="numbering" w:customStyle="1" w:styleId="141">
    <w:name w:val="Нет списка141"/>
    <w:next w:val="a2"/>
    <w:uiPriority w:val="99"/>
    <w:semiHidden/>
    <w:rsid w:val="008F4A6B"/>
  </w:style>
  <w:style w:type="numbering" w:customStyle="1" w:styleId="1111">
    <w:name w:val="Нет списка1111"/>
    <w:next w:val="a2"/>
    <w:uiPriority w:val="99"/>
    <w:semiHidden/>
    <w:unhideWhenUsed/>
    <w:rsid w:val="008F4A6B"/>
  </w:style>
  <w:style w:type="numbering" w:customStyle="1" w:styleId="2110">
    <w:name w:val="Нет списка211"/>
    <w:next w:val="a2"/>
    <w:uiPriority w:val="99"/>
    <w:semiHidden/>
    <w:rsid w:val="008F4A6B"/>
  </w:style>
  <w:style w:type="numbering" w:customStyle="1" w:styleId="1211">
    <w:name w:val="Нет списка1211"/>
    <w:next w:val="a2"/>
    <w:uiPriority w:val="99"/>
    <w:semiHidden/>
    <w:unhideWhenUsed/>
    <w:rsid w:val="008F4A6B"/>
  </w:style>
  <w:style w:type="numbering" w:customStyle="1" w:styleId="3110">
    <w:name w:val="Нет списка311"/>
    <w:next w:val="a2"/>
    <w:uiPriority w:val="99"/>
    <w:semiHidden/>
    <w:rsid w:val="008F4A6B"/>
  </w:style>
  <w:style w:type="numbering" w:customStyle="1" w:styleId="1311">
    <w:name w:val="Нет списка1311"/>
    <w:next w:val="a2"/>
    <w:uiPriority w:val="99"/>
    <w:semiHidden/>
    <w:unhideWhenUsed/>
    <w:rsid w:val="008F4A6B"/>
  </w:style>
  <w:style w:type="paragraph" w:styleId="ac">
    <w:name w:val="Normal (Web)"/>
    <w:basedOn w:val="a"/>
    <w:uiPriority w:val="99"/>
    <w:semiHidden/>
    <w:unhideWhenUsed/>
    <w:rsid w:val="008F4A6B"/>
    <w:rPr>
      <w:rFonts w:ascii="Times New Roman" w:hAnsi="Times New Roman" w:cs="Times New Roman"/>
      <w:sz w:val="24"/>
      <w:szCs w:val="24"/>
    </w:rPr>
  </w:style>
  <w:style w:type="paragraph" w:customStyle="1" w:styleId="afffe">
    <w:basedOn w:val="a"/>
    <w:next w:val="ac"/>
    <w:uiPriority w:val="99"/>
    <w:unhideWhenUsed/>
    <w:rsid w:val="00BA5955"/>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
    <w:name w:val="Текущий список1"/>
    <w:uiPriority w:val="99"/>
    <w:rsid w:val="00485C7B"/>
    <w:pPr>
      <w:numPr>
        <w:numId w:val="11"/>
      </w:numPr>
    </w:pPr>
  </w:style>
  <w:style w:type="table" w:customStyle="1" w:styleId="TableGrid">
    <w:name w:val="TableGrid"/>
    <w:rsid w:val="00F45DA6"/>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676">
      <w:bodyDiv w:val="1"/>
      <w:marLeft w:val="0"/>
      <w:marRight w:val="0"/>
      <w:marTop w:val="0"/>
      <w:marBottom w:val="0"/>
      <w:divBdr>
        <w:top w:val="none" w:sz="0" w:space="0" w:color="auto"/>
        <w:left w:val="none" w:sz="0" w:space="0" w:color="auto"/>
        <w:bottom w:val="none" w:sz="0" w:space="0" w:color="auto"/>
        <w:right w:val="none" w:sz="0" w:space="0" w:color="auto"/>
      </w:divBdr>
    </w:div>
    <w:div w:id="82845667">
      <w:bodyDiv w:val="1"/>
      <w:marLeft w:val="0"/>
      <w:marRight w:val="0"/>
      <w:marTop w:val="0"/>
      <w:marBottom w:val="0"/>
      <w:divBdr>
        <w:top w:val="none" w:sz="0" w:space="0" w:color="auto"/>
        <w:left w:val="none" w:sz="0" w:space="0" w:color="auto"/>
        <w:bottom w:val="none" w:sz="0" w:space="0" w:color="auto"/>
        <w:right w:val="none" w:sz="0" w:space="0" w:color="auto"/>
      </w:divBdr>
    </w:div>
    <w:div w:id="421074341">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1310861857">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7002-DA34-4423-9D54-28A4D23A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6158</Words>
  <Characters>35102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Zariyat</cp:lastModifiedBy>
  <cp:revision>2</cp:revision>
  <cp:lastPrinted>2022-07-19T11:41:00Z</cp:lastPrinted>
  <dcterms:created xsi:type="dcterms:W3CDTF">2022-07-22T07:26:00Z</dcterms:created>
  <dcterms:modified xsi:type="dcterms:W3CDTF">2022-07-22T07:26:00Z</dcterms:modified>
</cp:coreProperties>
</file>