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10" w:rsidRPr="00B7458D" w:rsidRDefault="00B7458D" w:rsidP="00D96F10">
      <w:pPr>
        <w:shd w:val="clear" w:color="auto" w:fill="FFFFFF"/>
        <w:suppressAutoHyphens w:val="0"/>
        <w:autoSpaceDE w:val="0"/>
        <w:autoSpaceDN w:val="0"/>
        <w:adjustRightInd w:val="0"/>
        <w:ind w:left="7788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</w:t>
      </w:r>
      <w:r w:rsidR="00627D69">
        <w:rPr>
          <w:color w:val="000000"/>
          <w:sz w:val="28"/>
          <w:szCs w:val="28"/>
          <w:lang w:eastAsia="ru-RU"/>
        </w:rPr>
        <w:t xml:space="preserve"> </w:t>
      </w:r>
    </w:p>
    <w:p w:rsidR="00D96F10" w:rsidRPr="00D96F10" w:rsidRDefault="00D96F10" w:rsidP="00627D69">
      <w:pPr>
        <w:shd w:val="clear" w:color="auto" w:fill="FFFFFF"/>
        <w:suppressAutoHyphens w:val="0"/>
        <w:autoSpaceDE w:val="0"/>
        <w:autoSpaceDN w:val="0"/>
        <w:adjustRightInd w:val="0"/>
        <w:ind w:left="-426" w:right="-142"/>
        <w:jc w:val="center"/>
        <w:rPr>
          <w:color w:val="000000"/>
          <w:sz w:val="28"/>
          <w:szCs w:val="28"/>
          <w:lang w:eastAsia="ru-RU"/>
        </w:rPr>
      </w:pPr>
      <w:r w:rsidRPr="00D96F10">
        <w:rPr>
          <w:color w:val="000000"/>
          <w:sz w:val="28"/>
          <w:szCs w:val="28"/>
          <w:lang w:eastAsia="ru-RU"/>
        </w:rPr>
        <w:t>РОССИЙСКАЯ  ФЕДЕРАЦИЯ</w:t>
      </w:r>
    </w:p>
    <w:p w:rsidR="00D96F10" w:rsidRPr="00D96F10" w:rsidRDefault="00D96F10" w:rsidP="00627D69">
      <w:pPr>
        <w:shd w:val="clear" w:color="auto" w:fill="FFFFFF"/>
        <w:suppressAutoHyphens w:val="0"/>
        <w:autoSpaceDE w:val="0"/>
        <w:autoSpaceDN w:val="0"/>
        <w:adjustRightInd w:val="0"/>
        <w:ind w:left="-426" w:right="-142"/>
        <w:jc w:val="center"/>
        <w:rPr>
          <w:color w:val="000000"/>
          <w:sz w:val="28"/>
          <w:szCs w:val="28"/>
          <w:lang w:eastAsia="ru-RU"/>
        </w:rPr>
      </w:pPr>
      <w:r w:rsidRPr="00D96F10">
        <w:rPr>
          <w:color w:val="000000"/>
          <w:sz w:val="28"/>
          <w:szCs w:val="28"/>
          <w:lang w:eastAsia="ru-RU"/>
        </w:rPr>
        <w:t>КАРАЧАЕВО-ЧЕРКЕССКАЯ   РЕСПУБЛИКА</w:t>
      </w:r>
    </w:p>
    <w:p w:rsidR="00D96F10" w:rsidRPr="00D96F10" w:rsidRDefault="00D96F10" w:rsidP="00627D69">
      <w:pPr>
        <w:shd w:val="clear" w:color="auto" w:fill="FFFFFF"/>
        <w:suppressAutoHyphens w:val="0"/>
        <w:autoSpaceDE w:val="0"/>
        <w:autoSpaceDN w:val="0"/>
        <w:adjustRightInd w:val="0"/>
        <w:ind w:left="-426" w:right="-142"/>
        <w:rPr>
          <w:color w:val="000000"/>
          <w:sz w:val="28"/>
          <w:szCs w:val="28"/>
          <w:lang w:eastAsia="ru-RU"/>
        </w:rPr>
      </w:pPr>
      <w:r w:rsidRPr="00D96F10">
        <w:rPr>
          <w:color w:val="000000"/>
          <w:sz w:val="28"/>
          <w:szCs w:val="28"/>
          <w:lang w:eastAsia="ru-RU"/>
        </w:rPr>
        <w:t>АДМИНИСТРАЦИЯ  УСТЬ-ДЖЕГУТИНСКОГО  МУНИЦИПАЛЬНОГО РАЙОНА</w:t>
      </w:r>
    </w:p>
    <w:p w:rsidR="00D96F10" w:rsidRPr="00D96F10" w:rsidRDefault="00D96F10" w:rsidP="00627D69">
      <w:pPr>
        <w:shd w:val="clear" w:color="auto" w:fill="FFFFFF"/>
        <w:suppressAutoHyphens w:val="0"/>
        <w:autoSpaceDE w:val="0"/>
        <w:autoSpaceDN w:val="0"/>
        <w:adjustRightInd w:val="0"/>
        <w:ind w:left="-426" w:right="-142"/>
        <w:jc w:val="center"/>
        <w:rPr>
          <w:b/>
          <w:color w:val="000000"/>
          <w:sz w:val="28"/>
          <w:szCs w:val="28"/>
          <w:lang w:eastAsia="ru-RU"/>
        </w:rPr>
      </w:pPr>
    </w:p>
    <w:p w:rsidR="00D96F10" w:rsidRDefault="00D96F10" w:rsidP="00627D69">
      <w:pPr>
        <w:shd w:val="clear" w:color="auto" w:fill="FFFFFF"/>
        <w:suppressAutoHyphens w:val="0"/>
        <w:autoSpaceDE w:val="0"/>
        <w:autoSpaceDN w:val="0"/>
        <w:adjustRightInd w:val="0"/>
        <w:ind w:left="-426" w:right="-142"/>
        <w:jc w:val="center"/>
        <w:rPr>
          <w:b/>
          <w:color w:val="000000"/>
          <w:sz w:val="28"/>
          <w:szCs w:val="28"/>
          <w:lang w:eastAsia="ru-RU"/>
        </w:rPr>
      </w:pPr>
      <w:r w:rsidRPr="00D96F10">
        <w:rPr>
          <w:b/>
          <w:color w:val="000000"/>
          <w:sz w:val="28"/>
          <w:szCs w:val="28"/>
          <w:lang w:eastAsia="ru-RU"/>
        </w:rPr>
        <w:t>ПОСТАНОВЛЕНИЕ</w:t>
      </w:r>
    </w:p>
    <w:p w:rsidR="00627D69" w:rsidRPr="00D96F10" w:rsidRDefault="00627D69" w:rsidP="00D96F10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ru-RU"/>
        </w:rPr>
      </w:pPr>
    </w:p>
    <w:p w:rsidR="00D96F10" w:rsidRPr="00D96F10" w:rsidRDefault="00627D69" w:rsidP="00D96F10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02.09.</w:t>
      </w:r>
      <w:r w:rsidR="00D96F10" w:rsidRPr="00D96F10">
        <w:rPr>
          <w:color w:val="000000"/>
          <w:sz w:val="28"/>
          <w:szCs w:val="28"/>
          <w:lang w:eastAsia="ru-RU"/>
        </w:rPr>
        <w:t xml:space="preserve">2022             </w:t>
      </w:r>
      <w:r>
        <w:rPr>
          <w:color w:val="000000"/>
          <w:sz w:val="28"/>
          <w:szCs w:val="28"/>
          <w:lang w:eastAsia="ru-RU"/>
        </w:rPr>
        <w:t xml:space="preserve">             </w:t>
      </w:r>
      <w:r w:rsidR="00D96F10" w:rsidRPr="00D96F10">
        <w:rPr>
          <w:color w:val="000000"/>
          <w:sz w:val="28"/>
          <w:szCs w:val="28"/>
          <w:lang w:eastAsia="ru-RU"/>
        </w:rPr>
        <w:t xml:space="preserve">      г. Усть-Джегута                                 №</w:t>
      </w:r>
      <w:r>
        <w:rPr>
          <w:color w:val="000000"/>
          <w:sz w:val="28"/>
          <w:szCs w:val="28"/>
          <w:lang w:eastAsia="ru-RU"/>
        </w:rPr>
        <w:t xml:space="preserve"> 592</w:t>
      </w:r>
    </w:p>
    <w:p w:rsidR="00C03630" w:rsidRPr="00627D69" w:rsidRDefault="00C03630" w:rsidP="00B7458D">
      <w:pPr>
        <w:pStyle w:val="a3"/>
        <w:rPr>
          <w:sz w:val="16"/>
          <w:szCs w:val="16"/>
        </w:rPr>
      </w:pPr>
    </w:p>
    <w:p w:rsidR="00C03630" w:rsidRDefault="00C03630" w:rsidP="00C03630">
      <w:pPr>
        <w:pStyle w:val="a3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Об утверждении Порядка создания, хранения, использования </w:t>
      </w:r>
      <w:r>
        <w:rPr>
          <w:rStyle w:val="normaltextrun"/>
          <w:rFonts w:ascii="Times New Roman" w:hAnsi="Times New Roman" w:cs="Times New Roman"/>
          <w:sz w:val="28"/>
          <w:szCs w:val="28"/>
        </w:rPr>
        <w:br/>
        <w:t xml:space="preserve">и восполнения резерва материальных ресурсов для предупреждения и ликвидации чрезвычайных ситуаций на территории </w:t>
      </w:r>
      <w:r w:rsidR="00D96F10">
        <w:rPr>
          <w:rStyle w:val="normaltextrun"/>
          <w:rFonts w:ascii="Times New Roman" w:hAnsi="Times New Roman" w:cs="Times New Roman"/>
          <w:sz w:val="28"/>
          <w:szCs w:val="28"/>
        </w:rPr>
        <w:t>Усть-Джегутинского муниципального района</w:t>
      </w:r>
    </w:p>
    <w:p w:rsidR="00D96F10" w:rsidRPr="00627D69" w:rsidRDefault="00D96F10" w:rsidP="00C03630">
      <w:pPr>
        <w:pStyle w:val="a3"/>
        <w:jc w:val="both"/>
        <w:rPr>
          <w:rStyle w:val="tabchar"/>
          <w:sz w:val="16"/>
          <w:szCs w:val="16"/>
        </w:rPr>
      </w:pPr>
    </w:p>
    <w:p w:rsidR="00C03630" w:rsidRDefault="00C03630" w:rsidP="00627D69">
      <w:pPr>
        <w:pStyle w:val="a3"/>
        <w:ind w:firstLine="567"/>
        <w:jc w:val="both"/>
        <w:rPr>
          <w:rStyle w:val="tabchar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</w:t>
      </w:r>
      <w:r>
        <w:rPr>
          <w:rStyle w:val="normaltextrun"/>
          <w:rFonts w:ascii="Times New Roman" w:hAnsi="Times New Roman" w:cs="Times New Roman"/>
          <w:sz w:val="28"/>
          <w:szCs w:val="28"/>
        </w:rPr>
        <w:br/>
        <w:t>«О защите населения и территорий чрезвычайных ситуаций природ</w:t>
      </w:r>
      <w:r w:rsidR="00D96F10">
        <w:rPr>
          <w:rStyle w:val="normaltextrun"/>
          <w:rFonts w:ascii="Times New Roman" w:hAnsi="Times New Roman" w:cs="Times New Roman"/>
          <w:sz w:val="28"/>
          <w:szCs w:val="28"/>
        </w:rPr>
        <w:t>ного и техногенного характера»,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в целях своевременного и качественного обеспечения мероприятий по ликвидации чрезвычайных ситуаций и защите населения на территории </w:t>
      </w:r>
      <w:r w:rsidR="00D96F10">
        <w:rPr>
          <w:rStyle w:val="normaltextrun"/>
          <w:rFonts w:ascii="Times New Roman" w:hAnsi="Times New Roman" w:cs="Times New Roman"/>
          <w:sz w:val="28"/>
          <w:szCs w:val="28"/>
        </w:rPr>
        <w:t>Усть-Джегутинского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03630" w:rsidRDefault="00C03630" w:rsidP="00C03630">
      <w:pPr>
        <w:pStyle w:val="a3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B7458D">
        <w:rPr>
          <w:rStyle w:val="normaltextrun"/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03630" w:rsidRDefault="00C03630" w:rsidP="00627D69">
      <w:pPr>
        <w:pStyle w:val="a3"/>
        <w:ind w:firstLine="567"/>
        <w:jc w:val="both"/>
        <w:rPr>
          <w:rStyle w:val="tabchar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1. Утвердить порядок создания, хранения, использование и восполнения резерва материальных ресурсов для предупреждения и ликвидации чрезвычайных ситуаций на территории </w:t>
      </w:r>
      <w:r w:rsidR="00D96F10">
        <w:rPr>
          <w:rStyle w:val="normaltextrun"/>
          <w:rFonts w:ascii="Times New Roman" w:hAnsi="Times New Roman" w:cs="Times New Roman"/>
          <w:sz w:val="28"/>
          <w:szCs w:val="28"/>
        </w:rPr>
        <w:t>Усть-Джегутинского м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униципального района согласно приложению. </w:t>
      </w:r>
    </w:p>
    <w:p w:rsidR="00C03630" w:rsidRDefault="00C03630" w:rsidP="00627D69">
      <w:pPr>
        <w:pStyle w:val="a3"/>
        <w:ind w:firstLine="567"/>
        <w:jc w:val="both"/>
        <w:rPr>
          <w:rStyle w:val="normaltextrun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2. Создание хранение и восполнение резерва материальных ресурсов для предупреждения и ликвидации чрезвычайных ситуаций на территории </w:t>
      </w:r>
      <w:r w:rsidR="00D96F10">
        <w:rPr>
          <w:rStyle w:val="normaltextrun"/>
          <w:rFonts w:ascii="Times New Roman" w:hAnsi="Times New Roman" w:cs="Times New Roman"/>
          <w:sz w:val="28"/>
          <w:szCs w:val="28"/>
        </w:rPr>
        <w:t>Усть-Джегутинского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муниципального района производить за счет средств бюджета </w:t>
      </w:r>
      <w:r w:rsidR="00D96F10">
        <w:rPr>
          <w:rStyle w:val="normaltextrun"/>
          <w:rFonts w:ascii="Times New Roman" w:hAnsi="Times New Roman" w:cs="Times New Roman"/>
          <w:sz w:val="28"/>
          <w:szCs w:val="28"/>
        </w:rPr>
        <w:t xml:space="preserve">Усть-Джегутинского муниципального 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района.</w:t>
      </w:r>
    </w:p>
    <w:p w:rsidR="00C03630" w:rsidRDefault="00C03630" w:rsidP="00627D69">
      <w:pPr>
        <w:pStyle w:val="a3"/>
        <w:ind w:firstLine="567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3. Рекомендовать руководителям предприятий, организаций, учреждений </w:t>
      </w:r>
      <w:r w:rsidR="00D96F10">
        <w:rPr>
          <w:rStyle w:val="normaltextrun"/>
          <w:rFonts w:ascii="Times New Roman" w:hAnsi="Times New Roman" w:cs="Times New Roman"/>
          <w:sz w:val="28"/>
          <w:szCs w:val="28"/>
        </w:rPr>
        <w:t>Усть-Джегутинского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муниципального района создать соответствующие резервы материальных ресурсов для ликвидации чрезвычайных</w:t>
      </w:r>
      <w:r w:rsidR="00D96F10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normaltextrun"/>
          <w:rFonts w:ascii="Times New Roman" w:hAnsi="Times New Roman" w:cs="Times New Roman"/>
          <w:sz w:val="28"/>
          <w:szCs w:val="28"/>
        </w:rPr>
        <w:t>ситуаций.</w:t>
      </w:r>
    </w:p>
    <w:p w:rsidR="00C03630" w:rsidRDefault="00C03630" w:rsidP="00627D69">
      <w:pPr>
        <w:pStyle w:val="a3"/>
        <w:ind w:firstLine="567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4. Начальнику отдела по делам гражданской обороны, чрезвычайным ситуациям и пожарной безопасности администрации</w:t>
      </w:r>
      <w:r w:rsidR="00D96F10">
        <w:rPr>
          <w:rStyle w:val="normaltextrun"/>
          <w:rFonts w:ascii="Times New Roman" w:hAnsi="Times New Roman" w:cs="Times New Roman"/>
          <w:sz w:val="28"/>
          <w:szCs w:val="28"/>
        </w:rPr>
        <w:t xml:space="preserve"> Усть-Джегутинского </w:t>
      </w:r>
      <w:r>
        <w:rPr>
          <w:rStyle w:val="normaltextrun"/>
          <w:rFonts w:ascii="Times New Roman" w:hAnsi="Times New Roman" w:cs="Times New Roman"/>
          <w:sz w:val="28"/>
          <w:szCs w:val="28"/>
        </w:rPr>
        <w:t>муниципального района довести настоящее постановление до сведения всех</w:t>
      </w:r>
      <w:r w:rsidR="00D96F10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normaltextrun"/>
          <w:rFonts w:ascii="Times New Roman" w:hAnsi="Times New Roman" w:cs="Times New Roman"/>
          <w:sz w:val="28"/>
          <w:szCs w:val="28"/>
        </w:rPr>
        <w:t>заинтересованных лиц.</w:t>
      </w:r>
    </w:p>
    <w:p w:rsidR="00D96F10" w:rsidRPr="00D96F10" w:rsidRDefault="00C03630" w:rsidP="00627D69">
      <w:pPr>
        <w:pStyle w:val="a4"/>
        <w:ind w:firstLine="567"/>
        <w:jc w:val="both"/>
        <w:rPr>
          <w:sz w:val="28"/>
          <w:szCs w:val="28"/>
          <w:lang w:eastAsia="ru-RU"/>
        </w:rPr>
      </w:pPr>
      <w:r>
        <w:rPr>
          <w:rStyle w:val="normaltextrun"/>
          <w:sz w:val="28"/>
          <w:szCs w:val="28"/>
        </w:rPr>
        <w:t>5.</w:t>
      </w:r>
      <w:r w:rsidR="00D96F10">
        <w:rPr>
          <w:sz w:val="28"/>
          <w:szCs w:val="28"/>
          <w:lang w:eastAsia="ru-RU"/>
        </w:rPr>
        <w:t xml:space="preserve"> </w:t>
      </w:r>
      <w:r w:rsidR="00D96F10" w:rsidRPr="00D96F10">
        <w:rPr>
          <w:sz w:val="28"/>
          <w:szCs w:val="28"/>
          <w:lang w:eastAsia="ru-RU"/>
        </w:rPr>
        <w:t>Опубликовать настоящее постановление в газете «</w:t>
      </w:r>
      <w:proofErr w:type="spellStart"/>
      <w:r w:rsidR="00D96F10" w:rsidRPr="00D96F10">
        <w:rPr>
          <w:sz w:val="28"/>
          <w:szCs w:val="28"/>
          <w:lang w:eastAsia="ru-RU"/>
        </w:rPr>
        <w:t>Джегутинская</w:t>
      </w:r>
      <w:proofErr w:type="spellEnd"/>
      <w:r w:rsidR="00D96F10" w:rsidRPr="00D96F10">
        <w:rPr>
          <w:sz w:val="28"/>
          <w:szCs w:val="28"/>
          <w:lang w:eastAsia="ru-RU"/>
        </w:rPr>
        <w:t xml:space="preserve"> неделя», либо обнародовать на информационном стенде администрации Усть-Джегутинского муниципального района в установленном порядке. </w:t>
      </w:r>
    </w:p>
    <w:p w:rsidR="00D96F10" w:rsidRPr="00D96F10" w:rsidRDefault="00D96F10" w:rsidP="00627D69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Pr="00D96F10">
        <w:rPr>
          <w:sz w:val="28"/>
          <w:szCs w:val="28"/>
          <w:lang w:eastAsia="ru-RU"/>
        </w:rPr>
        <w:t xml:space="preserve">. </w:t>
      </w:r>
      <w:proofErr w:type="gramStart"/>
      <w:r w:rsidRPr="00D96F10">
        <w:rPr>
          <w:sz w:val="28"/>
          <w:szCs w:val="28"/>
          <w:lang w:eastAsia="ru-RU"/>
        </w:rPr>
        <w:t>Разместить</w:t>
      </w:r>
      <w:proofErr w:type="gramEnd"/>
      <w:r w:rsidRPr="00D96F10">
        <w:rPr>
          <w:sz w:val="28"/>
          <w:szCs w:val="28"/>
          <w:lang w:eastAsia="ru-RU"/>
        </w:rPr>
        <w:t xml:space="preserve"> настоящее постановление на официальном сайте администрации Усть-Джегутинского муниципального района в сети Интернет </w:t>
      </w:r>
      <w:hyperlink r:id="rId6" w:history="1">
        <w:r w:rsidRPr="00D96F10">
          <w:rPr>
            <w:color w:val="0000FF" w:themeColor="hyperlink"/>
            <w:sz w:val="28"/>
            <w:szCs w:val="28"/>
            <w:u w:val="single"/>
            <w:lang w:eastAsia="ru-RU"/>
          </w:rPr>
          <w:t>www.udmunicipal.ru</w:t>
        </w:r>
      </w:hyperlink>
      <w:r w:rsidRPr="00D96F10">
        <w:rPr>
          <w:sz w:val="28"/>
          <w:szCs w:val="28"/>
          <w:lang w:eastAsia="ru-RU"/>
        </w:rPr>
        <w:t xml:space="preserve"> </w:t>
      </w:r>
    </w:p>
    <w:p w:rsidR="00B7458D" w:rsidRPr="00CA320B" w:rsidRDefault="00D96F10" w:rsidP="00627D69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Pr="00D96F10">
        <w:rPr>
          <w:sz w:val="28"/>
          <w:szCs w:val="28"/>
          <w:lang w:eastAsia="ru-RU"/>
        </w:rPr>
        <w:t xml:space="preserve">. </w:t>
      </w:r>
      <w:r w:rsidR="00B7458D" w:rsidRPr="00CA320B">
        <w:rPr>
          <w:sz w:val="28"/>
          <w:szCs w:val="28"/>
          <w:lang w:eastAsia="ru-RU"/>
        </w:rPr>
        <w:t xml:space="preserve">Настоящее постановление вступает в силу со дня его официального опубликования (обнародования) в установленном порядке. </w:t>
      </w:r>
    </w:p>
    <w:p w:rsidR="00D96F10" w:rsidRDefault="00B7458D" w:rsidP="00627D69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</w:t>
      </w:r>
      <w:proofErr w:type="gramStart"/>
      <w:r w:rsidR="00D96F10" w:rsidRPr="00D96F10">
        <w:rPr>
          <w:sz w:val="28"/>
          <w:szCs w:val="28"/>
          <w:lang w:eastAsia="ru-RU"/>
        </w:rPr>
        <w:t>Контроль за</w:t>
      </w:r>
      <w:proofErr w:type="gramEnd"/>
      <w:r w:rsidR="00D96F10" w:rsidRPr="00D96F10">
        <w:rPr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 </w:t>
      </w:r>
    </w:p>
    <w:p w:rsidR="00D96F10" w:rsidRPr="00627D69" w:rsidRDefault="00D96F10" w:rsidP="00D96F10">
      <w:pPr>
        <w:suppressAutoHyphens w:val="0"/>
        <w:jc w:val="both"/>
        <w:rPr>
          <w:sz w:val="16"/>
          <w:szCs w:val="16"/>
          <w:lang w:eastAsia="ru-RU"/>
        </w:rPr>
      </w:pPr>
    </w:p>
    <w:p w:rsidR="00D96F10" w:rsidRPr="00D96F10" w:rsidRDefault="00D96F10" w:rsidP="00D96F10">
      <w:pPr>
        <w:suppressAutoHyphens w:val="0"/>
        <w:jc w:val="both"/>
        <w:rPr>
          <w:b/>
          <w:color w:val="000000"/>
          <w:sz w:val="28"/>
          <w:szCs w:val="28"/>
          <w:lang w:eastAsia="ru-RU"/>
        </w:rPr>
      </w:pPr>
      <w:r w:rsidRPr="00D96F10">
        <w:rPr>
          <w:b/>
          <w:color w:val="000000"/>
          <w:sz w:val="28"/>
          <w:szCs w:val="28"/>
          <w:lang w:eastAsia="ru-RU"/>
        </w:rPr>
        <w:t xml:space="preserve">Глава администрации </w:t>
      </w:r>
    </w:p>
    <w:p w:rsidR="00D96F10" w:rsidRPr="00D96F10" w:rsidRDefault="00D96F10" w:rsidP="00D96F10">
      <w:pPr>
        <w:suppressAutoHyphens w:val="0"/>
        <w:jc w:val="both"/>
        <w:rPr>
          <w:b/>
          <w:color w:val="000000"/>
          <w:sz w:val="28"/>
          <w:szCs w:val="28"/>
          <w:lang w:eastAsia="ru-RU"/>
        </w:rPr>
      </w:pPr>
      <w:r w:rsidRPr="00D96F10">
        <w:rPr>
          <w:b/>
          <w:color w:val="000000"/>
          <w:sz w:val="28"/>
          <w:szCs w:val="28"/>
          <w:lang w:eastAsia="ru-RU"/>
        </w:rPr>
        <w:t>Усть-Джегутинского</w:t>
      </w:r>
    </w:p>
    <w:p w:rsidR="00D96F10" w:rsidRDefault="00D96F10" w:rsidP="00D96F10">
      <w:pPr>
        <w:tabs>
          <w:tab w:val="left" w:pos="8222"/>
        </w:tabs>
        <w:suppressAutoHyphens w:val="0"/>
        <w:jc w:val="both"/>
        <w:rPr>
          <w:b/>
          <w:color w:val="000000"/>
          <w:sz w:val="28"/>
          <w:szCs w:val="28"/>
          <w:lang w:eastAsia="ru-RU"/>
        </w:rPr>
      </w:pPr>
      <w:r w:rsidRPr="00D96F10">
        <w:rPr>
          <w:b/>
          <w:color w:val="000000"/>
          <w:sz w:val="28"/>
          <w:szCs w:val="28"/>
          <w:lang w:eastAsia="ru-RU"/>
        </w:rPr>
        <w:t xml:space="preserve">муниципального района                                                        </w:t>
      </w:r>
      <w:r>
        <w:rPr>
          <w:b/>
          <w:color w:val="000000"/>
          <w:sz w:val="28"/>
          <w:szCs w:val="28"/>
          <w:lang w:eastAsia="ru-RU"/>
        </w:rPr>
        <w:t xml:space="preserve">         </w:t>
      </w:r>
      <w:r w:rsidRPr="00D96F10">
        <w:rPr>
          <w:b/>
          <w:color w:val="000000"/>
          <w:sz w:val="28"/>
          <w:szCs w:val="28"/>
          <w:lang w:eastAsia="ru-RU"/>
        </w:rPr>
        <w:t>М.А. Лайпанов</w:t>
      </w:r>
    </w:p>
    <w:p w:rsidR="00627D69" w:rsidRPr="0021129D" w:rsidRDefault="00627D69" w:rsidP="00627D69">
      <w:pPr>
        <w:ind w:left="4956"/>
        <w:rPr>
          <w:sz w:val="28"/>
          <w:lang w:eastAsia="ru-RU"/>
        </w:rPr>
      </w:pPr>
      <w:r w:rsidRPr="0021129D">
        <w:rPr>
          <w:sz w:val="28"/>
          <w:lang w:eastAsia="ru-RU"/>
        </w:rPr>
        <w:lastRenderedPageBreak/>
        <w:t xml:space="preserve">Приложение   1 </w:t>
      </w:r>
      <w:proofErr w:type="gramStart"/>
      <w:r w:rsidRPr="0021129D">
        <w:rPr>
          <w:sz w:val="28"/>
          <w:lang w:eastAsia="ru-RU"/>
        </w:rPr>
        <w:t>к</w:t>
      </w:r>
      <w:proofErr w:type="gramEnd"/>
      <w:r w:rsidRPr="0021129D">
        <w:rPr>
          <w:sz w:val="28"/>
          <w:lang w:eastAsia="ru-RU"/>
        </w:rPr>
        <w:t xml:space="preserve"> </w:t>
      </w:r>
    </w:p>
    <w:p w:rsidR="00627D69" w:rsidRPr="0021129D" w:rsidRDefault="00627D69" w:rsidP="00627D69">
      <w:pPr>
        <w:ind w:left="4956"/>
        <w:rPr>
          <w:sz w:val="28"/>
          <w:lang w:eastAsia="ru-RU"/>
        </w:rPr>
      </w:pPr>
      <w:r w:rsidRPr="0021129D">
        <w:rPr>
          <w:sz w:val="28"/>
          <w:lang w:eastAsia="ru-RU"/>
        </w:rPr>
        <w:t>постановлению  администрации</w:t>
      </w:r>
    </w:p>
    <w:p w:rsidR="00627D69" w:rsidRPr="0021129D" w:rsidRDefault="00627D69" w:rsidP="00627D69">
      <w:pPr>
        <w:ind w:left="4956"/>
        <w:rPr>
          <w:sz w:val="28"/>
          <w:lang w:eastAsia="ru-RU"/>
        </w:rPr>
      </w:pPr>
      <w:r w:rsidRPr="0021129D">
        <w:rPr>
          <w:sz w:val="28"/>
          <w:lang w:eastAsia="ru-RU"/>
        </w:rPr>
        <w:t xml:space="preserve">Усть-Джегутинского                                             </w:t>
      </w:r>
    </w:p>
    <w:p w:rsidR="00627D69" w:rsidRPr="0021129D" w:rsidRDefault="00627D69" w:rsidP="00627D69">
      <w:pPr>
        <w:ind w:left="4956"/>
        <w:rPr>
          <w:sz w:val="28"/>
          <w:lang w:eastAsia="ru-RU"/>
        </w:rPr>
      </w:pPr>
      <w:r w:rsidRPr="0021129D">
        <w:rPr>
          <w:sz w:val="28"/>
          <w:lang w:eastAsia="ru-RU"/>
        </w:rPr>
        <w:t xml:space="preserve">муниципального  района </w:t>
      </w:r>
    </w:p>
    <w:p w:rsidR="00627D69" w:rsidRPr="0021129D" w:rsidRDefault="00627D69" w:rsidP="00627D69">
      <w:pPr>
        <w:ind w:left="4956"/>
        <w:rPr>
          <w:sz w:val="28"/>
          <w:lang w:eastAsia="ru-RU"/>
        </w:rPr>
      </w:pPr>
      <w:r w:rsidRPr="0021129D">
        <w:rPr>
          <w:sz w:val="28"/>
          <w:lang w:eastAsia="ru-RU"/>
        </w:rPr>
        <w:t xml:space="preserve">от </w:t>
      </w:r>
      <w:r>
        <w:rPr>
          <w:sz w:val="28"/>
          <w:lang w:eastAsia="ru-RU"/>
        </w:rPr>
        <w:t>02.09.</w:t>
      </w:r>
      <w:r w:rsidRPr="0021129D">
        <w:rPr>
          <w:sz w:val="28"/>
          <w:lang w:eastAsia="ru-RU"/>
        </w:rPr>
        <w:t>2022</w:t>
      </w:r>
      <w:r>
        <w:rPr>
          <w:sz w:val="28"/>
          <w:lang w:eastAsia="ru-RU"/>
        </w:rPr>
        <w:t xml:space="preserve"> № 592</w:t>
      </w:r>
    </w:p>
    <w:p w:rsidR="00627D69" w:rsidRPr="0021129D" w:rsidRDefault="00627D69" w:rsidP="00627D69">
      <w:pPr>
        <w:jc w:val="both"/>
        <w:rPr>
          <w:sz w:val="28"/>
          <w:szCs w:val="28"/>
          <w:lang w:eastAsia="ru-RU"/>
        </w:rPr>
      </w:pPr>
      <w:r w:rsidRPr="0021129D">
        <w:rPr>
          <w:sz w:val="28"/>
          <w:szCs w:val="28"/>
          <w:lang w:eastAsia="ru-RU"/>
        </w:rPr>
        <w:t xml:space="preserve">  </w:t>
      </w:r>
    </w:p>
    <w:p w:rsidR="00627D69" w:rsidRDefault="00627D69" w:rsidP="00627D69">
      <w:pPr>
        <w:pStyle w:val="a3"/>
        <w:jc w:val="center"/>
        <w:rPr>
          <w:rStyle w:val="tabchar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ПОРЯДОК</w:t>
      </w:r>
    </w:p>
    <w:p w:rsidR="00627D69" w:rsidRDefault="00627D69" w:rsidP="00627D69">
      <w:pPr>
        <w:pStyle w:val="a3"/>
        <w:jc w:val="center"/>
        <w:rPr>
          <w:rStyle w:val="tabchar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создания, хранения, </w:t>
      </w:r>
      <w:r>
        <w:rPr>
          <w:rStyle w:val="spellingerror"/>
          <w:rFonts w:ascii="Times New Roman" w:hAnsi="Times New Roman" w:cs="Times New Roman"/>
          <w:sz w:val="28"/>
          <w:szCs w:val="28"/>
        </w:rPr>
        <w:t xml:space="preserve">использования </w:t>
      </w:r>
      <w:r>
        <w:rPr>
          <w:rStyle w:val="normaltextrun"/>
          <w:rFonts w:ascii="Times New Roman" w:hAnsi="Times New Roman" w:cs="Times New Roman"/>
          <w:sz w:val="28"/>
          <w:szCs w:val="28"/>
        </w:rPr>
        <w:t>и восполнения резерва материальных ресурсов для предупреждения и ликвидации чрезвычайных ситуаций на территории Усть-Джегутинского муниципального района.</w:t>
      </w:r>
    </w:p>
    <w:p w:rsidR="00627D69" w:rsidRDefault="00627D69" w:rsidP="00627D69">
      <w:pPr>
        <w:pStyle w:val="a3"/>
        <w:jc w:val="both"/>
        <w:rPr>
          <w:rStyle w:val="tabchar"/>
          <w:rFonts w:ascii="Times New Roman" w:hAnsi="Times New Roman" w:cs="Times New Roman"/>
          <w:sz w:val="28"/>
          <w:szCs w:val="28"/>
        </w:rPr>
      </w:pPr>
    </w:p>
    <w:p w:rsidR="00627D69" w:rsidRDefault="00627D69" w:rsidP="00627D69">
      <w:pPr>
        <w:pStyle w:val="a3"/>
        <w:ind w:firstLine="708"/>
        <w:jc w:val="both"/>
        <w:rPr>
          <w:rStyle w:val="normaltextrun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1. Настоящий Порядок разработан в соответствии с Федеральным законом от 21.12.1994 №68-ФЗ «О защите населения и территорий от чрезвычайных ситуаций природного и техногенного характера», 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– резерв) на территории Усть-Джегутинского муниципального района.</w:t>
      </w:r>
    </w:p>
    <w:p w:rsidR="00627D69" w:rsidRDefault="00627D69" w:rsidP="00627D69">
      <w:pPr>
        <w:pStyle w:val="a3"/>
        <w:ind w:firstLine="708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2. Резерв создается заблаговременно, в целях экстренного привлечения необходимых сре</w:t>
      </w:r>
      <w:proofErr w:type="gramStart"/>
      <w:r>
        <w:rPr>
          <w:rStyle w:val="normaltextrun"/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я первоочередного </w:t>
      </w:r>
      <w:r>
        <w:rPr>
          <w:rStyle w:val="contextualspellingandgrammarerror"/>
          <w:rFonts w:ascii="Times New Roman" w:hAnsi="Times New Roman" w:cs="Times New Roman"/>
          <w:sz w:val="28"/>
          <w:szCs w:val="28"/>
        </w:rPr>
        <w:t xml:space="preserve">жизнеобеспечения пострадавшего </w:t>
      </w:r>
      <w:r>
        <w:rPr>
          <w:rStyle w:val="normaltextrun"/>
          <w:rFonts w:ascii="Times New Roman" w:hAnsi="Times New Roman" w:cs="Times New Roman"/>
          <w:sz w:val="28"/>
          <w:szCs w:val="28"/>
        </w:rPr>
        <w:t>населения, развертывания содержания временных пунктов размещения и питания пострадавших граждан, оказания им помощи, обеспечение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  <w:r>
        <w:rPr>
          <w:rStyle w:val="tabchar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normaltextrun"/>
          <w:rFonts w:ascii="Times New Roman" w:hAnsi="Times New Roman" w:cs="Times New Roman"/>
          <w:sz w:val="28"/>
          <w:szCs w:val="28"/>
        </w:rPr>
        <w:t>Использование резерва на иные цели, не связанные с ликвидацией чрезвычайных ситуаций, допускается в исключительных случаях только на основании решений, принятых администрацией Усть-Джегутинского муниципального района.</w:t>
      </w:r>
    </w:p>
    <w:p w:rsidR="00627D69" w:rsidRDefault="00627D69" w:rsidP="00627D69">
      <w:pPr>
        <w:pStyle w:val="a3"/>
        <w:ind w:firstLine="708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3. Резе</w:t>
      </w:r>
      <w:proofErr w:type="gramStart"/>
      <w:r>
        <w:rPr>
          <w:rStyle w:val="normaltextrun"/>
          <w:rFonts w:ascii="Times New Roman" w:hAnsi="Times New Roman" w:cs="Times New Roman"/>
          <w:sz w:val="28"/>
          <w:szCs w:val="28"/>
        </w:rPr>
        <w:t>рв вкл</w:t>
      </w:r>
      <w:proofErr w:type="gramEnd"/>
      <w:r>
        <w:rPr>
          <w:rStyle w:val="normaltextrun"/>
          <w:rFonts w:ascii="Times New Roman" w:hAnsi="Times New Roman" w:cs="Times New Roman"/>
          <w:sz w:val="28"/>
          <w:szCs w:val="28"/>
        </w:rPr>
        <w:t>ючает: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627D69" w:rsidRDefault="00627D69" w:rsidP="00627D69">
      <w:pPr>
        <w:pStyle w:val="a3"/>
        <w:ind w:firstLine="708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4. Номенклатура и объемы материальных ресурсов резерва утверждаются постановлением администрации Усть-Джегутинского муниципального района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>
        <w:rPr>
          <w:rStyle w:val="normaltextrun"/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Style w:val="normaltextrun"/>
          <w:rFonts w:ascii="Times New Roman" w:hAnsi="Times New Roman" w:cs="Times New Roman"/>
          <w:sz w:val="28"/>
          <w:szCs w:val="28"/>
        </w:rPr>
        <w:t>я ликвидации чрезвычайных ситуаций.</w:t>
      </w:r>
    </w:p>
    <w:p w:rsidR="00627D69" w:rsidRDefault="00627D69" w:rsidP="00627D69">
      <w:pPr>
        <w:pStyle w:val="a3"/>
        <w:ind w:firstLine="708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5. Создание, хранение и восполнения резерва осуществляется за счет средств бюджета Усть-Джегутинского муниципального района, а также за счет внебюджетных источников.</w:t>
      </w:r>
    </w:p>
    <w:p w:rsidR="00627D69" w:rsidRDefault="00627D69" w:rsidP="00627D69">
      <w:pPr>
        <w:pStyle w:val="a3"/>
        <w:ind w:firstLine="708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6. Объем финансовых средств, необходимых для приобретения материальных ресурсов резерва, </w:t>
      </w:r>
      <w:r>
        <w:rPr>
          <w:rStyle w:val="spellingerror"/>
          <w:rFonts w:ascii="Times New Roman" w:hAnsi="Times New Roman" w:cs="Times New Roman"/>
          <w:sz w:val="28"/>
          <w:szCs w:val="28"/>
        </w:rPr>
        <w:t xml:space="preserve">определяется с </w:t>
      </w:r>
      <w:r>
        <w:rPr>
          <w:rStyle w:val="normaltextrun"/>
          <w:rFonts w:ascii="Times New Roman" w:hAnsi="Times New Roman" w:cs="Times New Roman"/>
          <w:sz w:val="28"/>
          <w:szCs w:val="28"/>
        </w:rPr>
        <w:t>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627D69" w:rsidRDefault="00627D69" w:rsidP="00627D69">
      <w:pPr>
        <w:pStyle w:val="a3"/>
        <w:ind w:firstLine="708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7. Бюджетная заявка для создания резерва на планируемый год представляется в отдел экономического, социального развития и имущества администрации Усть-Джегутинского муниципального района до 31 декабря текущего года.</w:t>
      </w:r>
    </w:p>
    <w:p w:rsidR="00627D69" w:rsidRDefault="00627D69" w:rsidP="00627D69">
      <w:pPr>
        <w:pStyle w:val="a3"/>
        <w:ind w:firstLine="708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8. Функции по созданию, размещению, хранению и восполнению резерва возлагаются на финансовое управление администрации Усть-Джегутинского </w:t>
      </w:r>
      <w:r>
        <w:rPr>
          <w:rStyle w:val="normaltextrun"/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района, </w:t>
      </w:r>
      <w:r w:rsidRPr="0021129D">
        <w:rPr>
          <w:rStyle w:val="normaltextrun"/>
          <w:rFonts w:ascii="Times New Roman" w:hAnsi="Times New Roman" w:cs="Times New Roman"/>
          <w:sz w:val="28"/>
          <w:szCs w:val="28"/>
        </w:rPr>
        <w:t>отдел социально экономического развития и имущественных отношений администрации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Усть-Джегутинского муниципального района, отдел учета и отчетности администрации Усть-Джегутинского муниципального района, отдел по делам гражданской обороны, чрезвычайным ситуациям и пожарной </w:t>
      </w:r>
      <w:r>
        <w:rPr>
          <w:rStyle w:val="contextualspellingandgrammarerror"/>
          <w:rFonts w:ascii="Times New Roman" w:hAnsi="Times New Roman" w:cs="Times New Roman"/>
          <w:sz w:val="28"/>
          <w:szCs w:val="28"/>
        </w:rPr>
        <w:t>безопасности администрации</w:t>
      </w:r>
      <w:r w:rsidRPr="0021129D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normaltextrun"/>
          <w:rFonts w:ascii="Times New Roman" w:hAnsi="Times New Roman" w:cs="Times New Roman"/>
          <w:sz w:val="28"/>
          <w:szCs w:val="28"/>
        </w:rPr>
        <w:t>Усть-Джегутинского муниципального района.</w:t>
      </w:r>
    </w:p>
    <w:p w:rsidR="00627D69" w:rsidRDefault="00627D69" w:rsidP="00627D69">
      <w:pPr>
        <w:pStyle w:val="a3"/>
        <w:ind w:firstLine="708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9. Органы, на которые возложены функции по созданию резерва: разрабатывают предложения по номенклатуре и объемам материальных ресурсов в резерве;</w:t>
      </w:r>
      <w:r>
        <w:rPr>
          <w:rStyle w:val="tabchar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normaltextrun"/>
          <w:rFonts w:ascii="Times New Roman" w:hAnsi="Times New Roman" w:cs="Times New Roman"/>
          <w:sz w:val="28"/>
          <w:szCs w:val="28"/>
        </w:rPr>
        <w:t>представляют на очередной год бюджетные заявки для закупки материальных ресурсов в резерв;</w:t>
      </w:r>
      <w:r>
        <w:rPr>
          <w:rStyle w:val="tabchar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normaltextrun"/>
          <w:rFonts w:ascii="Times New Roman" w:hAnsi="Times New Roman" w:cs="Times New Roman"/>
          <w:sz w:val="28"/>
          <w:szCs w:val="28"/>
        </w:rPr>
        <w:t>определяют размеры расходов по хранению и содержанию материальных ресурсов в резерве;</w:t>
      </w:r>
      <w:r>
        <w:rPr>
          <w:rStyle w:val="tabchar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normaltextrun"/>
          <w:rFonts w:ascii="Times New Roman" w:hAnsi="Times New Roman" w:cs="Times New Roman"/>
          <w:sz w:val="28"/>
          <w:szCs w:val="28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  <w:r>
        <w:rPr>
          <w:rStyle w:val="tabchar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normaltextrun"/>
          <w:rFonts w:ascii="Times New Roman" w:hAnsi="Times New Roman" w:cs="Times New Roman"/>
          <w:sz w:val="28"/>
          <w:szCs w:val="28"/>
        </w:rPr>
        <w:t>в установленном порядке осуществляют отбор поставщиков материальных ресурсов в резерв;</w:t>
      </w:r>
      <w:r>
        <w:rPr>
          <w:rStyle w:val="tabchar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normaltextrun"/>
          <w:rFonts w:ascii="Times New Roman" w:hAnsi="Times New Roman" w:cs="Times New Roman"/>
          <w:sz w:val="28"/>
          <w:szCs w:val="28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  <w:r>
        <w:rPr>
          <w:rStyle w:val="tabchar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normaltextrun"/>
          <w:rFonts w:ascii="Times New Roman" w:hAnsi="Times New Roman" w:cs="Times New Roman"/>
          <w:sz w:val="28"/>
          <w:szCs w:val="28"/>
        </w:rPr>
        <w:t>организуют хранение, освежение, замену, обслуживание и выпуск материальных ресурсов, находящихся в резерве;</w:t>
      </w:r>
      <w:r>
        <w:rPr>
          <w:rStyle w:val="tabchar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normaltextrun"/>
          <w:rFonts w:ascii="Times New Roman" w:hAnsi="Times New Roman" w:cs="Times New Roman"/>
          <w:sz w:val="28"/>
          <w:szCs w:val="28"/>
        </w:rPr>
        <w:t>организуют доставку материальных ресурсов резерва потребителям в районы чрезвычайных ситуаций;</w:t>
      </w:r>
      <w:r>
        <w:rPr>
          <w:rStyle w:val="tabchar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normaltextrun"/>
          <w:rFonts w:ascii="Times New Roman" w:hAnsi="Times New Roman" w:cs="Times New Roman"/>
          <w:sz w:val="28"/>
          <w:szCs w:val="28"/>
        </w:rPr>
        <w:t>ведут учет и отчетность по операциям с материальными ресурсами резерва;</w:t>
      </w:r>
      <w:r>
        <w:rPr>
          <w:rStyle w:val="tabchar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normaltextrun"/>
          <w:rFonts w:ascii="Times New Roman" w:hAnsi="Times New Roman" w:cs="Times New Roman"/>
          <w:sz w:val="28"/>
          <w:szCs w:val="28"/>
        </w:rPr>
        <w:t>обеспечивают поддержание резерва в постоянной готовности к использованию;</w:t>
      </w:r>
      <w:r>
        <w:rPr>
          <w:rStyle w:val="tabchar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осуществляют </w:t>
      </w:r>
      <w:proofErr w:type="gramStart"/>
      <w:r>
        <w:rPr>
          <w:rStyle w:val="normaltextrun"/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  <w:r>
        <w:rPr>
          <w:rStyle w:val="tabchar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normaltextrun"/>
          <w:rFonts w:ascii="Times New Roman" w:hAnsi="Times New Roman" w:cs="Times New Roman"/>
          <w:sz w:val="28"/>
          <w:szCs w:val="28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627D69" w:rsidRDefault="00627D69" w:rsidP="00627D69">
      <w:pPr>
        <w:pStyle w:val="a3"/>
        <w:ind w:firstLine="708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10. </w:t>
      </w:r>
      <w:r w:rsidRPr="0021129D">
        <w:rPr>
          <w:rStyle w:val="normaltextrun"/>
          <w:rFonts w:ascii="Times New Roman" w:hAnsi="Times New Roman" w:cs="Times New Roman"/>
          <w:b/>
          <w:sz w:val="28"/>
          <w:szCs w:val="28"/>
        </w:rPr>
        <w:t xml:space="preserve">Общее руководство по созданию, хранению, использованию резерва на </w:t>
      </w:r>
      <w:r>
        <w:rPr>
          <w:rStyle w:val="normaltextrun"/>
          <w:rFonts w:ascii="Times New Roman" w:hAnsi="Times New Roman" w:cs="Times New Roman"/>
          <w:b/>
          <w:sz w:val="28"/>
          <w:szCs w:val="28"/>
        </w:rPr>
        <w:t>отдел социально э</w:t>
      </w:r>
      <w:r w:rsidRPr="0021129D">
        <w:rPr>
          <w:rStyle w:val="normaltextrun"/>
          <w:rFonts w:ascii="Times New Roman" w:hAnsi="Times New Roman" w:cs="Times New Roman"/>
          <w:b/>
          <w:sz w:val="28"/>
          <w:szCs w:val="28"/>
        </w:rPr>
        <w:t>кономического</w:t>
      </w:r>
      <w:r>
        <w:rPr>
          <w:rStyle w:val="normaltextrun"/>
          <w:rFonts w:ascii="Times New Roman" w:hAnsi="Times New Roman" w:cs="Times New Roman"/>
          <w:b/>
          <w:sz w:val="28"/>
          <w:szCs w:val="28"/>
        </w:rPr>
        <w:t xml:space="preserve"> развития и имущественных отношений</w:t>
      </w:r>
      <w:r w:rsidRPr="0021129D">
        <w:rPr>
          <w:rStyle w:val="normaltextrun"/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>
        <w:rPr>
          <w:rStyle w:val="normaltextrun"/>
          <w:rFonts w:ascii="Times New Roman" w:hAnsi="Times New Roman" w:cs="Times New Roman"/>
          <w:b/>
          <w:sz w:val="28"/>
          <w:szCs w:val="28"/>
        </w:rPr>
        <w:t>Усть-Джегу</w:t>
      </w:r>
      <w:r w:rsidRPr="0021129D">
        <w:rPr>
          <w:rStyle w:val="normaltextrun"/>
          <w:rFonts w:ascii="Times New Roman" w:hAnsi="Times New Roman" w:cs="Times New Roman"/>
          <w:b/>
          <w:sz w:val="28"/>
          <w:szCs w:val="28"/>
        </w:rPr>
        <w:t>тинского муниципального района</w:t>
      </w:r>
      <w:r>
        <w:rPr>
          <w:rStyle w:val="normaltextrun"/>
          <w:rFonts w:ascii="Times New Roman" w:hAnsi="Times New Roman" w:cs="Times New Roman"/>
          <w:sz w:val="28"/>
          <w:szCs w:val="28"/>
        </w:rPr>
        <w:t>.</w:t>
      </w:r>
    </w:p>
    <w:p w:rsidR="00627D69" w:rsidRDefault="00627D69" w:rsidP="00627D69">
      <w:pPr>
        <w:pStyle w:val="a3"/>
        <w:ind w:firstLine="708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627D69" w:rsidRDefault="00627D69" w:rsidP="00627D69">
      <w:pPr>
        <w:pStyle w:val="a3"/>
        <w:ind w:firstLine="708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12. Приобретение материальных ресурсов в резерв осуществляется в соответствии с Федеральным законом от 04.05.2013 № 44-ФЗ «О контрактной системе в сфере закупок товаров, работ, услуг для обеспечения государственных и </w:t>
      </w:r>
      <w:r>
        <w:rPr>
          <w:rStyle w:val="spellingerror"/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Style w:val="normaltextrun"/>
          <w:rFonts w:ascii="Times New Roman" w:hAnsi="Times New Roman" w:cs="Times New Roman"/>
          <w:sz w:val="28"/>
          <w:szCs w:val="28"/>
        </w:rPr>
        <w:t>нужд».</w:t>
      </w:r>
    </w:p>
    <w:p w:rsidR="00627D69" w:rsidRDefault="00627D69" w:rsidP="00627D69">
      <w:pPr>
        <w:pStyle w:val="a3"/>
        <w:ind w:firstLine="708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13.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п.12 настоящего Порядка.</w:t>
      </w:r>
    </w:p>
    <w:p w:rsidR="00627D69" w:rsidRDefault="00627D69" w:rsidP="00627D69">
      <w:pPr>
        <w:pStyle w:val="a3"/>
        <w:ind w:firstLine="708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>
        <w:rPr>
          <w:rStyle w:val="normaltextrun"/>
          <w:rFonts w:ascii="Times New Roman" w:hAnsi="Times New Roman" w:cs="Times New Roman"/>
          <w:sz w:val="28"/>
          <w:szCs w:val="28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снабженческо-бытовых, торгово-посреднических и иных предприятий и организаций, независимо от формы собственности,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627D69" w:rsidRDefault="00627D69" w:rsidP="00627D69">
      <w:pPr>
        <w:pStyle w:val="a3"/>
        <w:ind w:firstLine="708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lastRenderedPageBreak/>
        <w:t xml:space="preserve">15. Органы, на которые возложены функции по созданию резерва и заключению договоров, указанные в пунктах 13 и 14 настоящего Порядка, осуществляют </w:t>
      </w:r>
      <w:proofErr w:type="gramStart"/>
      <w:r>
        <w:rPr>
          <w:rStyle w:val="normaltextrun"/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  <w:r>
        <w:rPr>
          <w:rStyle w:val="tabchar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normaltextrun"/>
          <w:rFonts w:ascii="Times New Roman" w:hAnsi="Times New Roman" w:cs="Times New Roman"/>
          <w:sz w:val="28"/>
          <w:szCs w:val="28"/>
        </w:rPr>
        <w:t>Возмещение затрат организациям, осуществляющим на договорной основе ответственное хранение резерва, производится за счет средств бюджета Усть-Джегутинского муниципального района.</w:t>
      </w:r>
    </w:p>
    <w:p w:rsidR="00627D69" w:rsidRDefault="00627D69" w:rsidP="00627D69">
      <w:pPr>
        <w:pStyle w:val="a3"/>
        <w:ind w:firstLine="708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16. Выпуск материальных ресурсов из резерва осуществляется по решению главы администрации Усть-Джегутинского муниципального района или лица, его замещающего, и оформляется письменным распоряжением. Решения готовятся на основании обращений предприятий, учреждений, организации и граждан.</w:t>
      </w:r>
    </w:p>
    <w:p w:rsidR="00627D69" w:rsidRDefault="00627D69" w:rsidP="00627D69">
      <w:pPr>
        <w:pStyle w:val="a3"/>
        <w:ind w:firstLine="708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17. Использование резерва осуществляется на безвозмездной или возмездной основе.</w:t>
      </w:r>
      <w:r>
        <w:rPr>
          <w:rStyle w:val="tabchar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normaltextrun"/>
          <w:rFonts w:ascii="Times New Roman" w:hAnsi="Times New Roman" w:cs="Times New Roman"/>
          <w:sz w:val="28"/>
          <w:szCs w:val="28"/>
        </w:rP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627D69" w:rsidRDefault="00627D69" w:rsidP="00627D69">
      <w:pPr>
        <w:pStyle w:val="a3"/>
        <w:ind w:firstLine="708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18.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Усть-Джегутинского муниципального района.</w:t>
      </w:r>
    </w:p>
    <w:p w:rsidR="00627D69" w:rsidRDefault="00627D69" w:rsidP="00627D69">
      <w:pPr>
        <w:pStyle w:val="a3"/>
        <w:ind w:firstLine="708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19.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627D69" w:rsidRDefault="00627D69" w:rsidP="00627D69">
      <w:pPr>
        <w:pStyle w:val="a3"/>
        <w:ind w:firstLine="708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20.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</w:t>
      </w:r>
      <w:r>
        <w:rPr>
          <w:rStyle w:val="contextualspellingandgrammarerror"/>
          <w:rFonts w:ascii="Times New Roman" w:hAnsi="Times New Roman" w:cs="Times New Roman"/>
          <w:sz w:val="28"/>
          <w:szCs w:val="28"/>
        </w:rPr>
        <w:t xml:space="preserve">предоставляются в </w:t>
      </w:r>
      <w:r>
        <w:rPr>
          <w:rStyle w:val="normaltextrun"/>
          <w:rFonts w:ascii="Times New Roman" w:hAnsi="Times New Roman" w:cs="Times New Roman"/>
          <w:sz w:val="28"/>
          <w:szCs w:val="28"/>
        </w:rPr>
        <w:t>администрацию Усть-Джегутинского муниципального района в десятидневный срок.</w:t>
      </w:r>
    </w:p>
    <w:p w:rsidR="00627D69" w:rsidRDefault="00627D69" w:rsidP="00627D69">
      <w:pPr>
        <w:pStyle w:val="a3"/>
        <w:ind w:firstLine="708"/>
        <w:jc w:val="both"/>
        <w:rPr>
          <w:rStyle w:val="tabchar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21. Для ликвидации чрезвычайных ситуаций и обеспечение жизнедеятельности пострадавшего населения администрация Усть-Джегутинского муниципального района может использовать находящиеся на территории района объектовые резервы материальных ресурсов по согласованию с организациями, их создавшими.</w:t>
      </w:r>
      <w:r>
        <w:rPr>
          <w:rStyle w:val="tabchar"/>
          <w:rFonts w:ascii="Times New Roman" w:hAnsi="Times New Roman" w:cs="Times New Roman"/>
          <w:sz w:val="28"/>
          <w:szCs w:val="28"/>
        </w:rPr>
        <w:t xml:space="preserve"> </w:t>
      </w:r>
    </w:p>
    <w:p w:rsidR="00627D69" w:rsidRDefault="00627D69" w:rsidP="00627D69">
      <w:pPr>
        <w:pStyle w:val="a3"/>
        <w:ind w:firstLine="708"/>
        <w:jc w:val="both"/>
        <w:rPr>
          <w:rStyle w:val="normaltextrun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22. Восполнение материальных ресурсов резерва, израсходованных при ликвидации чрезвычайных ситуаций, осуществляется за счет средств, указанных в распоряжении администрации Усть-Джегутинского муниципального района о выделении материальных ресурсов из резерва.</w:t>
      </w:r>
    </w:p>
    <w:p w:rsidR="00627D69" w:rsidRDefault="00627D69" w:rsidP="00627D69">
      <w:pPr>
        <w:pStyle w:val="a3"/>
        <w:ind w:firstLine="708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23.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627D69" w:rsidRDefault="00627D69" w:rsidP="00627D69">
      <w:pPr>
        <w:pStyle w:val="a3"/>
        <w:ind w:firstLine="708"/>
        <w:jc w:val="center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_____________</w:t>
      </w:r>
    </w:p>
    <w:p w:rsidR="00627D69" w:rsidRDefault="00627D69" w:rsidP="00627D69">
      <w:pPr>
        <w:pStyle w:val="a3"/>
        <w:ind w:firstLine="708"/>
        <w:jc w:val="center"/>
        <w:rPr>
          <w:rStyle w:val="normaltextrun"/>
          <w:rFonts w:ascii="Times New Roman" w:hAnsi="Times New Roman" w:cs="Times New Roman"/>
          <w:sz w:val="28"/>
          <w:szCs w:val="28"/>
        </w:rPr>
      </w:pPr>
    </w:p>
    <w:p w:rsidR="00627D69" w:rsidRDefault="00627D69" w:rsidP="00627D69">
      <w:pPr>
        <w:pStyle w:val="a3"/>
        <w:ind w:firstLine="708"/>
        <w:jc w:val="center"/>
        <w:rPr>
          <w:rStyle w:val="normaltextrun"/>
          <w:rFonts w:ascii="Times New Roman" w:hAnsi="Times New Roman" w:cs="Times New Roman"/>
          <w:sz w:val="28"/>
          <w:szCs w:val="28"/>
        </w:rPr>
      </w:pPr>
    </w:p>
    <w:p w:rsidR="00627D69" w:rsidRDefault="00627D69" w:rsidP="00627D69">
      <w:pPr>
        <w:pStyle w:val="a3"/>
        <w:ind w:firstLine="708"/>
        <w:jc w:val="center"/>
        <w:rPr>
          <w:rStyle w:val="normaltextrun"/>
          <w:rFonts w:ascii="Times New Roman" w:hAnsi="Times New Roman" w:cs="Times New Roman"/>
          <w:sz w:val="28"/>
          <w:szCs w:val="28"/>
        </w:rPr>
      </w:pPr>
    </w:p>
    <w:p w:rsidR="00627D69" w:rsidRPr="0021129D" w:rsidRDefault="00627D69" w:rsidP="00627D69">
      <w:pPr>
        <w:ind w:left="4536"/>
        <w:rPr>
          <w:sz w:val="28"/>
          <w:lang w:eastAsia="ru-RU"/>
        </w:rPr>
      </w:pPr>
      <w:r w:rsidRPr="0021129D">
        <w:rPr>
          <w:sz w:val="28"/>
          <w:lang w:eastAsia="ru-RU"/>
        </w:rPr>
        <w:lastRenderedPageBreak/>
        <w:t xml:space="preserve">Приложение </w:t>
      </w:r>
      <w:r w:rsidR="002E7846">
        <w:rPr>
          <w:sz w:val="28"/>
          <w:lang w:eastAsia="ru-RU"/>
        </w:rPr>
        <w:t>2</w:t>
      </w:r>
      <w:bookmarkStart w:id="0" w:name="_GoBack"/>
      <w:bookmarkEnd w:id="0"/>
      <w:r w:rsidRPr="0021129D">
        <w:rPr>
          <w:sz w:val="28"/>
          <w:lang w:eastAsia="ru-RU"/>
        </w:rPr>
        <w:t xml:space="preserve"> к постановлению  администрации</w:t>
      </w:r>
      <w:r>
        <w:rPr>
          <w:sz w:val="28"/>
          <w:lang w:eastAsia="ru-RU"/>
        </w:rPr>
        <w:t xml:space="preserve"> </w:t>
      </w:r>
      <w:r w:rsidRPr="0021129D">
        <w:rPr>
          <w:sz w:val="28"/>
          <w:lang w:eastAsia="ru-RU"/>
        </w:rPr>
        <w:t xml:space="preserve">Усть-Джегутинского                                             </w:t>
      </w:r>
    </w:p>
    <w:p w:rsidR="00627D69" w:rsidRPr="0021129D" w:rsidRDefault="00627D69" w:rsidP="00627D69">
      <w:pPr>
        <w:ind w:left="4536"/>
        <w:rPr>
          <w:sz w:val="28"/>
          <w:lang w:eastAsia="ru-RU"/>
        </w:rPr>
      </w:pPr>
      <w:r w:rsidRPr="0021129D">
        <w:rPr>
          <w:sz w:val="28"/>
          <w:lang w:eastAsia="ru-RU"/>
        </w:rPr>
        <w:t xml:space="preserve">муниципального  района </w:t>
      </w:r>
    </w:p>
    <w:p w:rsidR="00627D69" w:rsidRPr="0021129D" w:rsidRDefault="00627D69" w:rsidP="00627D69">
      <w:pPr>
        <w:ind w:left="4536"/>
        <w:rPr>
          <w:sz w:val="28"/>
          <w:lang w:eastAsia="ru-RU"/>
        </w:rPr>
      </w:pPr>
      <w:r w:rsidRPr="0021129D">
        <w:rPr>
          <w:sz w:val="28"/>
          <w:lang w:eastAsia="ru-RU"/>
        </w:rPr>
        <w:t xml:space="preserve">от </w:t>
      </w:r>
      <w:r>
        <w:rPr>
          <w:sz w:val="28"/>
          <w:lang w:eastAsia="ru-RU"/>
        </w:rPr>
        <w:t>02.09.</w:t>
      </w:r>
      <w:r w:rsidRPr="0021129D">
        <w:rPr>
          <w:sz w:val="28"/>
          <w:lang w:eastAsia="ru-RU"/>
        </w:rPr>
        <w:t xml:space="preserve">2022 </w:t>
      </w:r>
      <w:r>
        <w:rPr>
          <w:sz w:val="28"/>
          <w:lang w:eastAsia="ru-RU"/>
        </w:rPr>
        <w:t>№ 592</w:t>
      </w:r>
    </w:p>
    <w:p w:rsidR="00627D69" w:rsidRPr="00D62081" w:rsidRDefault="00627D69" w:rsidP="00627D69">
      <w:pPr>
        <w:jc w:val="both"/>
        <w:rPr>
          <w:sz w:val="28"/>
          <w:szCs w:val="28"/>
          <w:lang w:eastAsia="ru-RU"/>
        </w:rPr>
      </w:pPr>
    </w:p>
    <w:p w:rsidR="00627D69" w:rsidRDefault="00627D69" w:rsidP="00627D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Номенклатура и планируемый объем</w:t>
      </w:r>
    </w:p>
    <w:p w:rsidR="00627D69" w:rsidRDefault="00627D69" w:rsidP="00627D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резерва материальных ресурсов фактического хранения администрации </w:t>
      </w:r>
    </w:p>
    <w:p w:rsidR="00627D69" w:rsidRDefault="00627D69" w:rsidP="00627D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 для ликвидации чрезвычайных ситуаций природного и техногенного характера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7"/>
        <w:gridCol w:w="5024"/>
        <w:gridCol w:w="1368"/>
        <w:gridCol w:w="1600"/>
        <w:gridCol w:w="1328"/>
      </w:tblGrid>
      <w:tr w:rsidR="00627D69" w:rsidRPr="00627D69" w:rsidTr="00786CA0">
        <w:trPr>
          <w:trHeight w:val="1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P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27D6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27D6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P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D6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материально-</w:t>
            </w:r>
            <w:r w:rsidRPr="00627D6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технических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P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D6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  <w:r w:rsidRPr="00627D6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P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D69"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  <w:r w:rsidRPr="00627D6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потребления</w:t>
            </w:r>
            <w:r w:rsidRPr="00627D6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 1 чел. </w:t>
            </w:r>
            <w:r w:rsidRPr="00627D6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сутки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P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Резерв </w:t>
            </w:r>
            <w:r w:rsidRPr="00627D6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 50 человек</w:t>
            </w:r>
          </w:p>
        </w:tc>
      </w:tr>
      <w:tr w:rsidR="00627D69" w:rsidTr="00786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27D69" w:rsidTr="00786CA0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627D6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Продовольствие из расчета на 10 суток</w:t>
            </w:r>
          </w:p>
        </w:tc>
      </w:tr>
      <w:tr w:rsidR="00627D69" w:rsidTr="00786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Сухой паек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627D69" w:rsidTr="00786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ind w:left="-102" w:right="-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Детское питание (сухие молочные смеси, пюре: фруктовые, овощные, мясные)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627D69" w:rsidTr="00786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 бутилированная (питьевая)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(20 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 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627D69" w:rsidTr="00786CA0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627D6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Вещевое имущество и ресурсы жизнеобеспечения</w:t>
            </w:r>
          </w:p>
        </w:tc>
      </w:tr>
      <w:tr w:rsidR="00627D69" w:rsidTr="00786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Кровати (раскладушка)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27D69" w:rsidTr="00786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Спальный мешок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27D69" w:rsidTr="00786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Подушка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27D69" w:rsidTr="00786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Постельное белье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27D69" w:rsidTr="00786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Полотенце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27D69" w:rsidTr="00786CA0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627D6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Имущество гражданской обороны и ЧС</w:t>
            </w:r>
          </w:p>
        </w:tc>
      </w:tr>
      <w:tr w:rsidR="00627D69" w:rsidTr="00786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 каркасная (летняя)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7D69" w:rsidTr="00786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Палатка каркасная (зимняя)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7D69" w:rsidTr="00786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Спасательный жилет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27D69" w:rsidTr="00786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Фонари переносные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27D69" w:rsidTr="00786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Респиратор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27D69" w:rsidTr="00786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Радиостанции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7D69" w:rsidTr="00786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Носилки спасательные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7D69" w:rsidTr="00786CA0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627D6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Медикаменты и медицинское имущество</w:t>
            </w:r>
          </w:p>
        </w:tc>
      </w:tr>
      <w:tr w:rsidR="00627D69" w:rsidTr="00786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ind w:left="-101" w:right="-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Маска медицинская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(не стерильная)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627D69" w:rsidTr="00786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Перчатки медицинские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27D69" w:rsidTr="00786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для дезинфекции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 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7D69" w:rsidTr="00786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Бинт (не стерильный)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27D69" w:rsidTr="00786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Бинт (стерильный)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27D69" w:rsidTr="00786CA0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627D6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Горюче-смазочные материалы</w:t>
            </w:r>
          </w:p>
        </w:tc>
      </w:tr>
      <w:tr w:rsidR="00627D69" w:rsidTr="00786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Автомобильный бензин А-92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7D69" w:rsidTr="00786C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Дизельное топливо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69" w:rsidRDefault="00627D69" w:rsidP="00786C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27D69" w:rsidRDefault="00627D69" w:rsidP="00627D69">
      <w:pPr>
        <w:pStyle w:val="a3"/>
        <w:ind w:firstLine="708"/>
        <w:jc w:val="center"/>
        <w:rPr>
          <w:rStyle w:val="normaltextrun"/>
          <w:rFonts w:ascii="Times New Roman" w:hAnsi="Times New Roman" w:cs="Times New Roman"/>
          <w:sz w:val="28"/>
          <w:szCs w:val="28"/>
        </w:rPr>
      </w:pPr>
    </w:p>
    <w:p w:rsidR="00627D69" w:rsidRPr="00D96F10" w:rsidRDefault="00627D69" w:rsidP="00627D69">
      <w:pPr>
        <w:tabs>
          <w:tab w:val="left" w:pos="8222"/>
        </w:tabs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_____________</w:t>
      </w:r>
    </w:p>
    <w:sectPr w:rsidR="00627D69" w:rsidRPr="00D96F10" w:rsidSect="00627D69">
      <w:pgSz w:w="11906" w:h="16838"/>
      <w:pgMar w:top="426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676A1"/>
    <w:multiLevelType w:val="hybridMultilevel"/>
    <w:tmpl w:val="8192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D5"/>
    <w:rsid w:val="002E7846"/>
    <w:rsid w:val="00627D69"/>
    <w:rsid w:val="00A76E05"/>
    <w:rsid w:val="00B7458D"/>
    <w:rsid w:val="00C01700"/>
    <w:rsid w:val="00C03630"/>
    <w:rsid w:val="00CA36D5"/>
    <w:rsid w:val="00D53967"/>
    <w:rsid w:val="00D9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630"/>
    <w:pPr>
      <w:spacing w:after="0" w:line="240" w:lineRule="auto"/>
    </w:pPr>
  </w:style>
  <w:style w:type="character" w:customStyle="1" w:styleId="normaltextrun">
    <w:name w:val="normaltextrun"/>
    <w:basedOn w:val="a0"/>
    <w:rsid w:val="00C03630"/>
  </w:style>
  <w:style w:type="character" w:customStyle="1" w:styleId="tabchar">
    <w:name w:val="tabchar"/>
    <w:basedOn w:val="a0"/>
    <w:rsid w:val="00C03630"/>
  </w:style>
  <w:style w:type="character" w:customStyle="1" w:styleId="contextualspellingandgrammarerror">
    <w:name w:val="contextualspellingandgrammarerror"/>
    <w:basedOn w:val="a0"/>
    <w:rsid w:val="00C03630"/>
  </w:style>
  <w:style w:type="character" w:customStyle="1" w:styleId="spellingerror">
    <w:name w:val="spellingerror"/>
    <w:basedOn w:val="a0"/>
    <w:rsid w:val="00C03630"/>
  </w:style>
  <w:style w:type="paragraph" w:styleId="a4">
    <w:name w:val="Normal (Web)"/>
    <w:basedOn w:val="a"/>
    <w:uiPriority w:val="99"/>
    <w:semiHidden/>
    <w:unhideWhenUsed/>
    <w:rsid w:val="00D96F10"/>
  </w:style>
  <w:style w:type="table" w:styleId="a5">
    <w:name w:val="Table Grid"/>
    <w:basedOn w:val="a1"/>
    <w:uiPriority w:val="39"/>
    <w:rsid w:val="00627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E78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84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630"/>
    <w:pPr>
      <w:spacing w:after="0" w:line="240" w:lineRule="auto"/>
    </w:pPr>
  </w:style>
  <w:style w:type="character" w:customStyle="1" w:styleId="normaltextrun">
    <w:name w:val="normaltextrun"/>
    <w:basedOn w:val="a0"/>
    <w:rsid w:val="00C03630"/>
  </w:style>
  <w:style w:type="character" w:customStyle="1" w:styleId="tabchar">
    <w:name w:val="tabchar"/>
    <w:basedOn w:val="a0"/>
    <w:rsid w:val="00C03630"/>
  </w:style>
  <w:style w:type="character" w:customStyle="1" w:styleId="contextualspellingandgrammarerror">
    <w:name w:val="contextualspellingandgrammarerror"/>
    <w:basedOn w:val="a0"/>
    <w:rsid w:val="00C03630"/>
  </w:style>
  <w:style w:type="character" w:customStyle="1" w:styleId="spellingerror">
    <w:name w:val="spellingerror"/>
    <w:basedOn w:val="a0"/>
    <w:rsid w:val="00C03630"/>
  </w:style>
  <w:style w:type="paragraph" w:styleId="a4">
    <w:name w:val="Normal (Web)"/>
    <w:basedOn w:val="a"/>
    <w:uiPriority w:val="99"/>
    <w:semiHidden/>
    <w:unhideWhenUsed/>
    <w:rsid w:val="00D96F10"/>
  </w:style>
  <w:style w:type="table" w:styleId="a5">
    <w:name w:val="Table Grid"/>
    <w:basedOn w:val="a1"/>
    <w:uiPriority w:val="39"/>
    <w:rsid w:val="00627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E78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84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9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dmunicip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Zariyat</cp:lastModifiedBy>
  <cp:revision>3</cp:revision>
  <cp:lastPrinted>2022-10-18T14:32:00Z</cp:lastPrinted>
  <dcterms:created xsi:type="dcterms:W3CDTF">2022-10-18T14:32:00Z</dcterms:created>
  <dcterms:modified xsi:type="dcterms:W3CDTF">2022-10-18T14:33:00Z</dcterms:modified>
</cp:coreProperties>
</file>