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02" w:rsidRPr="00B82053" w:rsidRDefault="00263502" w:rsidP="00263502">
      <w:pPr>
        <w:keepNext/>
        <w:ind w:firstLine="567"/>
        <w:jc w:val="center"/>
        <w:outlineLvl w:val="0"/>
        <w:rPr>
          <w:rFonts w:ascii="Times New Roman" w:hAnsi="Times New Roman" w:cs="Times New Roman"/>
          <w:spacing w:val="40"/>
          <w:sz w:val="28"/>
          <w:szCs w:val="28"/>
        </w:rPr>
      </w:pPr>
      <w:r w:rsidRPr="00B82053">
        <w:rPr>
          <w:rFonts w:ascii="Times New Roman" w:hAnsi="Times New Roman" w:cs="Times New Roman"/>
          <w:spacing w:val="40"/>
          <w:sz w:val="28"/>
          <w:szCs w:val="28"/>
        </w:rPr>
        <w:t>РОССИЙСКАЯ ФЕДЕРАЦИЯ</w:t>
      </w:r>
    </w:p>
    <w:p w:rsidR="00263502" w:rsidRPr="00B82053" w:rsidRDefault="00263502" w:rsidP="00263502">
      <w:pPr>
        <w:ind w:firstLine="567"/>
        <w:jc w:val="center"/>
        <w:rPr>
          <w:rFonts w:ascii="Times New Roman" w:hAnsi="Times New Roman" w:cs="Times New Roman"/>
          <w:b/>
          <w:sz w:val="26"/>
          <w:szCs w:val="26"/>
        </w:rPr>
      </w:pPr>
      <w:r w:rsidRPr="00B82053">
        <w:rPr>
          <w:rFonts w:ascii="Times New Roman" w:hAnsi="Times New Roman" w:cs="Times New Roman"/>
          <w:caps/>
          <w:sz w:val="26"/>
          <w:szCs w:val="26"/>
        </w:rPr>
        <w:t>Карачаево-ЧеркесскАЯ  РеспубликА</w:t>
      </w:r>
    </w:p>
    <w:p w:rsidR="00263502" w:rsidRPr="00B82053" w:rsidRDefault="00263502" w:rsidP="00263502">
      <w:pPr>
        <w:ind w:right="-284" w:firstLine="567"/>
        <w:jc w:val="center"/>
        <w:rPr>
          <w:rFonts w:ascii="Times New Roman" w:hAnsi="Times New Roman" w:cs="Times New Roman"/>
          <w:sz w:val="26"/>
          <w:szCs w:val="26"/>
        </w:rPr>
      </w:pPr>
      <w:r w:rsidRPr="00B82053">
        <w:rPr>
          <w:rFonts w:ascii="Times New Roman" w:hAnsi="Times New Roman" w:cs="Times New Roman"/>
          <w:sz w:val="26"/>
          <w:szCs w:val="26"/>
        </w:rPr>
        <w:t xml:space="preserve">АДМИНИСТРАЦИЯ УСТЬ-ДЖЕГУТИНСКОГО </w:t>
      </w:r>
      <w:r w:rsidRPr="00B82053">
        <w:rPr>
          <w:rFonts w:ascii="Times New Roman" w:hAnsi="Times New Roman" w:cs="Times New Roman"/>
          <w:caps/>
          <w:sz w:val="26"/>
          <w:szCs w:val="26"/>
        </w:rPr>
        <w:t xml:space="preserve">Муниципального </w:t>
      </w:r>
      <w:r w:rsidRPr="00B82053">
        <w:rPr>
          <w:rFonts w:ascii="Times New Roman" w:hAnsi="Times New Roman" w:cs="Times New Roman"/>
          <w:sz w:val="26"/>
          <w:szCs w:val="26"/>
        </w:rPr>
        <w:t>РАЙОНА</w:t>
      </w:r>
    </w:p>
    <w:p w:rsidR="00263502" w:rsidRPr="00B82053" w:rsidRDefault="00263502" w:rsidP="00263502">
      <w:pPr>
        <w:ind w:firstLine="567"/>
        <w:jc w:val="center"/>
        <w:rPr>
          <w:rFonts w:ascii="Times New Roman" w:hAnsi="Times New Roman" w:cs="Times New Roman"/>
          <w:b/>
          <w:spacing w:val="58"/>
          <w:sz w:val="28"/>
          <w:szCs w:val="28"/>
        </w:rPr>
      </w:pPr>
    </w:p>
    <w:p w:rsidR="00263502" w:rsidRDefault="00263502" w:rsidP="009A0AEE">
      <w:pPr>
        <w:ind w:firstLine="567"/>
        <w:jc w:val="center"/>
        <w:rPr>
          <w:rFonts w:ascii="Times New Roman" w:hAnsi="Times New Roman" w:cs="Times New Roman"/>
          <w:b/>
          <w:spacing w:val="58"/>
          <w:sz w:val="28"/>
          <w:szCs w:val="28"/>
          <w:lang w:val="en-US"/>
        </w:rPr>
      </w:pPr>
      <w:r w:rsidRPr="00B82053">
        <w:rPr>
          <w:rFonts w:ascii="Times New Roman" w:hAnsi="Times New Roman" w:cs="Times New Roman"/>
          <w:b/>
          <w:spacing w:val="58"/>
          <w:sz w:val="28"/>
          <w:szCs w:val="28"/>
        </w:rPr>
        <w:t>ПОСТАНОВЛЕНИЕ</w:t>
      </w:r>
    </w:p>
    <w:p w:rsidR="001F0347" w:rsidRPr="001F0347" w:rsidRDefault="001F0347" w:rsidP="009A0AEE">
      <w:pPr>
        <w:ind w:firstLine="567"/>
        <w:jc w:val="center"/>
        <w:rPr>
          <w:rFonts w:ascii="Times New Roman" w:hAnsi="Times New Roman" w:cs="Times New Roman"/>
          <w:sz w:val="28"/>
          <w:szCs w:val="28"/>
          <w:lang w:val="en-US"/>
        </w:rPr>
      </w:pPr>
    </w:p>
    <w:p w:rsidR="00263502" w:rsidRPr="00B82053" w:rsidRDefault="001F0347" w:rsidP="00263502">
      <w:pPr>
        <w:jc w:val="both"/>
        <w:rPr>
          <w:rFonts w:ascii="Times New Roman" w:hAnsi="Times New Roman" w:cs="Times New Roman"/>
          <w:sz w:val="28"/>
          <w:szCs w:val="28"/>
        </w:rPr>
      </w:pPr>
      <w:r>
        <w:rPr>
          <w:rFonts w:ascii="Times New Roman" w:hAnsi="Times New Roman" w:cs="Times New Roman"/>
          <w:sz w:val="28"/>
          <w:szCs w:val="28"/>
          <w:lang w:val="en-US"/>
        </w:rPr>
        <w:t>29</w:t>
      </w:r>
      <w:r>
        <w:rPr>
          <w:rFonts w:ascii="Times New Roman" w:hAnsi="Times New Roman" w:cs="Times New Roman"/>
          <w:sz w:val="28"/>
          <w:szCs w:val="28"/>
        </w:rPr>
        <w:t>.</w:t>
      </w:r>
      <w:r>
        <w:rPr>
          <w:rFonts w:ascii="Times New Roman" w:hAnsi="Times New Roman" w:cs="Times New Roman"/>
          <w:sz w:val="28"/>
          <w:szCs w:val="28"/>
          <w:lang w:val="en-US"/>
        </w:rPr>
        <w:t>12</w:t>
      </w:r>
      <w:r>
        <w:rPr>
          <w:rFonts w:ascii="Times New Roman" w:hAnsi="Times New Roman" w:cs="Times New Roman"/>
          <w:sz w:val="28"/>
          <w:szCs w:val="28"/>
        </w:rPr>
        <w:t>.</w:t>
      </w:r>
      <w:r w:rsidR="00263502">
        <w:rPr>
          <w:rFonts w:ascii="Times New Roman" w:hAnsi="Times New Roman" w:cs="Times New Roman"/>
          <w:sz w:val="28"/>
          <w:szCs w:val="28"/>
        </w:rPr>
        <w:t>2023</w:t>
      </w:r>
      <w:r w:rsidR="00263502" w:rsidRPr="00B82053">
        <w:rPr>
          <w:rFonts w:ascii="Times New Roman" w:hAnsi="Times New Roman" w:cs="Times New Roman"/>
          <w:sz w:val="28"/>
          <w:szCs w:val="28"/>
        </w:rPr>
        <w:t xml:space="preserve">           </w:t>
      </w:r>
      <w:r>
        <w:rPr>
          <w:rFonts w:ascii="Times New Roman" w:hAnsi="Times New Roman" w:cs="Times New Roman"/>
          <w:sz w:val="28"/>
          <w:szCs w:val="28"/>
        </w:rPr>
        <w:t xml:space="preserve">           </w:t>
      </w:r>
      <w:r w:rsidR="00263502" w:rsidRPr="00B82053">
        <w:rPr>
          <w:rFonts w:ascii="Times New Roman" w:hAnsi="Times New Roman" w:cs="Times New Roman"/>
          <w:sz w:val="28"/>
          <w:szCs w:val="28"/>
        </w:rPr>
        <w:t xml:space="preserve">                  г. Усть-Джегута</w:t>
      </w:r>
      <w:r w:rsidR="00263502" w:rsidRPr="00B82053">
        <w:rPr>
          <w:rFonts w:ascii="Times New Roman" w:hAnsi="Times New Roman" w:cs="Times New Roman"/>
          <w:i/>
          <w:sz w:val="28"/>
          <w:szCs w:val="28"/>
        </w:rPr>
        <w:t xml:space="preserve">                      </w:t>
      </w:r>
      <w:r>
        <w:rPr>
          <w:rFonts w:ascii="Times New Roman" w:hAnsi="Times New Roman" w:cs="Times New Roman"/>
          <w:sz w:val="28"/>
          <w:szCs w:val="28"/>
        </w:rPr>
        <w:t xml:space="preserve">    № 757</w:t>
      </w:r>
    </w:p>
    <w:p w:rsidR="00263502" w:rsidRPr="00B82053" w:rsidRDefault="00263502" w:rsidP="00263502">
      <w:pPr>
        <w:spacing w:line="360" w:lineRule="auto"/>
        <w:ind w:firstLine="567"/>
        <w:jc w:val="both"/>
        <w:rPr>
          <w:rFonts w:ascii="Times New Roman" w:hAnsi="Times New Roman" w:cs="Times New Roman"/>
          <w:sz w:val="28"/>
          <w:szCs w:val="28"/>
        </w:rPr>
      </w:pPr>
    </w:p>
    <w:p w:rsidR="00263502" w:rsidRPr="00B82053" w:rsidRDefault="00263502" w:rsidP="00263502">
      <w:pPr>
        <w:pStyle w:val="af3"/>
        <w:jc w:val="both"/>
        <w:rPr>
          <w:b/>
          <w:szCs w:val="28"/>
          <w:lang w:eastAsia="ru-RU"/>
        </w:rPr>
      </w:pPr>
      <w:r w:rsidRPr="00B82053">
        <w:rPr>
          <w:b/>
          <w:bCs/>
          <w:szCs w:val="28"/>
        </w:rPr>
        <w:t xml:space="preserve">Об утверждении административного регламента по предоставлению </w:t>
      </w:r>
      <w:r w:rsidR="009A0AEE">
        <w:rPr>
          <w:b/>
          <w:bCs/>
          <w:szCs w:val="28"/>
        </w:rPr>
        <w:t xml:space="preserve"> </w:t>
      </w:r>
      <w:r w:rsidRPr="00B82053">
        <w:rPr>
          <w:b/>
          <w:szCs w:val="28"/>
        </w:rPr>
        <w:t xml:space="preserve"> муниципальной</w:t>
      </w:r>
      <w:r w:rsidRPr="00B82053">
        <w:rPr>
          <w:b/>
          <w:spacing w:val="-6"/>
          <w:szCs w:val="28"/>
        </w:rPr>
        <w:t xml:space="preserve"> услуги</w:t>
      </w:r>
      <w:r w:rsidRPr="00B82053">
        <w:rPr>
          <w:b/>
          <w:szCs w:val="28"/>
        </w:rPr>
        <w:t xml:space="preserve"> </w:t>
      </w:r>
      <w:r w:rsidRPr="00B82053">
        <w:rPr>
          <w:rFonts w:eastAsia="Times New Roman"/>
          <w:b/>
          <w:color w:val="000000" w:themeColor="text1"/>
          <w:szCs w:val="28"/>
        </w:rPr>
        <w:t>«</w:t>
      </w:r>
      <w:r w:rsidRPr="00B82053">
        <w:rPr>
          <w:rFonts w:eastAsia="Times New Roman"/>
          <w:b/>
          <w:bCs/>
          <w:color w:val="000000" w:themeColor="text1"/>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63502" w:rsidRPr="00B82053" w:rsidRDefault="00263502" w:rsidP="00263502">
      <w:pPr>
        <w:pStyle w:val="af3"/>
        <w:ind w:firstLine="851"/>
        <w:jc w:val="both"/>
        <w:rPr>
          <w:szCs w:val="28"/>
        </w:rPr>
      </w:pPr>
    </w:p>
    <w:p w:rsidR="00263502" w:rsidRDefault="009A0AEE" w:rsidP="00263502">
      <w:pPr>
        <w:pStyle w:val="af3"/>
        <w:jc w:val="both"/>
        <w:rPr>
          <w:color w:val="000000" w:themeColor="text1"/>
          <w:szCs w:val="28"/>
          <w:shd w:val="clear" w:color="auto" w:fill="FFFFFF"/>
          <w:lang w:eastAsia="ru-RU"/>
        </w:rPr>
      </w:pPr>
      <w:r>
        <w:rPr>
          <w:szCs w:val="28"/>
        </w:rPr>
        <w:t xml:space="preserve">         </w:t>
      </w:r>
      <w:proofErr w:type="gramStart"/>
      <w:r w:rsidR="00263502" w:rsidRPr="00B82053">
        <w:rPr>
          <w:szCs w:val="28"/>
        </w:rPr>
        <w:t xml:space="preserve">В соответствии </w:t>
      </w:r>
      <w:r w:rsidR="00263502" w:rsidRPr="00B82053">
        <w:rPr>
          <w:bCs/>
          <w:szCs w:val="28"/>
        </w:rPr>
        <w:t>Федеральным</w:t>
      </w:r>
      <w:r w:rsidR="00263502" w:rsidRPr="00B82053">
        <w:rPr>
          <w:szCs w:val="28"/>
        </w:rPr>
        <w:t xml:space="preserve"> </w:t>
      </w:r>
      <w:r w:rsidR="00263502" w:rsidRPr="00B82053">
        <w:rPr>
          <w:bCs/>
          <w:szCs w:val="28"/>
        </w:rPr>
        <w:t>законом</w:t>
      </w:r>
      <w:r w:rsidR="00263502" w:rsidRPr="00B82053">
        <w:rPr>
          <w:szCs w:val="28"/>
        </w:rPr>
        <w:t xml:space="preserve"> Российской Федерации от </w:t>
      </w:r>
      <w:r w:rsidR="00263502" w:rsidRPr="00B82053">
        <w:rPr>
          <w:bCs/>
          <w:szCs w:val="28"/>
        </w:rPr>
        <w:t>27</w:t>
      </w:r>
      <w:r w:rsidR="00263502" w:rsidRPr="00B82053">
        <w:rPr>
          <w:szCs w:val="28"/>
        </w:rPr>
        <w:t>.</w:t>
      </w:r>
      <w:r w:rsidR="00263502" w:rsidRPr="00B82053">
        <w:rPr>
          <w:bCs/>
          <w:szCs w:val="28"/>
        </w:rPr>
        <w:t>07</w:t>
      </w:r>
      <w:r w:rsidR="00263502" w:rsidRPr="00B82053">
        <w:rPr>
          <w:szCs w:val="28"/>
        </w:rPr>
        <w:t>.</w:t>
      </w:r>
      <w:r w:rsidR="00263502" w:rsidRPr="00B82053">
        <w:rPr>
          <w:bCs/>
          <w:szCs w:val="28"/>
        </w:rPr>
        <w:t>2010</w:t>
      </w:r>
      <w:r w:rsidR="00263502" w:rsidRPr="00B82053">
        <w:rPr>
          <w:szCs w:val="28"/>
        </w:rPr>
        <w:t xml:space="preserve"> N </w:t>
      </w:r>
      <w:r w:rsidR="00263502" w:rsidRPr="00B82053">
        <w:rPr>
          <w:bCs/>
          <w:szCs w:val="28"/>
        </w:rPr>
        <w:t>210</w:t>
      </w:r>
      <w:r w:rsidR="00263502" w:rsidRPr="00B82053">
        <w:rPr>
          <w:szCs w:val="28"/>
        </w:rPr>
        <w:t>-</w:t>
      </w:r>
      <w:r w:rsidR="00263502" w:rsidRPr="00B82053">
        <w:rPr>
          <w:bCs/>
          <w:szCs w:val="28"/>
        </w:rPr>
        <w:t>ФЗ</w:t>
      </w:r>
      <w:r w:rsidR="00263502" w:rsidRPr="00B82053">
        <w:rPr>
          <w:szCs w:val="28"/>
        </w:rPr>
        <w:t xml:space="preserve">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w:t>
      </w:r>
      <w:proofErr w:type="gramEnd"/>
      <w:r w:rsidR="00263502" w:rsidRPr="00B82053">
        <w:rPr>
          <w:szCs w:val="28"/>
        </w:rPr>
        <w:t xml:space="preserve">, </w:t>
      </w:r>
      <w:proofErr w:type="gramStart"/>
      <w:r w:rsidR="00263502" w:rsidRPr="00B82053">
        <w:rPr>
          <w:szCs w:val="28"/>
        </w:rPr>
        <w:t xml:space="preserve">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00263502">
        <w:rPr>
          <w:szCs w:val="28"/>
        </w:rPr>
        <w:t xml:space="preserve"> </w:t>
      </w:r>
      <w:r w:rsidR="00263502" w:rsidRPr="00B633BA">
        <w:rPr>
          <w:color w:val="000000" w:themeColor="text1"/>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00263502" w:rsidRPr="00B633BA">
        <w:rPr>
          <w:color w:val="000000" w:themeColor="text1"/>
          <w:szCs w:val="28"/>
          <w:shd w:val="clear" w:color="auto" w:fill="FFFFFF"/>
          <w:lang w:eastAsia="ru-RU"/>
        </w:rPr>
        <w:t xml:space="preserve"> отдельных положений актов Правительства Российской Федерации»</w:t>
      </w:r>
    </w:p>
    <w:p w:rsidR="00263502" w:rsidRPr="00B82053" w:rsidRDefault="00263502" w:rsidP="00263502">
      <w:pPr>
        <w:pStyle w:val="af3"/>
        <w:jc w:val="both"/>
        <w:rPr>
          <w:b/>
          <w:bCs/>
          <w:szCs w:val="28"/>
        </w:rPr>
      </w:pPr>
      <w:r w:rsidRPr="00B82053">
        <w:rPr>
          <w:b/>
          <w:bCs/>
          <w:szCs w:val="28"/>
        </w:rPr>
        <w:t xml:space="preserve">ПОСТАНОВЛЯЮ: </w:t>
      </w:r>
    </w:p>
    <w:p w:rsidR="00263502" w:rsidRPr="00B82053" w:rsidRDefault="00263502" w:rsidP="00263502">
      <w:pPr>
        <w:pStyle w:val="af3"/>
        <w:jc w:val="both"/>
        <w:rPr>
          <w:b/>
          <w:bCs/>
          <w:szCs w:val="28"/>
        </w:rPr>
      </w:pPr>
    </w:p>
    <w:p w:rsidR="00263502" w:rsidRDefault="00263502" w:rsidP="001F0347">
      <w:pPr>
        <w:pStyle w:val="af3"/>
        <w:ind w:firstLine="567"/>
        <w:jc w:val="both"/>
        <w:rPr>
          <w:szCs w:val="28"/>
        </w:rPr>
      </w:pPr>
      <w:r w:rsidRPr="00B82053">
        <w:rPr>
          <w:bCs/>
          <w:szCs w:val="28"/>
        </w:rPr>
        <w:t xml:space="preserve">1. Утвердить административный регламент по предоставлению </w:t>
      </w:r>
      <w:r w:rsidR="009A0AEE">
        <w:rPr>
          <w:bCs/>
          <w:szCs w:val="28"/>
        </w:rPr>
        <w:t xml:space="preserve"> </w:t>
      </w:r>
      <w:r w:rsidRPr="00B82053">
        <w:rPr>
          <w:szCs w:val="28"/>
        </w:rPr>
        <w:t xml:space="preserve"> муниципальной</w:t>
      </w:r>
      <w:r w:rsidRPr="00B82053">
        <w:rPr>
          <w:spacing w:val="-6"/>
          <w:szCs w:val="28"/>
        </w:rPr>
        <w:t xml:space="preserve"> услуги </w:t>
      </w:r>
      <w:r w:rsidRPr="00B82053">
        <w:rPr>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263502" w:rsidRPr="00B82053" w:rsidRDefault="00263502" w:rsidP="00263502">
      <w:pPr>
        <w:pStyle w:val="af3"/>
        <w:ind w:firstLine="567"/>
        <w:jc w:val="both"/>
        <w:rPr>
          <w:szCs w:val="28"/>
        </w:rPr>
      </w:pPr>
      <w:r w:rsidRPr="00B82053">
        <w:rPr>
          <w:szCs w:val="28"/>
        </w:rPr>
        <w:t>2. Постановление администрации Усть-Джегутинского муниципа</w:t>
      </w:r>
      <w:r>
        <w:rPr>
          <w:szCs w:val="28"/>
        </w:rPr>
        <w:t>льного района от 21.04.2022 №192</w:t>
      </w:r>
      <w:r w:rsidRPr="00B82053">
        <w:rPr>
          <w:szCs w:val="28"/>
        </w:rPr>
        <w:t xml:space="preserve"> «</w:t>
      </w:r>
      <w:r w:rsidRPr="007C13FF">
        <w:rPr>
          <w:szCs w:val="28"/>
        </w:rPr>
        <w:t xml:space="preserve">Об утверждении административного регламента по предоставлению администрацией Усть-Джегутинского муниципального района муниципальной услуги </w:t>
      </w:r>
      <w:r>
        <w:rPr>
          <w:szCs w:val="28"/>
        </w:rPr>
        <w:t>«</w:t>
      </w:r>
      <w:r w:rsidRPr="00B82053">
        <w:rPr>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Cs w:val="28"/>
        </w:rPr>
        <w:t>»,</w:t>
      </w:r>
      <w:r w:rsidRPr="00B82053">
        <w:rPr>
          <w:szCs w:val="28"/>
        </w:rPr>
        <w:t xml:space="preserve">  признать утратившим силу.</w:t>
      </w:r>
    </w:p>
    <w:p w:rsidR="00263502" w:rsidRPr="00B82053" w:rsidRDefault="00263502" w:rsidP="00263502">
      <w:pPr>
        <w:pStyle w:val="af3"/>
        <w:jc w:val="both"/>
        <w:rPr>
          <w:bCs/>
          <w:szCs w:val="28"/>
        </w:rPr>
      </w:pPr>
      <w:r>
        <w:rPr>
          <w:szCs w:val="28"/>
        </w:rPr>
        <w:t xml:space="preserve">        3</w:t>
      </w:r>
      <w:r w:rsidRPr="00B82053">
        <w:rPr>
          <w:szCs w:val="28"/>
        </w:rPr>
        <w:t>. Опубликовать настоящее постановление в газете «</w:t>
      </w:r>
      <w:proofErr w:type="spellStart"/>
      <w:r w:rsidRPr="00B82053">
        <w:rPr>
          <w:szCs w:val="28"/>
        </w:rPr>
        <w:t>Джегутинская</w:t>
      </w:r>
      <w:proofErr w:type="spellEnd"/>
      <w:r w:rsidRPr="00B82053">
        <w:rPr>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263502" w:rsidRPr="00B82053" w:rsidRDefault="00263502" w:rsidP="00263502">
      <w:pPr>
        <w:pStyle w:val="af3"/>
        <w:ind w:firstLine="851"/>
        <w:jc w:val="both"/>
        <w:rPr>
          <w:szCs w:val="28"/>
        </w:rPr>
      </w:pPr>
      <w:r w:rsidRPr="00B82053">
        <w:rPr>
          <w:w w:val="103"/>
          <w:szCs w:val="28"/>
        </w:rPr>
        <w:lastRenderedPageBreak/>
        <w:t xml:space="preserve"> </w:t>
      </w:r>
      <w:r>
        <w:rPr>
          <w:szCs w:val="28"/>
        </w:rPr>
        <w:t>4</w:t>
      </w:r>
      <w:r w:rsidRPr="00B82053">
        <w:rPr>
          <w:szCs w:val="28"/>
        </w:rPr>
        <w:t xml:space="preserve">. </w:t>
      </w:r>
      <w:proofErr w:type="gramStart"/>
      <w:r w:rsidRPr="00B82053">
        <w:rPr>
          <w:szCs w:val="28"/>
        </w:rPr>
        <w:t>Разместить</w:t>
      </w:r>
      <w:proofErr w:type="gramEnd"/>
      <w:r w:rsidRPr="00B82053">
        <w:rPr>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B82053">
          <w:rPr>
            <w:rStyle w:val="a4"/>
            <w:szCs w:val="28"/>
            <w:lang w:val="en-US"/>
          </w:rPr>
          <w:t>www</w:t>
        </w:r>
        <w:r w:rsidRPr="00B82053">
          <w:rPr>
            <w:rStyle w:val="a4"/>
            <w:szCs w:val="28"/>
          </w:rPr>
          <w:t>.</w:t>
        </w:r>
        <w:proofErr w:type="spellStart"/>
        <w:r w:rsidRPr="00B82053">
          <w:rPr>
            <w:rStyle w:val="a4"/>
            <w:szCs w:val="28"/>
            <w:lang w:val="en-US"/>
          </w:rPr>
          <w:t>udmunicipal</w:t>
        </w:r>
        <w:proofErr w:type="spellEnd"/>
        <w:r w:rsidRPr="00B82053">
          <w:rPr>
            <w:rStyle w:val="a4"/>
            <w:szCs w:val="28"/>
          </w:rPr>
          <w:t>.</w:t>
        </w:r>
        <w:proofErr w:type="spellStart"/>
        <w:r w:rsidRPr="00B82053">
          <w:rPr>
            <w:rStyle w:val="a4"/>
            <w:szCs w:val="28"/>
            <w:lang w:val="en-US"/>
          </w:rPr>
          <w:t>ru</w:t>
        </w:r>
        <w:proofErr w:type="spellEnd"/>
      </w:hyperlink>
      <w:r w:rsidRPr="00B82053">
        <w:rPr>
          <w:szCs w:val="28"/>
        </w:rPr>
        <w:t>.</w:t>
      </w:r>
    </w:p>
    <w:p w:rsidR="00263502" w:rsidRPr="00B82053" w:rsidRDefault="00263502" w:rsidP="00263502">
      <w:pPr>
        <w:pStyle w:val="af3"/>
        <w:ind w:firstLine="851"/>
        <w:jc w:val="both"/>
        <w:rPr>
          <w:szCs w:val="28"/>
        </w:rPr>
      </w:pPr>
      <w:r>
        <w:rPr>
          <w:szCs w:val="28"/>
        </w:rPr>
        <w:t>5</w:t>
      </w:r>
      <w:r w:rsidRPr="00B82053">
        <w:rPr>
          <w:szCs w:val="28"/>
        </w:rPr>
        <w:t>. Настоящее постановление вступает в силу со дня официального опубликования (обнародования) в установленном порядке.</w:t>
      </w:r>
    </w:p>
    <w:p w:rsidR="00263502" w:rsidRPr="00B82053" w:rsidRDefault="00263502" w:rsidP="00263502">
      <w:pPr>
        <w:pStyle w:val="af3"/>
        <w:ind w:firstLine="851"/>
        <w:jc w:val="both"/>
        <w:rPr>
          <w:szCs w:val="28"/>
        </w:rPr>
      </w:pPr>
      <w:r>
        <w:rPr>
          <w:szCs w:val="28"/>
        </w:rPr>
        <w:t>6</w:t>
      </w:r>
      <w:r w:rsidRPr="00B82053">
        <w:rPr>
          <w:szCs w:val="28"/>
        </w:rPr>
        <w:t>.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63502" w:rsidRPr="00B82053" w:rsidRDefault="00263502" w:rsidP="00263502">
      <w:pPr>
        <w:rPr>
          <w:rFonts w:ascii="Times New Roman" w:hAnsi="Times New Roman" w:cs="Times New Roman"/>
          <w:sz w:val="28"/>
          <w:szCs w:val="28"/>
        </w:rPr>
      </w:pPr>
    </w:p>
    <w:p w:rsidR="00263502" w:rsidRPr="00B82053" w:rsidRDefault="00263502" w:rsidP="00263502">
      <w:pPr>
        <w:rPr>
          <w:rFonts w:ascii="Times New Roman" w:hAnsi="Times New Roman" w:cs="Times New Roman"/>
          <w:sz w:val="28"/>
          <w:szCs w:val="28"/>
        </w:rPr>
      </w:pPr>
    </w:p>
    <w:p w:rsidR="00263502" w:rsidRPr="00B82053" w:rsidRDefault="00263502" w:rsidP="00263502">
      <w:pPr>
        <w:pStyle w:val="af3"/>
        <w:rPr>
          <w:b/>
          <w:szCs w:val="28"/>
        </w:rPr>
      </w:pPr>
      <w:r w:rsidRPr="00B82053">
        <w:rPr>
          <w:b/>
          <w:szCs w:val="28"/>
        </w:rPr>
        <w:t xml:space="preserve">Глава администрации </w:t>
      </w:r>
    </w:p>
    <w:p w:rsidR="00263502" w:rsidRPr="00B82053" w:rsidRDefault="00263502" w:rsidP="00263502">
      <w:pPr>
        <w:pStyle w:val="af3"/>
        <w:rPr>
          <w:b/>
          <w:szCs w:val="28"/>
        </w:rPr>
      </w:pPr>
      <w:r w:rsidRPr="00B82053">
        <w:rPr>
          <w:b/>
          <w:szCs w:val="28"/>
        </w:rPr>
        <w:t>Усть-Джегутинского</w:t>
      </w:r>
    </w:p>
    <w:p w:rsidR="00263502" w:rsidRDefault="00263502" w:rsidP="00263502">
      <w:pPr>
        <w:pStyle w:val="af3"/>
        <w:tabs>
          <w:tab w:val="left" w:pos="7088"/>
        </w:tabs>
        <w:rPr>
          <w:b/>
          <w:szCs w:val="28"/>
        </w:rPr>
      </w:pPr>
      <w:r w:rsidRPr="00B82053">
        <w:rPr>
          <w:b/>
          <w:szCs w:val="28"/>
        </w:rPr>
        <w:t xml:space="preserve">муниципального района                                                        </w:t>
      </w:r>
      <w:r w:rsidR="009A0AEE">
        <w:rPr>
          <w:b/>
          <w:szCs w:val="28"/>
        </w:rPr>
        <w:t xml:space="preserve">         </w:t>
      </w:r>
      <w:r w:rsidRPr="00B82053">
        <w:rPr>
          <w:b/>
          <w:szCs w:val="28"/>
        </w:rPr>
        <w:t xml:space="preserve">М.А.  Лайпанов </w:t>
      </w:r>
    </w:p>
    <w:p w:rsidR="009A0AEE" w:rsidRDefault="009A0AEE" w:rsidP="00263502">
      <w:pPr>
        <w:pStyle w:val="af3"/>
        <w:tabs>
          <w:tab w:val="left" w:pos="7088"/>
        </w:tabs>
        <w:rPr>
          <w:b/>
          <w:szCs w:val="28"/>
        </w:rPr>
      </w:pPr>
    </w:p>
    <w:p w:rsidR="00263502"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1F0347" w:rsidRDefault="001F0347"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9A0AEE">
      <w:pPr>
        <w:tabs>
          <w:tab w:val="left" w:pos="851"/>
        </w:tabs>
        <w:autoSpaceDE w:val="0"/>
        <w:autoSpaceDN w:val="0"/>
        <w:ind w:left="5664"/>
        <w:jc w:val="both"/>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9A0AEE" w:rsidRDefault="009A0AEE" w:rsidP="00B82053">
      <w:pPr>
        <w:tabs>
          <w:tab w:val="left" w:pos="851"/>
        </w:tabs>
        <w:autoSpaceDE w:val="0"/>
        <w:autoSpaceDN w:val="0"/>
        <w:ind w:left="5664"/>
        <w:rPr>
          <w:rFonts w:ascii="Times New Roman" w:eastAsia="Calibri" w:hAnsi="Times New Roman" w:cs="Times New Roman"/>
          <w:color w:val="auto"/>
          <w:lang w:eastAsia="en-US" w:bidi="ar-SA"/>
        </w:rPr>
      </w:pPr>
    </w:p>
    <w:p w:rsidR="009A0AEE" w:rsidRDefault="009A0AEE" w:rsidP="00B82053">
      <w:pPr>
        <w:tabs>
          <w:tab w:val="left" w:pos="851"/>
        </w:tabs>
        <w:autoSpaceDE w:val="0"/>
        <w:autoSpaceDN w:val="0"/>
        <w:ind w:left="5664"/>
        <w:rPr>
          <w:rFonts w:ascii="Times New Roman" w:eastAsia="Calibri" w:hAnsi="Times New Roman" w:cs="Times New Roman"/>
          <w:color w:val="auto"/>
          <w:lang w:eastAsia="en-US" w:bidi="ar-SA"/>
        </w:rPr>
      </w:pPr>
    </w:p>
    <w:p w:rsidR="009A0AEE" w:rsidRDefault="009A0AEE"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263502" w:rsidRDefault="00263502" w:rsidP="00B82053">
      <w:pPr>
        <w:tabs>
          <w:tab w:val="left" w:pos="851"/>
        </w:tabs>
        <w:autoSpaceDE w:val="0"/>
        <w:autoSpaceDN w:val="0"/>
        <w:ind w:left="5664"/>
        <w:rPr>
          <w:rFonts w:ascii="Times New Roman" w:eastAsia="Calibri" w:hAnsi="Times New Roman" w:cs="Times New Roman"/>
          <w:color w:val="auto"/>
          <w:lang w:eastAsia="en-US" w:bidi="ar-SA"/>
        </w:rPr>
      </w:pPr>
    </w:p>
    <w:p w:rsidR="009A0AEE" w:rsidRDefault="009A0AEE" w:rsidP="00B82053">
      <w:pPr>
        <w:tabs>
          <w:tab w:val="left" w:pos="851"/>
        </w:tabs>
        <w:autoSpaceDE w:val="0"/>
        <w:autoSpaceDN w:val="0"/>
        <w:ind w:left="5664"/>
        <w:rPr>
          <w:rFonts w:ascii="Times New Roman" w:eastAsia="Calibri" w:hAnsi="Times New Roman" w:cs="Times New Roman"/>
          <w:color w:val="auto"/>
          <w:lang w:eastAsia="en-US" w:bidi="ar-SA"/>
        </w:rPr>
      </w:pPr>
    </w:p>
    <w:p w:rsidR="00FC1DD4" w:rsidRPr="00B82053" w:rsidRDefault="00FC1DD4" w:rsidP="00B82053">
      <w:pPr>
        <w:tabs>
          <w:tab w:val="left" w:pos="851"/>
        </w:tabs>
        <w:autoSpaceDE w:val="0"/>
        <w:autoSpaceDN w:val="0"/>
        <w:ind w:left="5664"/>
        <w:rPr>
          <w:rFonts w:ascii="Times New Roman" w:eastAsia="Calibri" w:hAnsi="Times New Roman" w:cs="Times New Roman"/>
          <w:color w:val="auto"/>
          <w:lang w:eastAsia="en-US" w:bidi="ar-SA"/>
        </w:rPr>
      </w:pPr>
      <w:r w:rsidRPr="00B82053">
        <w:rPr>
          <w:rFonts w:ascii="Times New Roman" w:eastAsia="Calibri" w:hAnsi="Times New Roman" w:cs="Times New Roman"/>
          <w:color w:val="auto"/>
          <w:lang w:eastAsia="en-US" w:bidi="ar-SA"/>
        </w:rPr>
        <w:lastRenderedPageBreak/>
        <w:t>Приложение к постановлению</w:t>
      </w:r>
    </w:p>
    <w:p w:rsidR="00B82053" w:rsidRDefault="00B82053" w:rsidP="00B82053">
      <w:pPr>
        <w:widowControl/>
        <w:tabs>
          <w:tab w:val="left" w:pos="851"/>
        </w:tabs>
        <w:autoSpaceDN w:val="0"/>
        <w:ind w:left="5664"/>
        <w:rPr>
          <w:rFonts w:ascii="Times New Roman" w:eastAsia="Calibri" w:hAnsi="Times New Roman" w:cs="Times New Roman"/>
          <w:color w:val="auto"/>
          <w:lang w:eastAsia="en-US" w:bidi="ar-SA"/>
        </w:rPr>
      </w:pPr>
      <w:r w:rsidRPr="00B82053">
        <w:rPr>
          <w:rFonts w:ascii="Times New Roman" w:eastAsia="Calibri" w:hAnsi="Times New Roman" w:cs="Times New Roman"/>
          <w:color w:val="auto"/>
          <w:lang w:eastAsia="en-US" w:bidi="ar-SA"/>
        </w:rPr>
        <w:t>А</w:t>
      </w:r>
      <w:r w:rsidR="00FC1DD4" w:rsidRPr="00B82053">
        <w:rPr>
          <w:rFonts w:ascii="Times New Roman" w:eastAsia="Calibri" w:hAnsi="Times New Roman" w:cs="Times New Roman"/>
          <w:color w:val="auto"/>
          <w:lang w:eastAsia="en-US" w:bidi="ar-SA"/>
        </w:rPr>
        <w:t>дминистрации</w:t>
      </w:r>
      <w:r w:rsidRPr="00B82053">
        <w:rPr>
          <w:rFonts w:ascii="Times New Roman" w:eastAsia="Calibri" w:hAnsi="Times New Roman" w:cs="Times New Roman"/>
          <w:color w:val="auto"/>
          <w:lang w:eastAsia="en-US" w:bidi="ar-SA"/>
        </w:rPr>
        <w:t xml:space="preserve"> </w:t>
      </w:r>
    </w:p>
    <w:p w:rsidR="00FC1DD4" w:rsidRPr="00B82053" w:rsidRDefault="00504969" w:rsidP="00B82053">
      <w:pPr>
        <w:widowControl/>
        <w:tabs>
          <w:tab w:val="left" w:pos="851"/>
        </w:tabs>
        <w:autoSpaceDN w:val="0"/>
        <w:ind w:left="5664"/>
        <w:rPr>
          <w:rFonts w:ascii="Times New Roman" w:eastAsia="Calibri" w:hAnsi="Times New Roman" w:cs="Times New Roman"/>
          <w:color w:val="auto"/>
          <w:lang w:eastAsia="en-US" w:bidi="ar-SA"/>
        </w:rPr>
      </w:pPr>
      <w:r w:rsidRPr="00B82053">
        <w:rPr>
          <w:rFonts w:ascii="Times New Roman" w:eastAsia="Calibri" w:hAnsi="Times New Roman" w:cs="Times New Roman"/>
          <w:color w:val="auto"/>
          <w:lang w:eastAsia="en-US" w:bidi="ar-SA"/>
        </w:rPr>
        <w:t xml:space="preserve">Усть-Джегутинского </w:t>
      </w:r>
      <w:r w:rsidR="00B82053">
        <w:rPr>
          <w:rFonts w:ascii="Times New Roman" w:eastAsia="Calibri" w:hAnsi="Times New Roman" w:cs="Times New Roman"/>
          <w:color w:val="auto"/>
          <w:lang w:eastAsia="en-US" w:bidi="ar-SA"/>
        </w:rPr>
        <w:t>м</w:t>
      </w:r>
      <w:r w:rsidR="00FC1DD4" w:rsidRPr="00B82053">
        <w:rPr>
          <w:rFonts w:ascii="Times New Roman" w:eastAsia="Calibri" w:hAnsi="Times New Roman" w:cs="Times New Roman"/>
          <w:color w:val="auto"/>
          <w:lang w:eastAsia="en-US" w:bidi="ar-SA"/>
        </w:rPr>
        <w:t>униципального района</w:t>
      </w:r>
    </w:p>
    <w:p w:rsidR="00FC1DD4" w:rsidRPr="00B82053" w:rsidRDefault="00FC1DD4" w:rsidP="00B82053">
      <w:pPr>
        <w:widowControl/>
        <w:tabs>
          <w:tab w:val="left" w:pos="851"/>
        </w:tabs>
        <w:autoSpaceDN w:val="0"/>
        <w:ind w:left="5664"/>
        <w:rPr>
          <w:rFonts w:ascii="Times New Roman" w:eastAsia="Calibri" w:hAnsi="Times New Roman" w:cs="Times New Roman"/>
          <w:color w:val="auto"/>
          <w:lang w:eastAsia="en-US" w:bidi="ar-SA"/>
        </w:rPr>
      </w:pPr>
      <w:r w:rsidRPr="00B82053">
        <w:rPr>
          <w:rFonts w:ascii="Times New Roman" w:eastAsia="Calibri" w:hAnsi="Times New Roman" w:cs="Times New Roman"/>
          <w:color w:val="auto"/>
          <w:lang w:eastAsia="en-US" w:bidi="ar-SA"/>
        </w:rPr>
        <w:t xml:space="preserve">от </w:t>
      </w:r>
      <w:r w:rsidR="001F0347">
        <w:rPr>
          <w:rFonts w:ascii="Times New Roman" w:eastAsia="Calibri" w:hAnsi="Times New Roman" w:cs="Times New Roman"/>
          <w:color w:val="auto"/>
          <w:lang w:eastAsia="en-US" w:bidi="ar-SA"/>
        </w:rPr>
        <w:t>29.12.2023</w:t>
      </w:r>
      <w:r w:rsidRPr="00B82053">
        <w:rPr>
          <w:rFonts w:ascii="Times New Roman" w:eastAsia="Calibri" w:hAnsi="Times New Roman" w:cs="Times New Roman"/>
          <w:color w:val="auto"/>
          <w:lang w:eastAsia="en-US" w:bidi="ar-SA"/>
        </w:rPr>
        <w:t xml:space="preserve"> №</w:t>
      </w:r>
      <w:r w:rsidR="001F0347">
        <w:rPr>
          <w:rFonts w:ascii="Times New Roman" w:eastAsia="Calibri" w:hAnsi="Times New Roman" w:cs="Times New Roman"/>
          <w:color w:val="auto"/>
          <w:lang w:eastAsia="en-US" w:bidi="ar-SA"/>
        </w:rPr>
        <w:t xml:space="preserve"> 757</w:t>
      </w:r>
    </w:p>
    <w:p w:rsidR="00D021F3" w:rsidRPr="00B82053" w:rsidRDefault="00D021F3" w:rsidP="00D02B2B">
      <w:pPr>
        <w:tabs>
          <w:tab w:val="left" w:pos="851"/>
        </w:tabs>
        <w:ind w:firstLine="709"/>
        <w:jc w:val="both"/>
        <w:rPr>
          <w:rFonts w:ascii="Times New Roman" w:hAnsi="Times New Roman" w:cs="Times New Roman"/>
        </w:rPr>
      </w:pPr>
    </w:p>
    <w:p w:rsidR="009A0AEE" w:rsidRPr="001F0347" w:rsidRDefault="005B294A" w:rsidP="001F0347">
      <w:pPr>
        <w:pStyle w:val="ConsPlusNormal"/>
        <w:tabs>
          <w:tab w:val="left" w:pos="851"/>
          <w:tab w:val="left" w:pos="993"/>
          <w:tab w:val="left" w:pos="1276"/>
          <w:tab w:val="left" w:pos="1560"/>
          <w:tab w:val="left" w:pos="1843"/>
        </w:tabs>
        <w:ind w:firstLine="567"/>
        <w:contextualSpacing/>
        <w:jc w:val="center"/>
        <w:rPr>
          <w:rFonts w:ascii="Times New Roman" w:hAnsi="Times New Roman" w:cs="Times New Roman"/>
          <w:b/>
          <w:sz w:val="24"/>
          <w:szCs w:val="24"/>
        </w:rPr>
      </w:pPr>
      <w:r w:rsidRPr="001F0347">
        <w:rPr>
          <w:rFonts w:ascii="Times New Roman" w:hAnsi="Times New Roman" w:cs="Times New Roman"/>
          <w:b/>
          <w:sz w:val="24"/>
          <w:szCs w:val="24"/>
        </w:rPr>
        <w:t>Административный регламент</w:t>
      </w:r>
      <w:r w:rsidR="00CD34EE" w:rsidRPr="001F0347">
        <w:rPr>
          <w:rFonts w:ascii="Times New Roman" w:hAnsi="Times New Roman" w:cs="Times New Roman"/>
          <w:b/>
          <w:sz w:val="24"/>
          <w:szCs w:val="24"/>
        </w:rPr>
        <w:t xml:space="preserve"> </w:t>
      </w:r>
      <w:r w:rsidR="009E258C" w:rsidRPr="001F0347">
        <w:rPr>
          <w:rFonts w:ascii="Times New Roman" w:hAnsi="Times New Roman" w:cs="Times New Roman"/>
          <w:b/>
          <w:sz w:val="24"/>
          <w:szCs w:val="24"/>
        </w:rPr>
        <w:t>по предоставлению</w:t>
      </w:r>
      <w:r w:rsidR="00D5334C" w:rsidRPr="001F0347">
        <w:rPr>
          <w:rFonts w:ascii="Times New Roman" w:hAnsi="Times New Roman" w:cs="Times New Roman"/>
          <w:b/>
          <w:sz w:val="24"/>
          <w:szCs w:val="24"/>
        </w:rPr>
        <w:t xml:space="preserve"> </w:t>
      </w:r>
      <w:r w:rsidR="009A0AEE" w:rsidRPr="001F0347">
        <w:rPr>
          <w:rFonts w:ascii="Times New Roman" w:hAnsi="Times New Roman" w:cs="Times New Roman"/>
          <w:b/>
          <w:sz w:val="24"/>
          <w:szCs w:val="24"/>
        </w:rPr>
        <w:t xml:space="preserve"> </w:t>
      </w:r>
    </w:p>
    <w:p w:rsidR="00CD34EE" w:rsidRPr="001F0347" w:rsidRDefault="00AB7B21" w:rsidP="001F0347">
      <w:pPr>
        <w:pStyle w:val="ConsPlusNormal"/>
        <w:tabs>
          <w:tab w:val="left" w:pos="851"/>
          <w:tab w:val="left" w:pos="993"/>
          <w:tab w:val="left" w:pos="1276"/>
          <w:tab w:val="left" w:pos="1560"/>
          <w:tab w:val="left" w:pos="1843"/>
        </w:tabs>
        <w:ind w:firstLine="567"/>
        <w:contextualSpacing/>
        <w:jc w:val="center"/>
        <w:rPr>
          <w:rFonts w:ascii="Times New Roman" w:hAnsi="Times New Roman" w:cs="Times New Roman"/>
          <w:b/>
          <w:sz w:val="24"/>
          <w:szCs w:val="24"/>
        </w:rPr>
      </w:pPr>
      <w:r w:rsidRPr="001F0347">
        <w:rPr>
          <w:rFonts w:ascii="Times New Roman" w:hAnsi="Times New Roman" w:cs="Times New Roman"/>
          <w:sz w:val="24"/>
          <w:szCs w:val="24"/>
        </w:rPr>
        <w:t xml:space="preserve"> </w:t>
      </w:r>
      <w:r w:rsidRPr="001F0347">
        <w:rPr>
          <w:rFonts w:ascii="Times New Roman" w:hAnsi="Times New Roman" w:cs="Times New Roman"/>
          <w:b/>
          <w:sz w:val="24"/>
          <w:szCs w:val="24"/>
        </w:rPr>
        <w:t>муниципальной услуги</w:t>
      </w:r>
    </w:p>
    <w:p w:rsidR="00C65AF5" w:rsidRPr="001F0347" w:rsidRDefault="00AB7B21" w:rsidP="001F0347">
      <w:pPr>
        <w:tabs>
          <w:tab w:val="left" w:pos="709"/>
          <w:tab w:val="left" w:pos="851"/>
          <w:tab w:val="left" w:pos="993"/>
          <w:tab w:val="left" w:pos="1276"/>
          <w:tab w:val="left" w:pos="1560"/>
          <w:tab w:val="left" w:pos="1843"/>
        </w:tabs>
        <w:autoSpaceDE w:val="0"/>
        <w:autoSpaceDN w:val="0"/>
        <w:ind w:firstLine="567"/>
        <w:jc w:val="center"/>
        <w:rPr>
          <w:rFonts w:ascii="Times New Roman" w:eastAsia="Times New Roman" w:hAnsi="Times New Roman" w:cs="Times New Roman"/>
          <w:b/>
          <w:color w:val="auto"/>
        </w:rPr>
      </w:pPr>
      <w:r w:rsidRPr="001F0347">
        <w:rPr>
          <w:rFonts w:ascii="Times New Roman" w:eastAsia="Times New Roman" w:hAnsi="Times New Roman" w:cs="Times New Roman"/>
          <w:b/>
          <w:bCs/>
        </w:rPr>
        <w:t>«</w:t>
      </w:r>
      <w:r w:rsidR="001749FC" w:rsidRPr="001F0347">
        <w:rPr>
          <w:rFonts w:ascii="Times New Roman" w:eastAsia="Times New Roman" w:hAnsi="Times New Roman" w:cs="Times New Roman"/>
          <w:b/>
          <w:bCs/>
          <w:color w:val="auto"/>
        </w:rPr>
        <w:t>Направление уведомления о планируемом сносе объекта капитального строительства и уведомления о завершении сноса объ</w:t>
      </w:r>
      <w:r w:rsidR="009B5C28" w:rsidRPr="001F0347">
        <w:rPr>
          <w:rFonts w:ascii="Times New Roman" w:eastAsia="Times New Roman" w:hAnsi="Times New Roman" w:cs="Times New Roman"/>
          <w:b/>
          <w:bCs/>
          <w:color w:val="auto"/>
        </w:rPr>
        <w:t>екта капитального строительства</w:t>
      </w:r>
      <w:r w:rsidR="001749FC" w:rsidRPr="001F0347">
        <w:rPr>
          <w:rFonts w:ascii="Times New Roman" w:eastAsia="Times New Roman" w:hAnsi="Times New Roman" w:cs="Times New Roman"/>
          <w:b/>
          <w:bCs/>
          <w:color w:val="auto"/>
        </w:rPr>
        <w:t xml:space="preserve"> </w:t>
      </w:r>
      <w:r w:rsidR="009B5C28" w:rsidRPr="001F0347">
        <w:rPr>
          <w:rFonts w:ascii="Times New Roman" w:eastAsia="Times New Roman" w:hAnsi="Times New Roman" w:cs="Times New Roman"/>
          <w:b/>
          <w:bCs/>
          <w:color w:val="auto"/>
        </w:rPr>
        <w:t xml:space="preserve">расположенных </w:t>
      </w:r>
      <w:r w:rsidR="001749FC" w:rsidRPr="001F0347">
        <w:rPr>
          <w:rFonts w:ascii="Times New Roman" w:eastAsia="Times New Roman" w:hAnsi="Times New Roman" w:cs="Times New Roman"/>
          <w:b/>
          <w:bCs/>
          <w:color w:val="auto"/>
        </w:rPr>
        <w:t>на территории сельских поселений</w:t>
      </w:r>
      <w:r w:rsidR="003D160B" w:rsidRPr="001F0347">
        <w:rPr>
          <w:rFonts w:ascii="Times New Roman" w:eastAsia="Times New Roman" w:hAnsi="Times New Roman" w:cs="Times New Roman"/>
          <w:b/>
          <w:bCs/>
          <w:color w:val="auto"/>
        </w:rPr>
        <w:t xml:space="preserve"> </w:t>
      </w:r>
      <w:r w:rsidR="001749FC" w:rsidRPr="001F0347">
        <w:rPr>
          <w:rFonts w:ascii="Times New Roman" w:eastAsia="Times New Roman" w:hAnsi="Times New Roman" w:cs="Times New Roman"/>
          <w:b/>
          <w:bCs/>
          <w:color w:val="auto"/>
        </w:rPr>
        <w:t>Усть-Джегутинского муниципального района</w:t>
      </w:r>
      <w:r w:rsidRPr="001F0347">
        <w:rPr>
          <w:rFonts w:ascii="Times New Roman" w:eastAsia="Times New Roman" w:hAnsi="Times New Roman" w:cs="Times New Roman"/>
          <w:b/>
          <w:bCs/>
          <w:color w:val="auto"/>
        </w:rPr>
        <w:t>»</w:t>
      </w:r>
    </w:p>
    <w:p w:rsidR="00C65AF5" w:rsidRPr="001F0347" w:rsidRDefault="00C65AF5" w:rsidP="001F0347">
      <w:pPr>
        <w:tabs>
          <w:tab w:val="left" w:pos="709"/>
          <w:tab w:val="left" w:pos="851"/>
          <w:tab w:val="left" w:pos="993"/>
          <w:tab w:val="left" w:pos="1276"/>
          <w:tab w:val="left" w:pos="1560"/>
          <w:tab w:val="left" w:pos="1843"/>
        </w:tabs>
        <w:autoSpaceDE w:val="0"/>
        <w:autoSpaceDN w:val="0"/>
        <w:ind w:firstLine="567"/>
        <w:jc w:val="both"/>
        <w:rPr>
          <w:rFonts w:ascii="Times New Roman" w:hAnsi="Times New Roman" w:cs="Times New Roman"/>
          <w:bCs/>
        </w:rPr>
      </w:pPr>
    </w:p>
    <w:p w:rsidR="005B294A" w:rsidRPr="001F0347" w:rsidRDefault="005B294A" w:rsidP="001F0347">
      <w:pPr>
        <w:pStyle w:val="a3"/>
        <w:numPr>
          <w:ilvl w:val="0"/>
          <w:numId w:val="39"/>
        </w:numPr>
        <w:shd w:val="clear" w:color="auto" w:fill="FFFFFF"/>
        <w:tabs>
          <w:tab w:val="left" w:pos="851"/>
          <w:tab w:val="left" w:pos="993"/>
          <w:tab w:val="left" w:pos="1276"/>
          <w:tab w:val="left" w:pos="1560"/>
          <w:tab w:val="left" w:pos="1843"/>
        </w:tabs>
        <w:ind w:left="0" w:firstLine="567"/>
        <w:jc w:val="center"/>
        <w:textAlignment w:val="baseline"/>
        <w:rPr>
          <w:rFonts w:ascii="Times New Roman" w:hAnsi="Times New Roman" w:cs="Times New Roman"/>
        </w:rPr>
      </w:pPr>
      <w:r w:rsidRPr="001F0347">
        <w:rPr>
          <w:rFonts w:ascii="Times New Roman" w:hAnsi="Times New Roman" w:cs="Times New Roman"/>
          <w:b/>
          <w:bCs/>
        </w:rPr>
        <w:t>Общие положения</w:t>
      </w:r>
    </w:p>
    <w:p w:rsidR="00AB7B21" w:rsidRPr="001F0347" w:rsidRDefault="00E62A96" w:rsidP="001F0347">
      <w:pPr>
        <w:pStyle w:val="ConsPlusTitle"/>
        <w:tabs>
          <w:tab w:val="left" w:pos="851"/>
          <w:tab w:val="left" w:pos="993"/>
          <w:tab w:val="left" w:pos="1276"/>
          <w:tab w:val="left" w:pos="1560"/>
          <w:tab w:val="left" w:pos="1843"/>
        </w:tabs>
        <w:ind w:firstLine="567"/>
        <w:contextualSpacing/>
        <w:jc w:val="both"/>
        <w:outlineLvl w:val="2"/>
        <w:rPr>
          <w:rFonts w:ascii="Times New Roman" w:hAnsi="Times New Roman" w:cs="Times New Roman"/>
          <w:sz w:val="24"/>
          <w:szCs w:val="24"/>
        </w:rPr>
      </w:pPr>
      <w:r w:rsidRPr="001F0347">
        <w:rPr>
          <w:rFonts w:ascii="Times New Roman" w:hAnsi="Times New Roman" w:cs="Times New Roman"/>
          <w:sz w:val="24"/>
          <w:szCs w:val="24"/>
        </w:rPr>
        <w:t xml:space="preserve">1.1. </w:t>
      </w:r>
      <w:r w:rsidR="005B294A" w:rsidRPr="001F0347">
        <w:rPr>
          <w:rFonts w:ascii="Times New Roman" w:hAnsi="Times New Roman" w:cs="Times New Roman"/>
          <w:sz w:val="24"/>
          <w:szCs w:val="24"/>
        </w:rPr>
        <w:t>Предмет регулирования Административного регламента</w:t>
      </w:r>
      <w:r w:rsidR="00F35045" w:rsidRPr="001F0347">
        <w:rPr>
          <w:rFonts w:ascii="Times New Roman" w:hAnsi="Times New Roman" w:cs="Times New Roman"/>
          <w:sz w:val="24"/>
          <w:szCs w:val="24"/>
        </w:rPr>
        <w:t>:</w:t>
      </w:r>
    </w:p>
    <w:p w:rsidR="00DC6387" w:rsidRPr="001F0347" w:rsidRDefault="005B294A" w:rsidP="001F0347">
      <w:pPr>
        <w:tabs>
          <w:tab w:val="left" w:pos="709"/>
          <w:tab w:val="left" w:pos="851"/>
          <w:tab w:val="left" w:pos="993"/>
          <w:tab w:val="left" w:pos="1276"/>
          <w:tab w:val="left" w:pos="1560"/>
          <w:tab w:val="left" w:pos="1843"/>
        </w:tabs>
        <w:autoSpaceDE w:val="0"/>
        <w:autoSpaceDN w:val="0"/>
        <w:ind w:firstLine="567"/>
        <w:jc w:val="both"/>
        <w:rPr>
          <w:rFonts w:ascii="Times New Roman" w:hAnsi="Times New Roman" w:cs="Times New Roman"/>
          <w:b/>
        </w:rPr>
      </w:pPr>
      <w:proofErr w:type="gramStart"/>
      <w:r w:rsidRPr="001F0347">
        <w:rPr>
          <w:rFonts w:ascii="Times New Roman" w:hAnsi="Times New Roman" w:cs="Times New Roman"/>
        </w:rPr>
        <w:t xml:space="preserve">Административный регламент </w:t>
      </w:r>
      <w:r w:rsidR="00697188" w:rsidRPr="001F0347">
        <w:rPr>
          <w:rFonts w:ascii="Times New Roman" w:hAnsi="Times New Roman" w:cs="Times New Roman"/>
        </w:rPr>
        <w:t>по предоставлению</w:t>
      </w:r>
      <w:r w:rsidR="00C9423E" w:rsidRPr="001F0347">
        <w:rPr>
          <w:rFonts w:ascii="Times New Roman" w:hAnsi="Times New Roman" w:cs="Times New Roman"/>
        </w:rPr>
        <w:t xml:space="preserve"> </w:t>
      </w:r>
      <w:r w:rsidR="009A0AEE" w:rsidRPr="001F0347">
        <w:rPr>
          <w:rFonts w:ascii="Times New Roman" w:eastAsia="Times New Roman" w:hAnsi="Times New Roman" w:cs="Times New Roman"/>
        </w:rPr>
        <w:t xml:space="preserve"> </w:t>
      </w:r>
      <w:r w:rsidR="00A10E51" w:rsidRPr="001F0347">
        <w:rPr>
          <w:rFonts w:ascii="Times New Roman" w:hAnsi="Times New Roman" w:cs="Times New Roman"/>
        </w:rPr>
        <w:t>муниципальной</w:t>
      </w:r>
      <w:r w:rsidR="009F5495" w:rsidRPr="001F0347">
        <w:rPr>
          <w:rFonts w:ascii="Times New Roman" w:hAnsi="Times New Roman" w:cs="Times New Roman"/>
        </w:rPr>
        <w:t xml:space="preserve"> услуги </w:t>
      </w:r>
      <w:r w:rsidR="00A10E51" w:rsidRPr="001F0347">
        <w:rPr>
          <w:rFonts w:ascii="Times New Roman" w:eastAsia="Times New Roman" w:hAnsi="Times New Roman" w:cs="Times New Roman"/>
          <w:color w:val="000000" w:themeColor="text1"/>
        </w:rPr>
        <w:t>«</w:t>
      </w:r>
      <w:r w:rsidR="009B5C28" w:rsidRPr="001F0347">
        <w:rPr>
          <w:rFonts w:ascii="Times New Roman" w:eastAsia="Times New Roman" w:hAnsi="Times New Roman" w:cs="Times New Roman"/>
          <w:bCs/>
          <w:color w:val="000000" w:themeColor="text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расположенных  на территории сельских поселений Усть-Джегутинского муниципального района</w:t>
      </w:r>
      <w:r w:rsidR="009B5C28" w:rsidRPr="001F0347">
        <w:rPr>
          <w:rFonts w:ascii="Times New Roman" w:eastAsia="Times New Roman" w:hAnsi="Times New Roman" w:cs="Times New Roman"/>
        </w:rPr>
        <w:t xml:space="preserve"> </w:t>
      </w:r>
      <w:r w:rsidR="00140A2E" w:rsidRPr="001F0347">
        <w:rPr>
          <w:rFonts w:ascii="Times New Roman" w:eastAsia="Times New Roman" w:hAnsi="Times New Roman" w:cs="Times New Roman"/>
          <w:spacing w:val="1"/>
        </w:rPr>
        <w:t>(далее – муниципальная услуга)</w:t>
      </w:r>
      <w:r w:rsidR="00E55E2F" w:rsidRPr="001F0347">
        <w:rPr>
          <w:rFonts w:ascii="Times New Roman" w:eastAsia="Times New Roman" w:hAnsi="Times New Roman" w:cs="Times New Roman"/>
          <w:spacing w:val="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w:t>
      </w:r>
      <w:r w:rsidR="000E57F5" w:rsidRPr="001F0347">
        <w:rPr>
          <w:rFonts w:ascii="Times New Roman" w:eastAsia="Times New Roman" w:hAnsi="Times New Roman" w:cs="Times New Roman"/>
          <w:spacing w:val="1"/>
        </w:rPr>
        <w:t>муниципальной услуги</w:t>
      </w:r>
      <w:r w:rsidR="009B5C28" w:rsidRPr="001F0347">
        <w:rPr>
          <w:rFonts w:ascii="Times New Roman" w:eastAsia="Times New Roman" w:hAnsi="Times New Roman" w:cs="Times New Roman"/>
          <w:color w:val="auto"/>
        </w:rPr>
        <w:t>.</w:t>
      </w:r>
      <w:proofErr w:type="gramEnd"/>
    </w:p>
    <w:p w:rsidR="00AB7B21" w:rsidRPr="001F0347" w:rsidRDefault="00E62A96" w:rsidP="001F0347">
      <w:pPr>
        <w:shd w:val="clear" w:color="auto" w:fill="FFFFFF"/>
        <w:tabs>
          <w:tab w:val="left" w:pos="851"/>
          <w:tab w:val="left" w:pos="993"/>
          <w:tab w:val="left" w:pos="1276"/>
          <w:tab w:val="left" w:pos="1560"/>
          <w:tab w:val="left" w:pos="1843"/>
        </w:tabs>
        <w:ind w:firstLine="567"/>
        <w:textAlignment w:val="baseline"/>
        <w:rPr>
          <w:rFonts w:ascii="Times New Roman" w:eastAsia="Times New Roman" w:hAnsi="Times New Roman" w:cs="Times New Roman"/>
        </w:rPr>
      </w:pPr>
      <w:r w:rsidRPr="001F0347">
        <w:rPr>
          <w:rFonts w:ascii="Times New Roman" w:hAnsi="Times New Roman" w:cs="Times New Roman"/>
          <w:b/>
          <w:color w:val="000000" w:themeColor="text1"/>
        </w:rPr>
        <w:t>1.2.</w:t>
      </w:r>
      <w:r w:rsidRPr="001F0347">
        <w:rPr>
          <w:rFonts w:ascii="Times New Roman" w:hAnsi="Times New Roman" w:cs="Times New Roman"/>
          <w:b/>
          <w:color w:val="000000" w:themeColor="text1"/>
        </w:rPr>
        <w:tab/>
      </w:r>
      <w:r w:rsidR="000E69DD" w:rsidRPr="001F0347">
        <w:rPr>
          <w:rFonts w:ascii="Times New Roman" w:hAnsi="Times New Roman" w:cs="Times New Roman"/>
          <w:b/>
          <w:color w:val="000000" w:themeColor="text1"/>
        </w:rPr>
        <w:t>Круг заявителей</w:t>
      </w:r>
    </w:p>
    <w:p w:rsidR="00B2739D" w:rsidRPr="001F0347" w:rsidRDefault="00E62A96" w:rsidP="001F0347">
      <w:pPr>
        <w:tabs>
          <w:tab w:val="left" w:pos="709"/>
          <w:tab w:val="left" w:pos="851"/>
          <w:tab w:val="left" w:pos="993"/>
          <w:tab w:val="left" w:pos="1276"/>
          <w:tab w:val="left" w:pos="1560"/>
          <w:tab w:val="left" w:pos="1843"/>
        </w:tabs>
        <w:autoSpaceDE w:val="0"/>
        <w:autoSpaceDN w:val="0"/>
        <w:ind w:firstLine="567"/>
        <w:jc w:val="both"/>
        <w:rPr>
          <w:rFonts w:ascii="Times New Roman" w:hAnsi="Times New Roman" w:cs="Times New Roman"/>
        </w:rPr>
      </w:pPr>
      <w:r w:rsidRPr="001F0347">
        <w:rPr>
          <w:rFonts w:ascii="Times New Roman" w:hAnsi="Times New Roman" w:cs="Times New Roman"/>
        </w:rPr>
        <w:t>1.2.1.</w:t>
      </w:r>
      <w:r w:rsidRPr="001F0347">
        <w:rPr>
          <w:rFonts w:ascii="Times New Roman" w:hAnsi="Times New Roman" w:cs="Times New Roman"/>
        </w:rPr>
        <w:tab/>
      </w:r>
      <w:r w:rsidR="00B33EE1" w:rsidRPr="001F0347">
        <w:rPr>
          <w:rFonts w:ascii="Times New Roman" w:hAnsi="Times New Roman" w:cs="Times New Roman"/>
        </w:rPr>
        <w:t>Заявителями</w:t>
      </w:r>
      <w:r w:rsidR="00B2739D" w:rsidRPr="001F0347">
        <w:rPr>
          <w:rFonts w:ascii="Times New Roman" w:hAnsi="Times New Roman" w:cs="Times New Roman"/>
        </w:rPr>
        <w:t xml:space="preserve"> на предоставление муниципальной услуги </w:t>
      </w:r>
      <w:r w:rsidR="00557359" w:rsidRPr="001F0347">
        <w:rPr>
          <w:rFonts w:ascii="Times New Roman" w:hAnsi="Times New Roman" w:cs="Times New Roman"/>
        </w:rPr>
        <w:t xml:space="preserve">являются физические, юридические </w:t>
      </w:r>
      <w:r w:rsidR="00B2739D" w:rsidRPr="001F0347">
        <w:rPr>
          <w:rFonts w:ascii="Times New Roman" w:hAnsi="Times New Roman" w:cs="Times New Roman"/>
        </w:rPr>
        <w:t>лица, являющиеся застройщиками (далее – Заявитель).</w:t>
      </w:r>
    </w:p>
    <w:p w:rsidR="00B33EE1" w:rsidRPr="001F0347" w:rsidRDefault="00E62A96" w:rsidP="001F0347">
      <w:pPr>
        <w:tabs>
          <w:tab w:val="left" w:pos="709"/>
          <w:tab w:val="left" w:pos="851"/>
          <w:tab w:val="left" w:pos="993"/>
          <w:tab w:val="left" w:pos="1276"/>
          <w:tab w:val="left" w:pos="1560"/>
          <w:tab w:val="left" w:pos="1843"/>
        </w:tabs>
        <w:autoSpaceDE w:val="0"/>
        <w:autoSpaceDN w:val="0"/>
        <w:ind w:firstLine="567"/>
        <w:jc w:val="both"/>
        <w:rPr>
          <w:rFonts w:ascii="Times New Roman" w:hAnsi="Times New Roman" w:cs="Times New Roman"/>
          <w:color w:val="FF0000"/>
        </w:rPr>
      </w:pPr>
      <w:r w:rsidRPr="001F0347">
        <w:rPr>
          <w:rFonts w:ascii="Times New Roman" w:hAnsi="Times New Roman" w:cs="Times New Roman"/>
        </w:rPr>
        <w:t>1.2.2.</w:t>
      </w:r>
      <w:r w:rsidRPr="001F0347">
        <w:rPr>
          <w:rFonts w:ascii="Times New Roman" w:hAnsi="Times New Roman" w:cs="Times New Roman"/>
        </w:rPr>
        <w:tab/>
      </w:r>
      <w:r w:rsidR="006024BF" w:rsidRPr="001F0347">
        <w:rPr>
          <w:rFonts w:ascii="Times New Roman" w:hAnsi="Times New Roman" w:cs="Times New Roman"/>
        </w:rPr>
        <w:t xml:space="preserve">Интересы заявителей, указанных в </w:t>
      </w:r>
      <w:r w:rsidR="00F1036B" w:rsidRPr="001F0347">
        <w:rPr>
          <w:rFonts w:ascii="Times New Roman" w:hAnsi="Times New Roman" w:cs="Times New Roman"/>
        </w:rPr>
        <w:t>под</w:t>
      </w:r>
      <w:r w:rsidR="006024BF" w:rsidRPr="001F0347">
        <w:rPr>
          <w:rFonts w:ascii="Times New Roman" w:hAnsi="Times New Roman" w:cs="Times New Roman"/>
        </w:rPr>
        <w:t>пункте 1.2.</w:t>
      </w:r>
      <w:r w:rsidR="00F1036B" w:rsidRPr="001F0347">
        <w:rPr>
          <w:rFonts w:ascii="Times New Roman" w:hAnsi="Times New Roman" w:cs="Times New Roman"/>
        </w:rPr>
        <w:t>1</w:t>
      </w:r>
      <w:r w:rsidR="006024BF" w:rsidRPr="001F0347">
        <w:rPr>
          <w:rFonts w:ascii="Times New Roman" w:hAnsi="Times New Roman" w:cs="Times New Roman"/>
        </w:rPr>
        <w:t xml:space="preserve"> настоящего</w:t>
      </w:r>
      <w:r w:rsidR="00C123AC" w:rsidRPr="001F0347">
        <w:rPr>
          <w:rFonts w:ascii="Times New Roman" w:hAnsi="Times New Roman" w:cs="Times New Roman"/>
        </w:rPr>
        <w:t xml:space="preserve"> </w:t>
      </w:r>
      <w:r w:rsidR="006024BF" w:rsidRPr="001F0347">
        <w:rPr>
          <w:rFonts w:ascii="Times New Roman" w:hAnsi="Times New Roman" w:cs="Times New Roman"/>
        </w:rPr>
        <w:t>Администра</w:t>
      </w:r>
      <w:r w:rsidR="00DF34E4" w:rsidRPr="001F0347">
        <w:rPr>
          <w:rFonts w:ascii="Times New Roman" w:hAnsi="Times New Roman" w:cs="Times New Roman"/>
        </w:rPr>
        <w:t>тивного регламента, могут представлять лица, обладающие соответствующими полно</w:t>
      </w:r>
      <w:r w:rsidR="00A10E51" w:rsidRPr="001F0347">
        <w:rPr>
          <w:rFonts w:ascii="Times New Roman" w:hAnsi="Times New Roman" w:cs="Times New Roman"/>
        </w:rPr>
        <w:t>мочиями (далее - представитель).</w:t>
      </w:r>
    </w:p>
    <w:p w:rsidR="00B33EE1" w:rsidRPr="001F0347" w:rsidRDefault="00E62A96" w:rsidP="001F0347">
      <w:pPr>
        <w:shd w:val="clear" w:color="auto" w:fill="FFFFFF"/>
        <w:tabs>
          <w:tab w:val="left" w:pos="851"/>
          <w:tab w:val="left" w:pos="993"/>
          <w:tab w:val="left" w:pos="1276"/>
          <w:tab w:val="left" w:pos="1560"/>
          <w:tab w:val="left" w:pos="1843"/>
        </w:tabs>
        <w:ind w:firstLine="567"/>
        <w:contextualSpacing/>
        <w:jc w:val="both"/>
        <w:textAlignment w:val="baseline"/>
        <w:rPr>
          <w:rFonts w:ascii="Times New Roman" w:eastAsia="Times New Roman" w:hAnsi="Times New Roman" w:cs="Times New Roman"/>
          <w:b/>
          <w:color w:val="auto"/>
        </w:rPr>
      </w:pPr>
      <w:r w:rsidRPr="001F0347">
        <w:rPr>
          <w:rFonts w:ascii="Times New Roman" w:hAnsi="Times New Roman" w:cs="Times New Roman"/>
          <w:b/>
          <w:color w:val="auto"/>
        </w:rPr>
        <w:t>1.</w:t>
      </w:r>
      <w:r w:rsidR="00FD4CA6" w:rsidRPr="001F0347">
        <w:rPr>
          <w:rFonts w:ascii="Times New Roman" w:hAnsi="Times New Roman" w:cs="Times New Roman"/>
          <w:b/>
          <w:color w:val="auto"/>
        </w:rPr>
        <w:t>3</w:t>
      </w:r>
      <w:r w:rsidR="005B47FB" w:rsidRPr="001F0347">
        <w:rPr>
          <w:rFonts w:ascii="Times New Roman" w:hAnsi="Times New Roman" w:cs="Times New Roman"/>
          <w:b/>
          <w:color w:val="auto"/>
        </w:rPr>
        <w:t>.</w:t>
      </w:r>
      <w:r w:rsidRPr="001F0347">
        <w:rPr>
          <w:rFonts w:ascii="Times New Roman" w:hAnsi="Times New Roman" w:cs="Times New Roman"/>
          <w:b/>
          <w:color w:val="auto"/>
        </w:rPr>
        <w:tab/>
      </w:r>
      <w:r w:rsidR="00D47CC0" w:rsidRPr="001F0347">
        <w:rPr>
          <w:rFonts w:ascii="Times New Roman" w:hAnsi="Times New Roman" w:cs="Times New Roman"/>
          <w:b/>
          <w:color w:val="auto"/>
        </w:rPr>
        <w:t xml:space="preserve">Требование предоставления заявителю </w:t>
      </w:r>
      <w:r w:rsidR="00A10E51" w:rsidRPr="001F0347">
        <w:rPr>
          <w:rFonts w:ascii="Times New Roman" w:hAnsi="Times New Roman" w:cs="Times New Roman"/>
          <w:b/>
          <w:color w:val="auto"/>
        </w:rPr>
        <w:t>муниципальной</w:t>
      </w:r>
      <w:r w:rsidR="00D47CC0" w:rsidRPr="001F0347">
        <w:rPr>
          <w:rFonts w:ascii="Times New Roman" w:hAnsi="Times New Roman" w:cs="Times New Roman"/>
          <w:b/>
          <w:color w:val="auto"/>
        </w:rPr>
        <w:t xml:space="preserve"> услуги в соответствии с предоставления </w:t>
      </w:r>
      <w:r w:rsidR="00A10E51" w:rsidRPr="001F0347">
        <w:rPr>
          <w:rFonts w:ascii="Times New Roman" w:hAnsi="Times New Roman" w:cs="Times New Roman"/>
          <w:b/>
          <w:color w:val="auto"/>
        </w:rPr>
        <w:t>муниципальной</w:t>
      </w:r>
      <w:r w:rsidR="00D47CC0" w:rsidRPr="001F0347">
        <w:rPr>
          <w:rFonts w:ascii="Times New Roman" w:hAnsi="Times New Roman" w:cs="Times New Roman"/>
          <w:b/>
          <w:color w:val="auto"/>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1F0347" w:rsidRDefault="00F30FE2" w:rsidP="001F0347">
      <w:pPr>
        <w:shd w:val="clear" w:color="auto" w:fill="FFFFFF"/>
        <w:tabs>
          <w:tab w:val="left" w:pos="851"/>
          <w:tab w:val="left" w:pos="993"/>
          <w:tab w:val="left" w:pos="1276"/>
          <w:tab w:val="left" w:pos="1560"/>
          <w:tab w:val="left" w:pos="1843"/>
        </w:tabs>
        <w:ind w:firstLine="567"/>
        <w:contextualSpacing/>
        <w:jc w:val="both"/>
        <w:textAlignment w:val="baseline"/>
        <w:rPr>
          <w:rFonts w:ascii="Times New Roman" w:hAnsi="Times New Roman" w:cs="Times New Roman"/>
          <w:color w:val="auto"/>
        </w:rPr>
      </w:pPr>
      <w:r w:rsidRPr="001F0347">
        <w:rPr>
          <w:rFonts w:ascii="Times New Roman" w:hAnsi="Times New Roman" w:cs="Times New Roman"/>
          <w:color w:val="auto"/>
        </w:rPr>
        <w:t>М</w:t>
      </w:r>
      <w:r w:rsidR="00A10E51" w:rsidRPr="001F0347">
        <w:rPr>
          <w:rFonts w:ascii="Times New Roman" w:hAnsi="Times New Roman" w:cs="Times New Roman"/>
          <w:color w:val="auto"/>
        </w:rPr>
        <w:t>униципальная</w:t>
      </w:r>
      <w:r w:rsidR="00E47BBA" w:rsidRPr="001F0347">
        <w:rPr>
          <w:rFonts w:ascii="Times New Roman" w:hAnsi="Times New Roman" w:cs="Times New Roman"/>
          <w:color w:val="auto"/>
        </w:rPr>
        <w:t xml:space="preserve"> услуга должна быть предоставлена заявителю в соответствии с предоставлени</w:t>
      </w:r>
      <w:r w:rsidRPr="001F0347">
        <w:rPr>
          <w:rFonts w:ascii="Times New Roman" w:hAnsi="Times New Roman" w:cs="Times New Roman"/>
          <w:color w:val="auto"/>
        </w:rPr>
        <w:t>ем</w:t>
      </w:r>
      <w:r w:rsidR="00E47BBA" w:rsidRPr="001F0347">
        <w:rPr>
          <w:rFonts w:ascii="Times New Roman" w:hAnsi="Times New Roman" w:cs="Times New Roman"/>
          <w:color w:val="auto"/>
        </w:rPr>
        <w:t xml:space="preserve"> </w:t>
      </w:r>
      <w:r w:rsidR="00A10E51" w:rsidRPr="001F0347">
        <w:rPr>
          <w:rFonts w:ascii="Times New Roman" w:hAnsi="Times New Roman" w:cs="Times New Roman"/>
          <w:color w:val="auto"/>
        </w:rPr>
        <w:t>муниципаль</w:t>
      </w:r>
      <w:r w:rsidR="00E47BBA" w:rsidRPr="001F0347">
        <w:rPr>
          <w:rFonts w:ascii="Times New Roman" w:hAnsi="Times New Roman" w:cs="Times New Roman"/>
          <w:color w:val="auto"/>
        </w:rPr>
        <w:t>ной услуги</w:t>
      </w:r>
      <w:r w:rsidR="00B33EE1" w:rsidRPr="001F0347">
        <w:rPr>
          <w:rFonts w:ascii="Times New Roman" w:hAnsi="Times New Roman" w:cs="Times New Roman"/>
          <w:color w:val="auto"/>
        </w:rPr>
        <w:t xml:space="preserve"> (далее – вариант)</w:t>
      </w:r>
      <w:r w:rsidR="00E47BBA" w:rsidRPr="001F0347">
        <w:rPr>
          <w:rFonts w:ascii="Times New Roman" w:hAnsi="Times New Roman" w:cs="Times New Roman"/>
          <w:color w:val="auto"/>
        </w:rPr>
        <w:t>.</w:t>
      </w:r>
    </w:p>
    <w:p w:rsidR="00E47BBA" w:rsidRPr="001F0347" w:rsidRDefault="00E47BBA" w:rsidP="001F0347">
      <w:pPr>
        <w:shd w:val="clear" w:color="auto" w:fill="FFFFFF"/>
        <w:tabs>
          <w:tab w:val="left" w:pos="851"/>
          <w:tab w:val="left" w:pos="993"/>
          <w:tab w:val="left" w:pos="1276"/>
          <w:tab w:val="left" w:pos="1560"/>
          <w:tab w:val="left" w:pos="1843"/>
        </w:tabs>
        <w:ind w:firstLine="567"/>
        <w:contextualSpacing/>
        <w:jc w:val="both"/>
        <w:textAlignment w:val="baseline"/>
        <w:rPr>
          <w:rFonts w:ascii="Times New Roman" w:hAnsi="Times New Roman" w:cs="Times New Roman"/>
        </w:rPr>
      </w:pPr>
      <w:proofErr w:type="gramStart"/>
      <w:r w:rsidRPr="001F0347">
        <w:rPr>
          <w:rFonts w:ascii="Times New Roman" w:hAnsi="Times New Roman" w:cs="Times New Roman"/>
        </w:rPr>
        <w:t xml:space="preserve">Вариант, в соответствии с которым заявителю будет предоставлена </w:t>
      </w:r>
      <w:r w:rsidR="005B47FB" w:rsidRPr="001F0347">
        <w:rPr>
          <w:rFonts w:ascii="Times New Roman" w:hAnsi="Times New Roman" w:cs="Times New Roman"/>
          <w:color w:val="auto"/>
        </w:rPr>
        <w:t>муниципаль</w:t>
      </w:r>
      <w:r w:rsidRPr="001F0347">
        <w:rPr>
          <w:rFonts w:ascii="Times New Roman" w:hAnsi="Times New Roman" w:cs="Times New Roman"/>
        </w:rPr>
        <w:t xml:space="preserve">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1F0347">
        <w:rPr>
          <w:rFonts w:ascii="Times New Roman" w:hAnsi="Times New Roman" w:cs="Times New Roman"/>
        </w:rPr>
        <w:t>заяв</w:t>
      </w:r>
      <w:r w:rsidRPr="001F0347">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5B47FB" w:rsidRPr="001F0347">
        <w:rPr>
          <w:rFonts w:ascii="Times New Roman" w:hAnsi="Times New Roman" w:cs="Times New Roman"/>
          <w:color w:val="auto"/>
        </w:rPr>
        <w:t>муниципаль</w:t>
      </w:r>
      <w:r w:rsidRPr="001F0347">
        <w:rPr>
          <w:rFonts w:ascii="Times New Roman" w:hAnsi="Times New Roman" w:cs="Times New Roman"/>
          <w:color w:val="auto"/>
        </w:rPr>
        <w:t>ной услуги</w:t>
      </w:r>
      <w:r w:rsidR="00F1036B" w:rsidRPr="001F0347">
        <w:rPr>
          <w:rFonts w:ascii="Times New Roman" w:hAnsi="Times New Roman" w:cs="Times New Roman"/>
          <w:color w:val="auto"/>
        </w:rPr>
        <w:t>, который</w:t>
      </w:r>
      <w:r w:rsidRPr="001F0347">
        <w:rPr>
          <w:rFonts w:ascii="Times New Roman" w:hAnsi="Times New Roman" w:cs="Times New Roman"/>
          <w:color w:val="auto"/>
        </w:rPr>
        <w:t xml:space="preserve"> приведен в </w:t>
      </w:r>
      <w:r w:rsidR="00A151B7" w:rsidRPr="001F0347">
        <w:rPr>
          <w:rFonts w:ascii="Times New Roman" w:hAnsi="Times New Roman" w:cs="Times New Roman"/>
          <w:color w:val="auto"/>
        </w:rPr>
        <w:t>п</w:t>
      </w:r>
      <w:r w:rsidRPr="001F0347">
        <w:rPr>
          <w:rFonts w:ascii="Times New Roman" w:hAnsi="Times New Roman" w:cs="Times New Roman"/>
          <w:color w:val="auto"/>
        </w:rPr>
        <w:t>риложении 1 настояще</w:t>
      </w:r>
      <w:r w:rsidR="00A06C1F" w:rsidRPr="001F0347">
        <w:rPr>
          <w:rFonts w:ascii="Times New Roman" w:hAnsi="Times New Roman" w:cs="Times New Roman"/>
          <w:color w:val="auto"/>
        </w:rPr>
        <w:t>го</w:t>
      </w:r>
      <w:r w:rsidRPr="001F0347">
        <w:rPr>
          <w:rFonts w:ascii="Times New Roman" w:hAnsi="Times New Roman" w:cs="Times New Roman"/>
          <w:color w:val="auto"/>
        </w:rPr>
        <w:t xml:space="preserve"> Административно</w:t>
      </w:r>
      <w:r w:rsidR="00A06C1F" w:rsidRPr="001F0347">
        <w:rPr>
          <w:rFonts w:ascii="Times New Roman" w:hAnsi="Times New Roman" w:cs="Times New Roman"/>
          <w:color w:val="auto"/>
        </w:rPr>
        <w:t>го</w:t>
      </w:r>
      <w:r w:rsidRPr="001F0347">
        <w:rPr>
          <w:rFonts w:ascii="Times New Roman" w:hAnsi="Times New Roman" w:cs="Times New Roman"/>
          <w:color w:val="auto"/>
        </w:rPr>
        <w:t xml:space="preserve"> регламент</w:t>
      </w:r>
      <w:r w:rsidR="00A06C1F" w:rsidRPr="001F0347">
        <w:rPr>
          <w:rFonts w:ascii="Times New Roman" w:hAnsi="Times New Roman" w:cs="Times New Roman"/>
          <w:color w:val="auto"/>
        </w:rPr>
        <w:t>а</w:t>
      </w:r>
      <w:r w:rsidRPr="001F0347">
        <w:rPr>
          <w:rFonts w:ascii="Times New Roman" w:hAnsi="Times New Roman" w:cs="Times New Roman"/>
          <w:color w:val="auto"/>
        </w:rPr>
        <w:t>.</w:t>
      </w:r>
      <w:r w:rsidRPr="001F0347">
        <w:rPr>
          <w:rFonts w:ascii="Times New Roman" w:hAnsi="Times New Roman" w:cs="Times New Roman"/>
        </w:rPr>
        <w:t xml:space="preserve"> </w:t>
      </w:r>
      <w:proofErr w:type="gramEnd"/>
    </w:p>
    <w:p w:rsidR="00BD66E4" w:rsidRPr="001F0347" w:rsidRDefault="00BD66E4" w:rsidP="001F0347">
      <w:pPr>
        <w:tabs>
          <w:tab w:val="left" w:pos="851"/>
          <w:tab w:val="left" w:pos="993"/>
          <w:tab w:val="left" w:pos="1276"/>
          <w:tab w:val="left" w:pos="1560"/>
          <w:tab w:val="left" w:pos="1843"/>
        </w:tabs>
        <w:ind w:firstLine="567"/>
        <w:jc w:val="both"/>
        <w:rPr>
          <w:rFonts w:ascii="Times New Roman" w:hAnsi="Times New Roman" w:cs="Times New Roman"/>
        </w:rPr>
      </w:pPr>
    </w:p>
    <w:p w:rsidR="00EF32A1" w:rsidRPr="001F0347" w:rsidRDefault="000E69DD" w:rsidP="001F0347">
      <w:pPr>
        <w:pStyle w:val="a3"/>
        <w:numPr>
          <w:ilvl w:val="0"/>
          <w:numId w:val="39"/>
        </w:numPr>
        <w:tabs>
          <w:tab w:val="left" w:pos="851"/>
          <w:tab w:val="left" w:pos="993"/>
          <w:tab w:val="left" w:pos="1276"/>
          <w:tab w:val="left" w:pos="1560"/>
          <w:tab w:val="left" w:pos="1843"/>
        </w:tabs>
        <w:ind w:left="0" w:firstLine="567"/>
        <w:jc w:val="center"/>
        <w:rPr>
          <w:rFonts w:ascii="Times New Roman" w:hAnsi="Times New Roman" w:cs="Times New Roman"/>
          <w:b/>
        </w:rPr>
      </w:pPr>
      <w:r w:rsidRPr="001F0347">
        <w:rPr>
          <w:rFonts w:ascii="Times New Roman" w:hAnsi="Times New Roman" w:cs="Times New Roman"/>
          <w:b/>
        </w:rPr>
        <w:t xml:space="preserve">Стандарт предоставления </w:t>
      </w:r>
      <w:r w:rsidR="00C115E5" w:rsidRPr="001F0347">
        <w:rPr>
          <w:rFonts w:ascii="Times New Roman" w:hAnsi="Times New Roman" w:cs="Times New Roman"/>
          <w:b/>
        </w:rPr>
        <w:t>мун</w:t>
      </w:r>
      <w:r w:rsidR="00A62EDE" w:rsidRPr="001F0347">
        <w:rPr>
          <w:rFonts w:ascii="Times New Roman" w:hAnsi="Times New Roman" w:cs="Times New Roman"/>
          <w:b/>
        </w:rPr>
        <w:t>иц</w:t>
      </w:r>
      <w:r w:rsidR="00C115E5" w:rsidRPr="001F0347">
        <w:rPr>
          <w:rFonts w:ascii="Times New Roman" w:hAnsi="Times New Roman" w:cs="Times New Roman"/>
          <w:b/>
        </w:rPr>
        <w:t>и</w:t>
      </w:r>
      <w:r w:rsidR="00A62EDE" w:rsidRPr="001F0347">
        <w:rPr>
          <w:rFonts w:ascii="Times New Roman" w:hAnsi="Times New Roman" w:cs="Times New Roman"/>
          <w:b/>
        </w:rPr>
        <w:t>пальной</w:t>
      </w:r>
      <w:r w:rsidRPr="001F0347">
        <w:rPr>
          <w:rFonts w:ascii="Times New Roman" w:hAnsi="Times New Roman" w:cs="Times New Roman"/>
          <w:b/>
        </w:rPr>
        <w:t xml:space="preserve"> услуги</w:t>
      </w:r>
    </w:p>
    <w:p w:rsidR="00A93EED" w:rsidRPr="001F0347" w:rsidRDefault="00A93EED" w:rsidP="001F0347">
      <w:pPr>
        <w:tabs>
          <w:tab w:val="left" w:pos="851"/>
          <w:tab w:val="left" w:pos="993"/>
          <w:tab w:val="left" w:pos="1276"/>
          <w:tab w:val="left" w:pos="1560"/>
          <w:tab w:val="left" w:pos="1843"/>
        </w:tabs>
        <w:ind w:firstLine="567"/>
        <w:jc w:val="both"/>
        <w:rPr>
          <w:rFonts w:ascii="Times New Roman" w:hAnsi="Times New Roman" w:cs="Times New Roman"/>
          <w:b/>
        </w:rPr>
      </w:pPr>
    </w:p>
    <w:p w:rsidR="001D45C5" w:rsidRPr="001F0347" w:rsidRDefault="000E69DD" w:rsidP="001F0347">
      <w:pPr>
        <w:pStyle w:val="a3"/>
        <w:numPr>
          <w:ilvl w:val="1"/>
          <w:numId w:val="40"/>
        </w:numPr>
        <w:tabs>
          <w:tab w:val="left" w:pos="851"/>
          <w:tab w:val="left" w:pos="993"/>
          <w:tab w:val="left" w:pos="1276"/>
          <w:tab w:val="left" w:pos="1560"/>
          <w:tab w:val="left" w:pos="1843"/>
        </w:tabs>
        <w:ind w:left="0" w:firstLine="567"/>
        <w:jc w:val="both"/>
        <w:rPr>
          <w:rFonts w:ascii="Times New Roman" w:hAnsi="Times New Roman" w:cs="Times New Roman"/>
          <w:b/>
        </w:rPr>
      </w:pPr>
      <w:r w:rsidRPr="001F0347">
        <w:rPr>
          <w:rFonts w:ascii="Times New Roman" w:hAnsi="Times New Roman" w:cs="Times New Roman"/>
          <w:b/>
        </w:rPr>
        <w:t xml:space="preserve">Наименование </w:t>
      </w:r>
      <w:r w:rsidR="00A62EDE" w:rsidRPr="001F0347">
        <w:rPr>
          <w:rFonts w:ascii="Times New Roman" w:hAnsi="Times New Roman" w:cs="Times New Roman"/>
          <w:b/>
        </w:rPr>
        <w:t xml:space="preserve">муниципальной </w:t>
      </w:r>
      <w:r w:rsidRPr="001F0347">
        <w:rPr>
          <w:rFonts w:ascii="Times New Roman" w:hAnsi="Times New Roman" w:cs="Times New Roman"/>
          <w:b/>
        </w:rPr>
        <w:t>услуги</w:t>
      </w:r>
    </w:p>
    <w:p w:rsidR="00867BEC" w:rsidRPr="001F0347" w:rsidRDefault="00867BEC" w:rsidP="001F0347">
      <w:pPr>
        <w:pStyle w:val="a3"/>
        <w:tabs>
          <w:tab w:val="left" w:pos="851"/>
          <w:tab w:val="left" w:pos="993"/>
          <w:tab w:val="left" w:pos="1276"/>
          <w:tab w:val="left" w:pos="1560"/>
          <w:tab w:val="left" w:pos="1843"/>
        </w:tabs>
        <w:ind w:left="0" w:firstLine="567"/>
        <w:jc w:val="both"/>
        <w:rPr>
          <w:rFonts w:ascii="Times New Roman" w:hAnsi="Times New Roman" w:cs="Times New Roman"/>
          <w:b/>
        </w:rPr>
      </w:pPr>
    </w:p>
    <w:p w:rsidR="00B61B82" w:rsidRPr="001F0347" w:rsidRDefault="00B33EE1" w:rsidP="001F0347">
      <w:pPr>
        <w:pStyle w:val="a3"/>
        <w:tabs>
          <w:tab w:val="left" w:pos="851"/>
          <w:tab w:val="left" w:pos="993"/>
          <w:tab w:val="left" w:pos="1276"/>
          <w:tab w:val="left" w:pos="1560"/>
          <w:tab w:val="left" w:pos="1843"/>
        </w:tabs>
        <w:ind w:left="0" w:firstLine="567"/>
        <w:jc w:val="both"/>
        <w:rPr>
          <w:rFonts w:ascii="Times New Roman" w:eastAsia="Times New Roman" w:hAnsi="Times New Roman" w:cs="Times New Roman"/>
          <w:bCs/>
          <w:color w:val="auto"/>
        </w:rPr>
      </w:pPr>
      <w:r w:rsidRPr="001F0347">
        <w:rPr>
          <w:rFonts w:ascii="Times New Roman" w:eastAsia="Times New Roman" w:hAnsi="Times New Roman" w:cs="Times New Roman"/>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расположенных н</w:t>
      </w:r>
      <w:r w:rsidR="001F0347">
        <w:rPr>
          <w:rFonts w:ascii="Times New Roman" w:eastAsia="Times New Roman" w:hAnsi="Times New Roman" w:cs="Times New Roman"/>
          <w:bCs/>
          <w:color w:val="auto"/>
        </w:rPr>
        <w:t xml:space="preserve">а территории сельских поселений </w:t>
      </w:r>
      <w:r w:rsidRPr="001F0347">
        <w:rPr>
          <w:rFonts w:ascii="Times New Roman" w:eastAsia="Times New Roman" w:hAnsi="Times New Roman" w:cs="Times New Roman"/>
          <w:bCs/>
          <w:color w:val="auto"/>
        </w:rPr>
        <w:t>Усть-Джегутинского муниципального района</w:t>
      </w:r>
    </w:p>
    <w:p w:rsidR="00B33EE1" w:rsidRPr="001F0347" w:rsidRDefault="00B33EE1" w:rsidP="001F0347">
      <w:pPr>
        <w:pStyle w:val="a3"/>
        <w:tabs>
          <w:tab w:val="left" w:pos="851"/>
          <w:tab w:val="left" w:pos="993"/>
          <w:tab w:val="left" w:pos="1276"/>
          <w:tab w:val="left" w:pos="1560"/>
          <w:tab w:val="left" w:pos="1843"/>
        </w:tabs>
        <w:ind w:left="0" w:firstLine="567"/>
        <w:jc w:val="both"/>
        <w:rPr>
          <w:rFonts w:ascii="Times New Roman" w:hAnsi="Times New Roman" w:cs="Times New Roman"/>
          <w:b/>
        </w:rPr>
      </w:pPr>
    </w:p>
    <w:p w:rsidR="000E69DD" w:rsidRPr="001F0347" w:rsidRDefault="00A93EED" w:rsidP="001F0347">
      <w:pPr>
        <w:tabs>
          <w:tab w:val="left" w:pos="709"/>
          <w:tab w:val="left" w:pos="851"/>
          <w:tab w:val="left" w:pos="993"/>
          <w:tab w:val="left" w:pos="1276"/>
          <w:tab w:val="left" w:pos="1560"/>
          <w:tab w:val="left" w:pos="1843"/>
        </w:tabs>
        <w:autoSpaceDE w:val="0"/>
        <w:autoSpaceDN w:val="0"/>
        <w:ind w:firstLine="567"/>
        <w:rPr>
          <w:rFonts w:ascii="Times New Roman" w:hAnsi="Times New Roman" w:cs="Times New Roman"/>
          <w:b/>
        </w:rPr>
      </w:pPr>
      <w:r w:rsidRPr="001F0347">
        <w:rPr>
          <w:rFonts w:ascii="Times New Roman" w:hAnsi="Times New Roman" w:cs="Times New Roman"/>
          <w:b/>
        </w:rPr>
        <w:t>2.2.</w:t>
      </w:r>
      <w:r w:rsidRPr="001F0347">
        <w:rPr>
          <w:rFonts w:ascii="Times New Roman" w:hAnsi="Times New Roman" w:cs="Times New Roman"/>
          <w:b/>
        </w:rPr>
        <w:tab/>
      </w:r>
      <w:r w:rsidR="00AD714F" w:rsidRPr="001F0347">
        <w:rPr>
          <w:rFonts w:ascii="Times New Roman" w:hAnsi="Times New Roman" w:cs="Times New Roman"/>
          <w:b/>
        </w:rPr>
        <w:t xml:space="preserve"> </w:t>
      </w:r>
      <w:r w:rsidR="000E69DD" w:rsidRPr="001F0347">
        <w:rPr>
          <w:rFonts w:ascii="Times New Roman" w:hAnsi="Times New Roman" w:cs="Times New Roman"/>
          <w:b/>
        </w:rPr>
        <w:t xml:space="preserve">Наименование органа, предоставляющего </w:t>
      </w:r>
      <w:r w:rsidR="00AD714F" w:rsidRPr="001F0347">
        <w:rPr>
          <w:rFonts w:ascii="Times New Roman" w:hAnsi="Times New Roman" w:cs="Times New Roman"/>
          <w:b/>
        </w:rPr>
        <w:t>муниципальную</w:t>
      </w:r>
      <w:r w:rsidR="000E69DD" w:rsidRPr="001F0347">
        <w:rPr>
          <w:rFonts w:ascii="Times New Roman" w:hAnsi="Times New Roman" w:cs="Times New Roman"/>
          <w:b/>
        </w:rPr>
        <w:t xml:space="preserve"> услугу</w:t>
      </w:r>
    </w:p>
    <w:p w:rsidR="003D160B" w:rsidRPr="001F0347" w:rsidRDefault="003D160B" w:rsidP="001F0347">
      <w:pPr>
        <w:tabs>
          <w:tab w:val="left" w:pos="851"/>
          <w:tab w:val="left" w:pos="993"/>
          <w:tab w:val="left" w:pos="1276"/>
          <w:tab w:val="left" w:pos="1560"/>
          <w:tab w:val="left" w:pos="1843"/>
        </w:tabs>
        <w:ind w:firstLine="567"/>
        <w:contextualSpacing/>
        <w:jc w:val="both"/>
        <w:rPr>
          <w:rFonts w:ascii="Times New Roman" w:hAnsi="Times New Roman" w:cs="Times New Roman"/>
        </w:rPr>
      </w:pPr>
    </w:p>
    <w:p w:rsidR="00F1036B" w:rsidRPr="001F0347" w:rsidRDefault="005B35BD" w:rsidP="001F0347">
      <w:pPr>
        <w:tabs>
          <w:tab w:val="left" w:pos="851"/>
          <w:tab w:val="left" w:pos="993"/>
          <w:tab w:val="left" w:pos="1276"/>
          <w:tab w:val="left" w:pos="1560"/>
          <w:tab w:val="left" w:pos="1843"/>
        </w:tabs>
        <w:ind w:firstLine="567"/>
        <w:contextualSpacing/>
        <w:jc w:val="both"/>
        <w:rPr>
          <w:rFonts w:ascii="Times New Roman" w:hAnsi="Times New Roman" w:cs="Times New Roman"/>
          <w:b/>
        </w:rPr>
      </w:pPr>
      <w:r w:rsidRPr="001F0347">
        <w:rPr>
          <w:rFonts w:ascii="Times New Roman" w:hAnsi="Times New Roman" w:cs="Times New Roman"/>
        </w:rPr>
        <w:t>2.2.</w:t>
      </w:r>
      <w:r w:rsidR="00A93EED" w:rsidRPr="001F0347">
        <w:rPr>
          <w:rFonts w:ascii="Times New Roman" w:hAnsi="Times New Roman" w:cs="Times New Roman"/>
        </w:rPr>
        <w:t>1.</w:t>
      </w:r>
      <w:r w:rsidR="00F1036B" w:rsidRPr="001F0347">
        <w:rPr>
          <w:rFonts w:ascii="Times New Roman" w:hAnsi="Times New Roman" w:cs="Times New Roman"/>
        </w:rPr>
        <w:t>Предоставление</w:t>
      </w:r>
      <w:r w:rsidR="00CD0061" w:rsidRPr="001F0347">
        <w:rPr>
          <w:rFonts w:ascii="Times New Roman" w:hAnsi="Times New Roman" w:cs="Times New Roman"/>
        </w:rPr>
        <w:t xml:space="preserve"> муниципальной</w:t>
      </w:r>
      <w:r w:rsidR="00F1036B" w:rsidRPr="001F0347">
        <w:rPr>
          <w:rFonts w:ascii="Times New Roman" w:hAnsi="Times New Roman" w:cs="Times New Roman"/>
        </w:rPr>
        <w:t xml:space="preserve"> услуги осуществляется:</w:t>
      </w:r>
    </w:p>
    <w:p w:rsidR="00B673BD" w:rsidRPr="001F0347" w:rsidRDefault="00F1036B"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rPr>
      </w:pPr>
      <w:r w:rsidRPr="001F0347">
        <w:rPr>
          <w:rFonts w:ascii="Times New Roman" w:eastAsia="Times New Roman" w:hAnsi="Times New Roman" w:cs="Times New Roman"/>
          <w:bCs/>
        </w:rPr>
        <w:lastRenderedPageBreak/>
        <w:t>1)</w:t>
      </w:r>
      <w:r w:rsidR="009E258C" w:rsidRPr="001F0347">
        <w:rPr>
          <w:rFonts w:ascii="Times New Roman" w:eastAsia="Times New Roman" w:hAnsi="Times New Roman" w:cs="Times New Roman"/>
        </w:rPr>
        <w:t xml:space="preserve"> </w:t>
      </w:r>
      <w:r w:rsidR="00C115E5" w:rsidRPr="001F0347">
        <w:rPr>
          <w:rFonts w:ascii="Times New Roman" w:eastAsia="Times New Roman" w:hAnsi="Times New Roman" w:cs="Times New Roman"/>
        </w:rPr>
        <w:t>А</w:t>
      </w:r>
      <w:r w:rsidR="00B673BD" w:rsidRPr="001F0347">
        <w:rPr>
          <w:rFonts w:ascii="Times New Roman" w:eastAsia="Times New Roman" w:hAnsi="Times New Roman" w:cs="Times New Roman"/>
        </w:rPr>
        <w:t>дминистрацией</w:t>
      </w:r>
      <w:r w:rsidR="00557359" w:rsidRPr="001F0347">
        <w:rPr>
          <w:rFonts w:ascii="Times New Roman" w:eastAsia="Times New Roman" w:hAnsi="Times New Roman" w:cs="Times New Roman"/>
        </w:rPr>
        <w:t xml:space="preserve"> Усть-Джегутинского </w:t>
      </w:r>
      <w:r w:rsidR="00B673BD" w:rsidRPr="001F0347">
        <w:rPr>
          <w:rFonts w:ascii="Times New Roman" w:eastAsia="Times New Roman" w:hAnsi="Times New Roman" w:cs="Times New Roman"/>
        </w:rPr>
        <w:t>муниципального района (далее –</w:t>
      </w:r>
      <w:r w:rsidR="00F51438" w:rsidRPr="001F0347">
        <w:rPr>
          <w:rFonts w:ascii="Times New Roman" w:eastAsia="Times New Roman" w:hAnsi="Times New Roman" w:cs="Times New Roman"/>
        </w:rPr>
        <w:t xml:space="preserve"> </w:t>
      </w:r>
      <w:r w:rsidR="00B673BD" w:rsidRPr="001F0347">
        <w:rPr>
          <w:rFonts w:ascii="Times New Roman" w:eastAsia="Times New Roman" w:hAnsi="Times New Roman" w:cs="Times New Roman"/>
        </w:rPr>
        <w:t>Администрация).</w:t>
      </w:r>
    </w:p>
    <w:p w:rsidR="00B673BD" w:rsidRPr="001F0347" w:rsidRDefault="00B673BD"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rPr>
      </w:pPr>
      <w:r w:rsidRPr="001F0347">
        <w:rPr>
          <w:rFonts w:ascii="Times New Roman" w:eastAsia="Times New Roman" w:hAnsi="Times New Roman" w:cs="Times New Roman"/>
        </w:rPr>
        <w:t>Заявителями при обращени</w:t>
      </w:r>
      <w:r w:rsidR="00D657CF" w:rsidRPr="001F0347">
        <w:rPr>
          <w:rFonts w:ascii="Times New Roman" w:eastAsia="Times New Roman" w:hAnsi="Times New Roman" w:cs="Times New Roman"/>
        </w:rPr>
        <w:t>и за получением услуги являются собственники объектов капитального строительства</w:t>
      </w:r>
      <w:r w:rsidRPr="001F0347">
        <w:rPr>
          <w:rFonts w:ascii="Times New Roman" w:eastAsia="Times New Roman" w:hAnsi="Times New Roman" w:cs="Times New Roman"/>
        </w:rPr>
        <w:t>.</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Заявитель</w:t>
      </w:r>
      <w:r w:rsidRPr="001F0347">
        <w:rPr>
          <w:rFonts w:ascii="Times New Roman" w:eastAsia="Times New Roman" w:hAnsi="Times New Roman" w:cs="Times New Roman"/>
          <w:spacing w:val="17"/>
        </w:rPr>
        <w:t xml:space="preserve"> </w:t>
      </w:r>
      <w:r w:rsidRPr="001F0347">
        <w:rPr>
          <w:rFonts w:ascii="Times New Roman" w:eastAsia="Times New Roman" w:hAnsi="Times New Roman" w:cs="Times New Roman"/>
        </w:rPr>
        <w:t>вправе</w:t>
      </w:r>
      <w:r w:rsidRPr="001F0347">
        <w:rPr>
          <w:rFonts w:ascii="Times New Roman" w:eastAsia="Times New Roman" w:hAnsi="Times New Roman" w:cs="Times New Roman"/>
          <w:spacing w:val="18"/>
        </w:rPr>
        <w:t xml:space="preserve"> </w:t>
      </w:r>
      <w:r w:rsidRPr="001F0347">
        <w:rPr>
          <w:rFonts w:ascii="Times New Roman" w:eastAsia="Times New Roman" w:hAnsi="Times New Roman" w:cs="Times New Roman"/>
        </w:rPr>
        <w:t>обратиться</w:t>
      </w:r>
      <w:r w:rsidRPr="001F0347">
        <w:rPr>
          <w:rFonts w:ascii="Times New Roman" w:eastAsia="Times New Roman" w:hAnsi="Times New Roman" w:cs="Times New Roman"/>
          <w:spacing w:val="18"/>
        </w:rPr>
        <w:t xml:space="preserve"> </w:t>
      </w:r>
      <w:r w:rsidRPr="001F0347">
        <w:rPr>
          <w:rFonts w:ascii="Times New Roman" w:eastAsia="Times New Roman" w:hAnsi="Times New Roman" w:cs="Times New Roman"/>
        </w:rPr>
        <w:t>за</w:t>
      </w:r>
      <w:r w:rsidRPr="001F0347">
        <w:rPr>
          <w:rFonts w:ascii="Times New Roman" w:eastAsia="Times New Roman" w:hAnsi="Times New Roman" w:cs="Times New Roman"/>
          <w:spacing w:val="18"/>
        </w:rPr>
        <w:t xml:space="preserve"> </w:t>
      </w:r>
      <w:r w:rsidRPr="001F0347">
        <w:rPr>
          <w:rFonts w:ascii="Times New Roman" w:eastAsia="Times New Roman" w:hAnsi="Times New Roman" w:cs="Times New Roman"/>
        </w:rPr>
        <w:t>получением</w:t>
      </w:r>
      <w:r w:rsidRPr="001F0347">
        <w:rPr>
          <w:rFonts w:ascii="Times New Roman" w:eastAsia="Times New Roman" w:hAnsi="Times New Roman" w:cs="Times New Roman"/>
          <w:spacing w:val="18"/>
        </w:rPr>
        <w:t xml:space="preserve"> </w:t>
      </w:r>
      <w:r w:rsidRPr="001F0347">
        <w:rPr>
          <w:rFonts w:ascii="Times New Roman" w:eastAsia="Times New Roman" w:hAnsi="Times New Roman" w:cs="Times New Roman"/>
        </w:rPr>
        <w:t>услуги</w:t>
      </w:r>
      <w:r w:rsidRPr="001F0347">
        <w:rPr>
          <w:rFonts w:ascii="Times New Roman" w:eastAsia="Times New Roman" w:hAnsi="Times New Roman" w:cs="Times New Roman"/>
          <w:spacing w:val="19"/>
        </w:rPr>
        <w:t xml:space="preserve"> </w:t>
      </w:r>
      <w:r w:rsidRPr="001F0347">
        <w:rPr>
          <w:rFonts w:ascii="Times New Roman" w:eastAsia="Times New Roman" w:hAnsi="Times New Roman" w:cs="Times New Roman"/>
        </w:rPr>
        <w:t>через</w:t>
      </w:r>
      <w:r w:rsidRPr="001F0347">
        <w:rPr>
          <w:rFonts w:ascii="Times New Roman" w:eastAsia="Times New Roman" w:hAnsi="Times New Roman" w:cs="Times New Roman"/>
          <w:spacing w:val="18"/>
        </w:rPr>
        <w:t xml:space="preserve"> </w:t>
      </w:r>
      <w:r w:rsidRPr="001F0347">
        <w:rPr>
          <w:rFonts w:ascii="Times New Roman" w:eastAsia="Times New Roman" w:hAnsi="Times New Roman" w:cs="Times New Roman"/>
        </w:rPr>
        <w:t>представителя.</w:t>
      </w:r>
    </w:p>
    <w:p w:rsidR="00B673BD" w:rsidRPr="001F0347" w:rsidRDefault="00B673BD"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rPr>
      </w:pPr>
      <w:r w:rsidRPr="001F0347">
        <w:rPr>
          <w:rFonts w:ascii="Times New Roman" w:eastAsia="Times New Roman" w:hAnsi="Times New Roman" w:cs="Times New Roman"/>
        </w:rPr>
        <w:t>Полномочия представителя, выступающего от имени заявителя, подтверждаются</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доверенностью,</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оформленной</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в</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соответствии</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с</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требованиями</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законодательства</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Российской</w:t>
      </w:r>
      <w:r w:rsidRPr="001F0347">
        <w:rPr>
          <w:rFonts w:ascii="Times New Roman" w:eastAsia="Times New Roman" w:hAnsi="Times New Roman" w:cs="Times New Roman"/>
          <w:spacing w:val="-1"/>
        </w:rPr>
        <w:t xml:space="preserve"> </w:t>
      </w:r>
      <w:r w:rsidRPr="001F0347">
        <w:rPr>
          <w:rFonts w:ascii="Times New Roman" w:eastAsia="Times New Roman" w:hAnsi="Times New Roman" w:cs="Times New Roman"/>
        </w:rPr>
        <w:t>Федерации.</w:t>
      </w:r>
    </w:p>
    <w:p w:rsidR="00222B41" w:rsidRPr="001F0347" w:rsidRDefault="00F1036B" w:rsidP="001F0347">
      <w:pPr>
        <w:tabs>
          <w:tab w:val="left" w:pos="709"/>
          <w:tab w:val="left" w:pos="851"/>
          <w:tab w:val="left" w:pos="993"/>
          <w:tab w:val="left" w:pos="1276"/>
          <w:tab w:val="left" w:pos="1560"/>
          <w:tab w:val="left" w:pos="1843"/>
        </w:tabs>
        <w:ind w:firstLine="567"/>
        <w:contextualSpacing/>
        <w:jc w:val="both"/>
        <w:rPr>
          <w:rFonts w:ascii="Times New Roman" w:hAnsi="Times New Roman" w:cs="Times New Roman"/>
          <w:color w:val="auto"/>
        </w:rPr>
      </w:pPr>
      <w:proofErr w:type="gramStart"/>
      <w:r w:rsidRPr="001F0347">
        <w:rPr>
          <w:rFonts w:ascii="Times New Roman" w:hAnsi="Times New Roman" w:cs="Times New Roman"/>
          <w:shd w:val="clear" w:color="auto" w:fill="FFFFFF"/>
        </w:rPr>
        <w:t xml:space="preserve">2) </w:t>
      </w:r>
      <w:r w:rsidR="00576CC4" w:rsidRPr="001F0347">
        <w:rPr>
          <w:rFonts w:ascii="Times New Roman" w:eastAsia="Times New Roman" w:hAnsi="Times New Roman" w:cs="Times New Roman"/>
        </w:rPr>
        <w:t>М</w:t>
      </w:r>
      <w:r w:rsidRPr="001F0347">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1F0347">
        <w:rPr>
          <w:rFonts w:ascii="Times New Roman" w:hAnsi="Times New Roman" w:cs="Times New Roman"/>
        </w:rPr>
        <w:t xml:space="preserve">заявления (запроса) и документов, необходимых для предоставления </w:t>
      </w:r>
      <w:r w:rsidR="00412557" w:rsidRPr="001F0347">
        <w:rPr>
          <w:rFonts w:ascii="Times New Roman" w:hAnsi="Times New Roman" w:cs="Times New Roman"/>
        </w:rPr>
        <w:t>муниципальной</w:t>
      </w:r>
      <w:r w:rsidRPr="001F0347">
        <w:rPr>
          <w:rFonts w:ascii="Times New Roman" w:hAnsi="Times New Roman" w:cs="Times New Roman"/>
        </w:rPr>
        <w:t xml:space="preserve"> услуги и выдачи результата, при наличии соответствующего соглашения о взаимодействии между МФЦ и уполномоченным органом,</w:t>
      </w:r>
      <w:r w:rsidRPr="001F0347">
        <w:rPr>
          <w:rStyle w:val="10"/>
          <w:rFonts w:ascii="Times New Roman" w:hAnsi="Times New Roman" w:cs="Times New Roman"/>
          <w:sz w:val="24"/>
        </w:rPr>
        <w:t xml:space="preserve"> </w:t>
      </w:r>
      <w:r w:rsidRPr="001F0347">
        <w:rPr>
          <w:rFonts w:ascii="Times New Roman" w:hAnsi="Times New Roman" w:cs="Times New Roman"/>
        </w:rPr>
        <w:t>заключенным в соответствии с постановлением Правительства Российской Федерации от 27</w:t>
      </w:r>
      <w:r w:rsidR="00B707B1" w:rsidRPr="001F0347">
        <w:rPr>
          <w:rFonts w:ascii="Times New Roman" w:hAnsi="Times New Roman" w:cs="Times New Roman"/>
        </w:rPr>
        <w:t>.09.</w:t>
      </w:r>
      <w:r w:rsidRPr="001F0347">
        <w:rPr>
          <w:rFonts w:ascii="Times New Roman" w:hAnsi="Times New Roman" w:cs="Times New Roman"/>
        </w:rPr>
        <w:t>2011 № 797 «О взаимодействии между многофункциональными центрами предоставления государственных и муниципальных услуг и</w:t>
      </w:r>
      <w:proofErr w:type="gramEnd"/>
      <w:r w:rsidRPr="001F0347">
        <w:rPr>
          <w:rFonts w:ascii="Times New Roman" w:hAnsi="Times New Roman" w:cs="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1F0347">
        <w:rPr>
          <w:rFonts w:ascii="Times New Roman" w:eastAsia="Times New Roman" w:hAnsi="Times New Roman" w:cs="Times New Roman"/>
        </w:rPr>
        <w:t xml:space="preserve"> </w:t>
      </w:r>
    </w:p>
    <w:p w:rsidR="00E8025F" w:rsidRPr="001F0347" w:rsidRDefault="00E47BBA"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Заявитель (представитель заявителя) независимо от его мест</w:t>
      </w:r>
      <w:r w:rsidR="00E8025F" w:rsidRPr="001F0347">
        <w:rPr>
          <w:rFonts w:ascii="Times New Roman" w:hAnsi="Times New Roman" w:cs="Times New Roman"/>
        </w:rPr>
        <w:t>а</w:t>
      </w:r>
      <w:r w:rsidRPr="001F0347">
        <w:rPr>
          <w:rFonts w:ascii="Times New Roman" w:hAnsi="Times New Roman" w:cs="Times New Roman"/>
        </w:rPr>
        <w:t xml:space="preserve"> ж</w:t>
      </w:r>
      <w:r w:rsidR="00FE7842" w:rsidRPr="001F0347">
        <w:rPr>
          <w:rFonts w:ascii="Times New Roman" w:hAnsi="Times New Roman" w:cs="Times New Roman"/>
        </w:rPr>
        <w:t xml:space="preserve">ительства или места пребывания </w:t>
      </w:r>
      <w:r w:rsidRPr="001F0347">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C00058" w:rsidRPr="001F0347">
        <w:rPr>
          <w:rFonts w:ascii="Times New Roman" w:eastAsia="Times New Roman" w:hAnsi="Times New Roman" w:cs="Times New Roman"/>
          <w:bCs/>
        </w:rPr>
        <w:t>муниципаль</w:t>
      </w:r>
      <w:r w:rsidRPr="001F0347">
        <w:rPr>
          <w:rFonts w:ascii="Times New Roman" w:hAnsi="Times New Roman" w:cs="Times New Roman"/>
        </w:rPr>
        <w:t>ной услуги п</w:t>
      </w:r>
      <w:r w:rsidR="00753254" w:rsidRPr="001F0347">
        <w:rPr>
          <w:rFonts w:ascii="Times New Roman" w:hAnsi="Times New Roman" w:cs="Times New Roman"/>
        </w:rPr>
        <w:t>о экстерриториальному принципу.</w:t>
      </w:r>
    </w:p>
    <w:p w:rsidR="003D160B" w:rsidRPr="001F0347" w:rsidRDefault="003D160B" w:rsidP="001F0347">
      <w:pPr>
        <w:tabs>
          <w:tab w:val="left" w:pos="851"/>
          <w:tab w:val="left" w:pos="993"/>
          <w:tab w:val="left" w:pos="1276"/>
          <w:tab w:val="left" w:pos="1560"/>
          <w:tab w:val="left" w:pos="1843"/>
        </w:tabs>
        <w:ind w:firstLine="567"/>
        <w:jc w:val="both"/>
        <w:rPr>
          <w:rFonts w:ascii="Times New Roman" w:hAnsi="Times New Roman" w:cs="Times New Roman"/>
        </w:rPr>
      </w:pPr>
    </w:p>
    <w:p w:rsidR="00874E99" w:rsidRPr="001F0347" w:rsidRDefault="00F1036B" w:rsidP="001F0347">
      <w:pPr>
        <w:tabs>
          <w:tab w:val="left" w:pos="851"/>
          <w:tab w:val="left" w:pos="993"/>
          <w:tab w:val="left" w:pos="1276"/>
          <w:tab w:val="left" w:pos="1560"/>
          <w:tab w:val="left" w:pos="1843"/>
        </w:tabs>
        <w:ind w:firstLine="567"/>
        <w:jc w:val="both"/>
        <w:rPr>
          <w:rFonts w:ascii="Times New Roman" w:eastAsia="Arial" w:hAnsi="Times New Roman" w:cs="Times New Roman"/>
          <w:b/>
        </w:rPr>
      </w:pPr>
      <w:r w:rsidRPr="001F0347">
        <w:rPr>
          <w:rFonts w:ascii="Times New Roman" w:eastAsia="Arial" w:hAnsi="Times New Roman" w:cs="Times New Roman"/>
          <w:b/>
        </w:rPr>
        <w:t>2.2.2</w:t>
      </w:r>
      <w:r w:rsidR="00347C9F" w:rsidRPr="001F0347">
        <w:rPr>
          <w:rFonts w:ascii="Times New Roman" w:eastAsia="Arial" w:hAnsi="Times New Roman" w:cs="Times New Roman"/>
          <w:b/>
        </w:rPr>
        <w:t>.</w:t>
      </w:r>
      <w:r w:rsidR="00FE33FE" w:rsidRPr="001F0347">
        <w:rPr>
          <w:rFonts w:ascii="Times New Roman" w:eastAsia="Arial" w:hAnsi="Times New Roman" w:cs="Times New Roman"/>
          <w:b/>
        </w:rPr>
        <w:t xml:space="preserve"> </w:t>
      </w:r>
      <w:r w:rsidRPr="001F0347">
        <w:rPr>
          <w:rFonts w:ascii="Times New Roman" w:eastAsia="Arial" w:hAnsi="Times New Roman" w:cs="Times New Roman"/>
          <w:b/>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C00058" w:rsidRPr="001F0347">
        <w:rPr>
          <w:rFonts w:ascii="Times New Roman" w:eastAsia="Times New Roman" w:hAnsi="Times New Roman" w:cs="Times New Roman"/>
          <w:b/>
          <w:bCs/>
        </w:rPr>
        <w:t>муниципаль</w:t>
      </w:r>
      <w:r w:rsidRPr="001F0347">
        <w:rPr>
          <w:rFonts w:ascii="Times New Roman" w:eastAsia="Arial" w:hAnsi="Times New Roman" w:cs="Times New Roman"/>
          <w:b/>
        </w:rPr>
        <w:t>ной услуги</w:t>
      </w:r>
      <w:r w:rsidR="00753254" w:rsidRPr="001F0347">
        <w:rPr>
          <w:rFonts w:ascii="Times New Roman" w:eastAsia="Arial" w:hAnsi="Times New Roman" w:cs="Times New Roman"/>
          <w:b/>
        </w:rPr>
        <w:t>.</w:t>
      </w:r>
    </w:p>
    <w:p w:rsidR="00B33EE1" w:rsidRPr="001F0347" w:rsidRDefault="00B33EE1" w:rsidP="001F0347">
      <w:pPr>
        <w:tabs>
          <w:tab w:val="left" w:pos="851"/>
          <w:tab w:val="left" w:pos="993"/>
          <w:tab w:val="left" w:pos="1276"/>
          <w:tab w:val="left" w:pos="1560"/>
          <w:tab w:val="left" w:pos="1843"/>
        </w:tabs>
        <w:ind w:firstLine="567"/>
        <w:jc w:val="both"/>
        <w:rPr>
          <w:rFonts w:ascii="Times New Roman" w:eastAsia="Arial" w:hAnsi="Times New Roman" w:cs="Times New Roman"/>
          <w:b/>
        </w:rPr>
      </w:pPr>
    </w:p>
    <w:p w:rsidR="007C6353" w:rsidRPr="001F0347" w:rsidRDefault="00874E99" w:rsidP="001F0347">
      <w:pPr>
        <w:pStyle w:val="ConsPlusNormal"/>
        <w:tabs>
          <w:tab w:val="left" w:pos="567"/>
          <w:tab w:val="left" w:pos="851"/>
          <w:tab w:val="left" w:pos="993"/>
          <w:tab w:val="left" w:pos="1276"/>
          <w:tab w:val="left" w:pos="1560"/>
          <w:tab w:val="left" w:pos="1843"/>
        </w:tabs>
        <w:ind w:firstLine="567"/>
        <w:jc w:val="both"/>
        <w:rPr>
          <w:rFonts w:ascii="Times New Roman" w:hAnsi="Times New Roman" w:cs="Times New Roman"/>
          <w:sz w:val="24"/>
          <w:szCs w:val="24"/>
        </w:rPr>
      </w:pPr>
      <w:r w:rsidRPr="001F0347">
        <w:rPr>
          <w:rFonts w:ascii="Times New Roman" w:hAnsi="Times New Roman" w:cs="Times New Roman"/>
          <w:sz w:val="24"/>
          <w:szCs w:val="24"/>
        </w:rPr>
        <w:t xml:space="preserve">МФЦ </w:t>
      </w:r>
      <w:r w:rsidR="00B33EE1" w:rsidRPr="001F0347">
        <w:rPr>
          <w:rFonts w:ascii="Times New Roman" w:hAnsi="Times New Roman" w:cs="Times New Roman"/>
          <w:sz w:val="24"/>
          <w:szCs w:val="24"/>
        </w:rPr>
        <w:t>в</w:t>
      </w:r>
      <w:r w:rsidRPr="001F0347">
        <w:rPr>
          <w:rFonts w:ascii="Times New Roman" w:hAnsi="Times New Roman" w:cs="Times New Roman"/>
          <w:sz w:val="24"/>
          <w:szCs w:val="24"/>
        </w:rPr>
        <w:t xml:space="preserve">праве принять решение об отказе в приеме запроса и документов и (или) информации, необходимых для предоставления </w:t>
      </w:r>
      <w:r w:rsidR="00C00058" w:rsidRPr="001F0347">
        <w:rPr>
          <w:rFonts w:ascii="Times New Roman" w:hAnsi="Times New Roman" w:cs="Times New Roman"/>
          <w:bCs/>
          <w:sz w:val="24"/>
          <w:szCs w:val="24"/>
        </w:rPr>
        <w:t>муниципаль</w:t>
      </w:r>
      <w:r w:rsidRPr="001F0347">
        <w:rPr>
          <w:rFonts w:ascii="Times New Roman" w:hAnsi="Times New Roman" w:cs="Times New Roman"/>
          <w:sz w:val="24"/>
          <w:szCs w:val="24"/>
        </w:rPr>
        <w:t xml:space="preserve">ной услуги </w:t>
      </w:r>
      <w:r w:rsidR="005B47FB" w:rsidRPr="001F0347">
        <w:rPr>
          <w:rFonts w:ascii="Times New Roman" w:hAnsi="Times New Roman" w:cs="Times New Roman"/>
          <w:sz w:val="24"/>
          <w:szCs w:val="24"/>
        </w:rPr>
        <w:t>в случаях,</w:t>
      </w:r>
      <w:r w:rsidRPr="001F0347">
        <w:rPr>
          <w:rFonts w:ascii="Times New Roman" w:hAnsi="Times New Roman" w:cs="Times New Roman"/>
          <w:sz w:val="24"/>
          <w:szCs w:val="24"/>
        </w:rPr>
        <w:t xml:space="preserve"> предусмотренных пунктом 2.7 настоящег</w:t>
      </w:r>
      <w:r w:rsidR="005B47FB" w:rsidRPr="001F0347">
        <w:rPr>
          <w:rFonts w:ascii="Times New Roman" w:hAnsi="Times New Roman" w:cs="Times New Roman"/>
          <w:sz w:val="24"/>
          <w:szCs w:val="24"/>
        </w:rPr>
        <w:t>о</w:t>
      </w:r>
      <w:r w:rsidR="005B47FB" w:rsidRPr="001F0347">
        <w:rPr>
          <w:rFonts w:ascii="Times New Roman" w:hAnsi="Times New Roman" w:cs="Times New Roman"/>
          <w:b/>
          <w:sz w:val="24"/>
          <w:szCs w:val="24"/>
        </w:rPr>
        <w:t xml:space="preserve"> </w:t>
      </w:r>
      <w:r w:rsidR="005B47FB" w:rsidRPr="001F0347">
        <w:rPr>
          <w:rFonts w:ascii="Times New Roman" w:hAnsi="Times New Roman" w:cs="Times New Roman"/>
          <w:sz w:val="24"/>
          <w:szCs w:val="24"/>
        </w:rPr>
        <w:t>административного Регламента.</w:t>
      </w:r>
    </w:p>
    <w:p w:rsidR="00B33EE1" w:rsidRPr="001F0347" w:rsidRDefault="00B33EE1" w:rsidP="001F0347">
      <w:pPr>
        <w:pStyle w:val="ConsPlusNormal"/>
        <w:tabs>
          <w:tab w:val="left" w:pos="567"/>
          <w:tab w:val="left" w:pos="851"/>
          <w:tab w:val="left" w:pos="993"/>
          <w:tab w:val="left" w:pos="1276"/>
          <w:tab w:val="left" w:pos="1560"/>
          <w:tab w:val="left" w:pos="1843"/>
        </w:tabs>
        <w:ind w:firstLine="567"/>
        <w:jc w:val="both"/>
        <w:rPr>
          <w:rFonts w:ascii="Times New Roman" w:hAnsi="Times New Roman" w:cs="Times New Roman"/>
          <w:sz w:val="24"/>
          <w:szCs w:val="24"/>
        </w:rPr>
      </w:pPr>
    </w:p>
    <w:p w:rsidR="00E5577E" w:rsidRPr="001F0347" w:rsidRDefault="00C232BB" w:rsidP="001F0347">
      <w:pPr>
        <w:pStyle w:val="a3"/>
        <w:numPr>
          <w:ilvl w:val="1"/>
          <w:numId w:val="13"/>
        </w:numPr>
        <w:tabs>
          <w:tab w:val="left" w:pos="567"/>
          <w:tab w:val="left" w:pos="851"/>
          <w:tab w:val="left" w:pos="993"/>
          <w:tab w:val="left" w:pos="1276"/>
          <w:tab w:val="left" w:pos="1560"/>
          <w:tab w:val="left" w:pos="1843"/>
        </w:tabs>
        <w:ind w:left="0" w:firstLine="567"/>
        <w:rPr>
          <w:rFonts w:ascii="Times New Roman" w:hAnsi="Times New Roman" w:cs="Times New Roman"/>
          <w:b/>
        </w:rPr>
      </w:pPr>
      <w:r w:rsidRPr="001F0347">
        <w:rPr>
          <w:rFonts w:ascii="Times New Roman" w:hAnsi="Times New Roman" w:cs="Times New Roman"/>
          <w:b/>
        </w:rPr>
        <w:t>Р</w:t>
      </w:r>
      <w:r w:rsidR="000E69DD" w:rsidRPr="001F0347">
        <w:rPr>
          <w:rFonts w:ascii="Times New Roman" w:hAnsi="Times New Roman" w:cs="Times New Roman"/>
          <w:b/>
        </w:rPr>
        <w:t xml:space="preserve">езультат предоставления </w:t>
      </w:r>
      <w:r w:rsidR="00C00058" w:rsidRPr="001F0347">
        <w:rPr>
          <w:rFonts w:ascii="Times New Roman" w:eastAsia="Times New Roman" w:hAnsi="Times New Roman" w:cs="Times New Roman"/>
          <w:b/>
          <w:bCs/>
        </w:rPr>
        <w:t>муниципаль</w:t>
      </w:r>
      <w:r w:rsidR="000E69DD" w:rsidRPr="001F0347">
        <w:rPr>
          <w:rFonts w:ascii="Times New Roman" w:hAnsi="Times New Roman" w:cs="Times New Roman"/>
          <w:b/>
        </w:rPr>
        <w:t>ной услуги</w:t>
      </w:r>
      <w:r w:rsidR="002F2D94" w:rsidRPr="001F0347">
        <w:rPr>
          <w:rFonts w:ascii="Times New Roman" w:hAnsi="Times New Roman" w:cs="Times New Roman"/>
          <w:b/>
        </w:rPr>
        <w:t>:</w:t>
      </w:r>
    </w:p>
    <w:p w:rsidR="00B33EE1" w:rsidRPr="001F0347" w:rsidRDefault="00B33EE1" w:rsidP="001F0347">
      <w:pPr>
        <w:pStyle w:val="a3"/>
        <w:tabs>
          <w:tab w:val="left" w:pos="567"/>
          <w:tab w:val="left" w:pos="851"/>
          <w:tab w:val="left" w:pos="993"/>
          <w:tab w:val="left" w:pos="1276"/>
          <w:tab w:val="left" w:pos="1560"/>
          <w:tab w:val="left" w:pos="1843"/>
        </w:tabs>
        <w:ind w:left="0" w:firstLine="567"/>
        <w:rPr>
          <w:rFonts w:ascii="Times New Roman" w:hAnsi="Times New Roman" w:cs="Times New Roman"/>
          <w:b/>
        </w:rPr>
      </w:pPr>
    </w:p>
    <w:p w:rsidR="00B33EE1" w:rsidRPr="001F0347" w:rsidRDefault="00B33EE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hAnsi="Times New Roman" w:cs="Times New Roman"/>
          <w:color w:val="auto"/>
        </w:rPr>
        <w:t xml:space="preserve">2.3.1. </w:t>
      </w:r>
      <w:r w:rsidRPr="001F0347">
        <w:rPr>
          <w:rFonts w:ascii="Times New Roman" w:eastAsia="Times New Roman" w:hAnsi="Times New Roman" w:cs="Times New Roman"/>
          <w:color w:val="000000" w:themeColor="text1"/>
          <w:lang w:bidi="ar-SA"/>
        </w:rPr>
        <w:t xml:space="preserve">В соответствии с вариантами </w:t>
      </w:r>
      <w:r w:rsidRPr="001F0347">
        <w:rPr>
          <w:rFonts w:ascii="Times New Roman" w:eastAsia="Times New Roman" w:hAnsi="Times New Roman" w:cs="Times New Roman"/>
          <w:bCs/>
          <w:color w:val="000000" w:themeColor="text1"/>
        </w:rPr>
        <w:t>муниципаль</w:t>
      </w:r>
      <w:r w:rsidRPr="001F0347">
        <w:rPr>
          <w:rFonts w:ascii="Times New Roman" w:eastAsia="Times New Roman" w:hAnsi="Times New Roman" w:cs="Times New Roman"/>
          <w:color w:val="000000" w:themeColor="text1"/>
          <w:lang w:bidi="ar-SA"/>
        </w:rPr>
        <w:t xml:space="preserve">ной услуги, определяемыми по </w:t>
      </w:r>
      <w:hyperlink r:id="rId10" w:history="1">
        <w:r w:rsidRPr="001F0347">
          <w:rPr>
            <w:rFonts w:ascii="Times New Roman" w:eastAsia="Times New Roman" w:hAnsi="Times New Roman" w:cs="Times New Roman"/>
            <w:color w:val="000000" w:themeColor="text1"/>
            <w:lang w:bidi="ar-SA"/>
          </w:rPr>
          <w:t>таблице 2</w:t>
        </w:r>
      </w:hyperlink>
      <w:r w:rsidRPr="001F0347">
        <w:rPr>
          <w:rFonts w:ascii="Times New Roman" w:eastAsia="Times New Roman" w:hAnsi="Times New Roman" w:cs="Times New Roman"/>
          <w:color w:val="000000" w:themeColor="text1"/>
          <w:lang w:bidi="ar-SA"/>
        </w:rPr>
        <w:t xml:space="preserve"> приложения № 1 </w:t>
      </w:r>
      <w:r w:rsidRPr="001F0347">
        <w:rPr>
          <w:rFonts w:ascii="Times New Roman" w:eastAsia="Times New Roman" w:hAnsi="Times New Roman" w:cs="Times New Roman"/>
          <w:color w:val="auto"/>
          <w:lang w:bidi="ar-SA"/>
        </w:rPr>
        <w:t xml:space="preserve">настоящего Административного регламента, результатами предоставления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ной услуги являются:</w:t>
      </w:r>
    </w:p>
    <w:p w:rsidR="00B33EE1" w:rsidRPr="001F0347" w:rsidRDefault="00B33EE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rPr>
      </w:pPr>
      <w:r w:rsidRPr="001F0347">
        <w:rPr>
          <w:rFonts w:ascii="Times New Roman" w:eastAsia="Times New Roman" w:hAnsi="Times New Roman" w:cs="Times New Roman"/>
        </w:rPr>
        <w:t>1. Решение о предоставлении муниципальной услуги.</w:t>
      </w:r>
    </w:p>
    <w:p w:rsidR="00B33EE1" w:rsidRPr="001F0347" w:rsidRDefault="00B33EE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rPr>
      </w:pPr>
      <w:r w:rsidRPr="001F0347">
        <w:rPr>
          <w:rFonts w:ascii="Times New Roman" w:eastAsia="Times New Roman" w:hAnsi="Times New Roman" w:cs="Times New Roman"/>
        </w:rPr>
        <w:t>2. Решение об отказе в предоставлении муниципальной услуги.</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2.3.2. Документом, содержащим решение о предоставлении муниципальной услуги, на основании которого заявителю предоставляется результат, является уведомление уполномоченного органа о предоставлении муниципальной услуги, содержащее следующие сведения:</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наименование органа, выдавшего документ;</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наименование документа;</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регистрационный номер документа;</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дата принятия решения.</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2.3.3. Документом, содержащим решение об отказе в предоставлении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 xml:space="preserve">ной услуги, на основании которого заявителю предоставляется результат, является </w:t>
      </w:r>
      <w:r w:rsidRPr="001F0347">
        <w:rPr>
          <w:rFonts w:ascii="Times New Roman" w:hAnsi="Times New Roman" w:cs="Times New Roman"/>
        </w:rPr>
        <w:t xml:space="preserve">уведомление об отказе в предоставлении </w:t>
      </w:r>
      <w:r w:rsidRPr="001F0347">
        <w:rPr>
          <w:rFonts w:ascii="Times New Roman" w:eastAsia="Times New Roman" w:hAnsi="Times New Roman" w:cs="Times New Roman"/>
          <w:bCs/>
        </w:rPr>
        <w:t>муниципаль</w:t>
      </w:r>
      <w:r w:rsidRPr="001F0347">
        <w:rPr>
          <w:rFonts w:ascii="Times New Roman" w:hAnsi="Times New Roman" w:cs="Times New Roman"/>
        </w:rPr>
        <w:t>ной услуги,</w:t>
      </w:r>
      <w:r w:rsidRPr="001F0347">
        <w:rPr>
          <w:rFonts w:ascii="Times New Roman" w:eastAsia="Times New Roman" w:hAnsi="Times New Roman" w:cs="Times New Roman"/>
          <w:color w:val="auto"/>
          <w:lang w:bidi="ar-SA"/>
        </w:rPr>
        <w:t xml:space="preserve"> содержащее следующие сведения:</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 наименование органа, выдавшего документ; </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наименование документа;</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регистрационный номер документа;</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lastRenderedPageBreak/>
        <w:t>- дата принятия решения.</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2.3.4.</w:t>
      </w:r>
      <w:r w:rsidRPr="001F0347">
        <w:rPr>
          <w:rFonts w:ascii="Times New Roman" w:eastAsia="Times New Roman" w:hAnsi="Times New Roman" w:cs="Times New Roman"/>
          <w:color w:val="auto"/>
          <w:lang w:bidi="ar-SA"/>
        </w:rPr>
        <w:tab/>
        <w:t xml:space="preserve">Реестровые записи о результате предоставления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ной услуги в информационных ресурсах не ведутся.</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xml:space="preserve">2.3.5. Факт получения результата указывается </w:t>
      </w:r>
      <w:proofErr w:type="gramStart"/>
      <w:r w:rsidRPr="001F0347">
        <w:rPr>
          <w:rFonts w:ascii="Times New Roman" w:eastAsia="Times New Roman" w:hAnsi="Times New Roman" w:cs="Times New Roman"/>
          <w:color w:val="auto"/>
          <w:lang w:eastAsia="x-none" w:bidi="ar-SA"/>
        </w:rPr>
        <w:t>в</w:t>
      </w:r>
      <w:proofErr w:type="gramEnd"/>
      <w:r w:rsidRPr="001F0347">
        <w:rPr>
          <w:rFonts w:ascii="Times New Roman" w:eastAsia="Times New Roman" w:hAnsi="Times New Roman" w:cs="Times New Roman"/>
          <w:color w:val="auto"/>
          <w:lang w:eastAsia="x-none" w:bidi="ar-SA"/>
        </w:rPr>
        <w:t>:</w:t>
      </w:r>
    </w:p>
    <w:p w:rsidR="00B33EE1" w:rsidRPr="001F0347" w:rsidRDefault="00B33EE1"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 Системе межведомственного электронного взаимодействия (далее –</w:t>
      </w:r>
      <w:r w:rsidR="00EE0BB5" w:rsidRPr="001F0347">
        <w:rPr>
          <w:rFonts w:ascii="Times New Roman" w:hAnsi="Times New Roman" w:cs="Times New Roman"/>
          <w:color w:val="auto"/>
        </w:rPr>
        <w:t xml:space="preserve"> </w:t>
      </w:r>
      <w:r w:rsidRPr="001F0347">
        <w:rPr>
          <w:rFonts w:ascii="Times New Roman" w:hAnsi="Times New Roman" w:cs="Times New Roman"/>
          <w:color w:val="auto"/>
        </w:rPr>
        <w:t>СМЭВ);</w:t>
      </w:r>
    </w:p>
    <w:p w:rsidR="00B33EE1" w:rsidRPr="001F0347" w:rsidRDefault="00B33EE1" w:rsidP="001F0347">
      <w:pPr>
        <w:tabs>
          <w:tab w:val="left" w:pos="851"/>
          <w:tab w:val="left" w:pos="993"/>
          <w:tab w:val="left" w:pos="1276"/>
          <w:tab w:val="left" w:pos="1560"/>
          <w:tab w:val="left" w:pos="1843"/>
        </w:tabs>
        <w:ind w:firstLine="567"/>
        <w:jc w:val="both"/>
        <w:rPr>
          <w:rStyle w:val="FontStyle28"/>
          <w:sz w:val="24"/>
          <w:szCs w:val="24"/>
        </w:rPr>
      </w:pPr>
      <w:r w:rsidRPr="001F0347">
        <w:rPr>
          <w:rStyle w:val="FontStyle28"/>
          <w:sz w:val="24"/>
          <w:szCs w:val="24"/>
        </w:rPr>
        <w:t>- Единой государственной системе социального обеспечения</w:t>
      </w:r>
      <w:r w:rsidR="00EE0BB5" w:rsidRPr="001F0347">
        <w:rPr>
          <w:rStyle w:val="FontStyle28"/>
          <w:sz w:val="24"/>
          <w:szCs w:val="24"/>
        </w:rPr>
        <w:t xml:space="preserve"> </w:t>
      </w:r>
      <w:r w:rsidRPr="001F0347">
        <w:rPr>
          <w:rStyle w:val="FontStyle28"/>
          <w:sz w:val="24"/>
          <w:szCs w:val="24"/>
        </w:rPr>
        <w:t>(далее-ЕГИССО);</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 - Автоматизированной  информационной  системе  многофункциональных центров (далее – АИС МФЦ). </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xml:space="preserve">2.3.6. Результат предоставления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eastAsia="x-none" w:bidi="ar-SA"/>
        </w:rPr>
        <w:t>ной услуги может быть получен одним из следующих способов:</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непосредственно в Администрации;</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в МФЦ;</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ЕПГУ;</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посредством электронной почты;</w:t>
      </w:r>
    </w:p>
    <w:p w:rsidR="00B33EE1" w:rsidRPr="001F0347" w:rsidRDefault="00B33EE1" w:rsidP="001F0347">
      <w:pPr>
        <w:tabs>
          <w:tab w:val="left" w:pos="851"/>
          <w:tab w:val="left" w:pos="993"/>
          <w:tab w:val="left" w:pos="1102"/>
          <w:tab w:val="left" w:pos="1276"/>
          <w:tab w:val="left" w:pos="1560"/>
          <w:tab w:val="left" w:pos="1843"/>
        </w:tabs>
        <w:ind w:firstLine="567"/>
        <w:jc w:val="both"/>
        <w:rPr>
          <w:rFonts w:ascii="Times New Roman" w:eastAsia="Times New Roman" w:hAnsi="Times New Roman" w:cs="Times New Roman"/>
          <w:color w:val="auto"/>
          <w:lang w:eastAsia="x-none" w:bidi="ar-SA"/>
        </w:rPr>
      </w:pPr>
      <w:r w:rsidRPr="001F0347">
        <w:rPr>
          <w:rFonts w:ascii="Times New Roman" w:eastAsia="Times New Roman" w:hAnsi="Times New Roman" w:cs="Times New Roman"/>
          <w:color w:val="auto"/>
          <w:lang w:eastAsia="x-none" w:bidi="ar-SA"/>
        </w:rPr>
        <w:t>- посредством почтовой связи.</w:t>
      </w:r>
    </w:p>
    <w:p w:rsidR="00D3455E" w:rsidRPr="001F0347" w:rsidRDefault="00E04FE8" w:rsidP="001F0347">
      <w:pPr>
        <w:pStyle w:val="a3"/>
        <w:tabs>
          <w:tab w:val="left" w:pos="851"/>
          <w:tab w:val="left" w:pos="993"/>
          <w:tab w:val="left" w:pos="1276"/>
          <w:tab w:val="left" w:pos="1560"/>
          <w:tab w:val="left" w:pos="1843"/>
        </w:tabs>
        <w:ind w:left="0" w:firstLine="567"/>
        <w:rPr>
          <w:rFonts w:ascii="Times New Roman" w:hAnsi="Times New Roman" w:cs="Times New Roman"/>
          <w:b/>
        </w:rPr>
      </w:pPr>
      <w:r w:rsidRPr="001F0347">
        <w:rPr>
          <w:rFonts w:ascii="Times New Roman" w:hAnsi="Times New Roman" w:cs="Times New Roman"/>
          <w:b/>
        </w:rPr>
        <w:t>2.4</w:t>
      </w:r>
      <w:r w:rsidR="007420EE" w:rsidRPr="001F0347">
        <w:rPr>
          <w:rFonts w:ascii="Times New Roman" w:hAnsi="Times New Roman" w:cs="Times New Roman"/>
          <w:b/>
        </w:rPr>
        <w:t xml:space="preserve">. </w:t>
      </w:r>
      <w:r w:rsidR="000E69DD" w:rsidRPr="001F0347">
        <w:rPr>
          <w:rFonts w:ascii="Times New Roman" w:hAnsi="Times New Roman" w:cs="Times New Roman"/>
          <w:b/>
        </w:rPr>
        <w:t>Срок предост</w:t>
      </w:r>
      <w:r w:rsidR="00F87332" w:rsidRPr="001F0347">
        <w:rPr>
          <w:rFonts w:ascii="Times New Roman" w:hAnsi="Times New Roman" w:cs="Times New Roman"/>
          <w:b/>
        </w:rPr>
        <w:t xml:space="preserve">авления </w:t>
      </w:r>
      <w:r w:rsidR="00C00058" w:rsidRPr="001F0347">
        <w:rPr>
          <w:rFonts w:ascii="Times New Roman" w:eastAsia="Times New Roman" w:hAnsi="Times New Roman" w:cs="Times New Roman"/>
          <w:b/>
          <w:bCs/>
        </w:rPr>
        <w:t>муниципаль</w:t>
      </w:r>
      <w:r w:rsidR="00F87332" w:rsidRPr="001F0347">
        <w:rPr>
          <w:rFonts w:ascii="Times New Roman" w:hAnsi="Times New Roman" w:cs="Times New Roman"/>
          <w:b/>
        </w:rPr>
        <w:t>ной услуги</w:t>
      </w:r>
      <w:r w:rsidR="00811A86" w:rsidRPr="001F0347">
        <w:rPr>
          <w:rFonts w:ascii="Times New Roman" w:hAnsi="Times New Roman" w:cs="Times New Roman"/>
          <w:b/>
        </w:rPr>
        <w:t>:</w:t>
      </w:r>
    </w:p>
    <w:p w:rsidR="007420EE" w:rsidRPr="001F0347" w:rsidRDefault="00AF4756"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eastAsia="Times New Roman" w:hAnsi="Times New Roman" w:cs="Times New Roman"/>
        </w:rPr>
      </w:pPr>
      <w:r w:rsidRPr="001F0347">
        <w:rPr>
          <w:rFonts w:ascii="Times New Roman" w:eastAsia="Calibri" w:hAnsi="Times New Roman" w:cs="Times New Roman"/>
        </w:rPr>
        <w:t>2.4.1.</w:t>
      </w:r>
      <w:r w:rsidR="00CD0061" w:rsidRPr="001F0347">
        <w:rPr>
          <w:rFonts w:ascii="Times New Roman" w:eastAsia="Calibri" w:hAnsi="Times New Roman" w:cs="Times New Roman"/>
        </w:rPr>
        <w:t xml:space="preserve"> </w:t>
      </w:r>
      <w:r w:rsidR="00715947" w:rsidRPr="001F0347">
        <w:rPr>
          <w:rFonts w:ascii="Times New Roman" w:hAnsi="Times New Roman" w:cs="Times New Roman"/>
        </w:rPr>
        <w:t>Срок предоставления муниципальной услуги составляет</w:t>
      </w:r>
      <w:r w:rsidR="00A111F7" w:rsidRPr="001F0347">
        <w:rPr>
          <w:rFonts w:ascii="Times New Roman" w:hAnsi="Times New Roman" w:cs="Times New Roman"/>
          <w:color w:val="auto"/>
        </w:rPr>
        <w:t xml:space="preserve"> </w:t>
      </w:r>
      <w:r w:rsidR="00DE6479" w:rsidRPr="001F0347">
        <w:rPr>
          <w:rFonts w:ascii="Times New Roman" w:hAnsi="Times New Roman" w:cs="Times New Roman"/>
          <w:color w:val="auto"/>
        </w:rPr>
        <w:t xml:space="preserve">7 </w:t>
      </w:r>
      <w:r w:rsidR="00A111F7" w:rsidRPr="001F0347">
        <w:rPr>
          <w:rFonts w:ascii="Times New Roman" w:hAnsi="Times New Roman" w:cs="Times New Roman"/>
          <w:color w:val="auto"/>
        </w:rPr>
        <w:t>рабочих</w:t>
      </w:r>
      <w:r w:rsidR="00A111F7" w:rsidRPr="001F0347">
        <w:rPr>
          <w:rFonts w:ascii="Times New Roman" w:hAnsi="Times New Roman" w:cs="Times New Roman"/>
          <w:color w:val="FF0000"/>
        </w:rPr>
        <w:t xml:space="preserve"> </w:t>
      </w:r>
      <w:r w:rsidR="00A111F7" w:rsidRPr="001F0347">
        <w:rPr>
          <w:rFonts w:ascii="Times New Roman" w:hAnsi="Times New Roman" w:cs="Times New Roman"/>
        </w:rPr>
        <w:t xml:space="preserve">дней со дня </w:t>
      </w:r>
      <w:r w:rsidR="006A3799" w:rsidRPr="001F0347">
        <w:rPr>
          <w:rFonts w:ascii="Times New Roman" w:hAnsi="Times New Roman" w:cs="Times New Roman"/>
        </w:rPr>
        <w:t>регистрации заявления</w:t>
      </w:r>
      <w:r w:rsidR="00A111F7" w:rsidRPr="001F0347">
        <w:rPr>
          <w:rFonts w:ascii="Times New Roman" w:hAnsi="Times New Roman" w:cs="Times New Roman"/>
        </w:rPr>
        <w:t>.</w:t>
      </w:r>
      <w:r w:rsidR="007420EE" w:rsidRPr="001F0347">
        <w:rPr>
          <w:rFonts w:ascii="Times New Roman" w:hAnsi="Times New Roman" w:cs="Times New Roman"/>
        </w:rPr>
        <w:t xml:space="preserve"> </w:t>
      </w:r>
      <w:r w:rsidR="007420EE" w:rsidRPr="001F0347">
        <w:rPr>
          <w:rFonts w:ascii="Times New Roman" w:eastAsia="Times New Roman" w:hAnsi="Times New Roman" w:cs="Times New Roman"/>
        </w:rPr>
        <w:t xml:space="preserve">В случае направления заявителем заявления для предоставления </w:t>
      </w:r>
      <w:r w:rsidR="00CE0D1F" w:rsidRPr="001F0347">
        <w:rPr>
          <w:rFonts w:ascii="Times New Roman" w:eastAsia="Times New Roman" w:hAnsi="Times New Roman" w:cs="Times New Roman"/>
        </w:rPr>
        <w:t>муниципальной</w:t>
      </w:r>
      <w:r w:rsidR="007420EE" w:rsidRPr="001F0347">
        <w:rPr>
          <w:rFonts w:ascii="Times New Roman" w:eastAsia="Times New Roman" w:hAnsi="Times New Roman" w:cs="Times New Roman"/>
        </w:rPr>
        <w:t xml:space="preserve"> услуги посредством почтового отправления, срок предоставления </w:t>
      </w:r>
      <w:r w:rsidR="00CE0D1F" w:rsidRPr="001F0347">
        <w:rPr>
          <w:rFonts w:ascii="Times New Roman" w:eastAsia="Times New Roman" w:hAnsi="Times New Roman" w:cs="Times New Roman"/>
        </w:rPr>
        <w:t xml:space="preserve">муниципальной </w:t>
      </w:r>
      <w:r w:rsidR="007420EE" w:rsidRPr="001F0347">
        <w:rPr>
          <w:rFonts w:ascii="Times New Roman" w:eastAsia="Times New Roman" w:hAnsi="Times New Roman" w:cs="Times New Roman"/>
        </w:rPr>
        <w:t>услуги исчисляется со дня регистрации за</w:t>
      </w:r>
      <w:r w:rsidR="00DE62AB" w:rsidRPr="001F0347">
        <w:rPr>
          <w:rFonts w:ascii="Times New Roman" w:eastAsia="Times New Roman" w:hAnsi="Times New Roman" w:cs="Times New Roman"/>
        </w:rPr>
        <w:t>явления в уполномоченном органе и составляет 7 рабочих дней.</w:t>
      </w:r>
    </w:p>
    <w:p w:rsidR="007420EE" w:rsidRPr="001F0347" w:rsidRDefault="006A3799"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eastAsia="Times New Roman" w:hAnsi="Times New Roman" w:cs="Times New Roman"/>
        </w:rPr>
      </w:pPr>
      <w:r w:rsidRPr="001F0347">
        <w:rPr>
          <w:rFonts w:ascii="Times New Roman" w:eastAsia="Times New Roman" w:hAnsi="Times New Roman" w:cs="Times New Roman"/>
        </w:rPr>
        <w:t>2.4.</w:t>
      </w:r>
      <w:r w:rsidR="007420EE" w:rsidRPr="001F0347">
        <w:rPr>
          <w:rFonts w:ascii="Times New Roman" w:eastAsia="Times New Roman" w:hAnsi="Times New Roman" w:cs="Times New Roman"/>
        </w:rPr>
        <w:t>2</w:t>
      </w:r>
      <w:r w:rsidR="007B7BFE" w:rsidRPr="001F0347">
        <w:rPr>
          <w:rFonts w:ascii="Times New Roman" w:eastAsia="Times New Roman" w:hAnsi="Times New Roman" w:cs="Times New Roman"/>
        </w:rPr>
        <w:t xml:space="preserve">. </w:t>
      </w:r>
      <w:r w:rsidR="009E2D7C" w:rsidRPr="001F0347">
        <w:rPr>
          <w:rFonts w:ascii="Times New Roman" w:eastAsia="Times New Roman" w:hAnsi="Times New Roman" w:cs="Times New Roman"/>
        </w:rPr>
        <w:t>Заявление, направленное посредством ЕПГУ</w:t>
      </w:r>
      <w:r w:rsidR="00D9432B" w:rsidRPr="001F0347">
        <w:rPr>
          <w:rFonts w:ascii="Times New Roman" w:eastAsia="Times New Roman" w:hAnsi="Times New Roman" w:cs="Times New Roman"/>
        </w:rPr>
        <w:t>,</w:t>
      </w:r>
      <w:r w:rsidRPr="001F0347">
        <w:rPr>
          <w:rFonts w:ascii="Times New Roman" w:eastAsia="Times New Roman" w:hAnsi="Times New Roman" w:cs="Times New Roman"/>
        </w:rPr>
        <w:t xml:space="preserve"> регистрируется </w:t>
      </w:r>
      <w:r w:rsidR="009E2D7C" w:rsidRPr="001F0347">
        <w:rPr>
          <w:rFonts w:ascii="Times New Roman" w:eastAsia="Times New Roman" w:hAnsi="Times New Roman" w:cs="Times New Roman"/>
        </w:rPr>
        <w:t xml:space="preserve">уполномоченным органом в </w:t>
      </w:r>
      <w:r w:rsidR="0064052F" w:rsidRPr="001F0347">
        <w:rPr>
          <w:rFonts w:ascii="Times New Roman" w:eastAsia="Times New Roman" w:hAnsi="Times New Roman" w:cs="Times New Roman"/>
        </w:rPr>
        <w:t>муниципальной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C854ED" w:rsidRPr="001F0347" w:rsidRDefault="00C854ED"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eastAsia="Times New Roman" w:hAnsi="Times New Roman" w:cs="Times New Roman"/>
        </w:rPr>
      </w:pPr>
      <w:r w:rsidRPr="001F0347">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p>
    <w:p w:rsidR="008736A7" w:rsidRPr="001F0347" w:rsidRDefault="008736A7"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eastAsia="Times New Roman" w:hAnsi="Times New Roman" w:cs="Times New Roman"/>
        </w:rPr>
      </w:pPr>
      <w:r w:rsidRPr="001F0347">
        <w:rPr>
          <w:rFonts w:ascii="Times New Roman" w:eastAsia="Times New Roman" w:hAnsi="Times New Roman" w:cs="Times New Roman"/>
        </w:rPr>
        <w:t>Решение о предоставлении или об отказе в предоставлении муниципальной услуги</w:t>
      </w:r>
      <w:r w:rsidR="0016433A" w:rsidRPr="001F0347">
        <w:rPr>
          <w:rFonts w:ascii="Times New Roman" w:eastAsia="Times New Roman" w:hAnsi="Times New Roman" w:cs="Times New Roman"/>
        </w:rPr>
        <w:t xml:space="preserve"> при подаче заявления через ЕПГУ принимается в течени</w:t>
      </w:r>
      <w:proofErr w:type="gramStart"/>
      <w:r w:rsidR="0016433A" w:rsidRPr="001F0347">
        <w:rPr>
          <w:rFonts w:ascii="Times New Roman" w:eastAsia="Times New Roman" w:hAnsi="Times New Roman" w:cs="Times New Roman"/>
        </w:rPr>
        <w:t>и</w:t>
      </w:r>
      <w:proofErr w:type="gramEnd"/>
      <w:r w:rsidR="0016433A" w:rsidRPr="001F0347">
        <w:rPr>
          <w:rFonts w:ascii="Times New Roman" w:eastAsia="Times New Roman" w:hAnsi="Times New Roman" w:cs="Times New Roman"/>
        </w:rPr>
        <w:t xml:space="preserve"> 7 рабочих дней.</w:t>
      </w:r>
    </w:p>
    <w:p w:rsidR="006A3799" w:rsidRPr="001F0347" w:rsidRDefault="007420EE"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eastAsia="Times New Roman" w:hAnsi="Times New Roman" w:cs="Times New Roman"/>
        </w:rPr>
      </w:pPr>
      <w:r w:rsidRPr="001F0347">
        <w:rPr>
          <w:rFonts w:ascii="Times New Roman" w:eastAsia="Times New Roman" w:hAnsi="Times New Roman" w:cs="Times New Roman"/>
        </w:rPr>
        <w:t>2.4.3</w:t>
      </w:r>
      <w:r w:rsidR="006A3799" w:rsidRPr="001F0347">
        <w:rPr>
          <w:rFonts w:ascii="Times New Roman" w:eastAsia="Times New Roman" w:hAnsi="Times New Roman" w:cs="Times New Roman"/>
        </w:rPr>
        <w:t>.</w:t>
      </w:r>
      <w:r w:rsidR="006A3799" w:rsidRPr="001F0347">
        <w:rPr>
          <w:rFonts w:ascii="Times New Roman" w:eastAsia="Times New Roman" w:hAnsi="Times New Roman" w:cs="Times New Roman"/>
        </w:rPr>
        <w:tab/>
        <w:t xml:space="preserve">В случае предоставления </w:t>
      </w:r>
      <w:r w:rsidR="00DB575A" w:rsidRPr="001F0347">
        <w:rPr>
          <w:rFonts w:ascii="Times New Roman" w:eastAsia="Times New Roman" w:hAnsi="Times New Roman" w:cs="Times New Roman"/>
        </w:rPr>
        <w:t>заявления</w:t>
      </w:r>
      <w:r w:rsidR="006A3799" w:rsidRPr="001F0347">
        <w:rPr>
          <w:rFonts w:ascii="Times New Roman" w:eastAsia="Times New Roman" w:hAnsi="Times New Roman" w:cs="Times New Roman"/>
        </w:rPr>
        <w:t xml:space="preserve"> через МФЦ срок предоставления </w:t>
      </w:r>
      <w:r w:rsidR="00C00058" w:rsidRPr="001F0347">
        <w:rPr>
          <w:rFonts w:ascii="Times New Roman" w:eastAsia="Times New Roman" w:hAnsi="Times New Roman" w:cs="Times New Roman"/>
          <w:bCs/>
        </w:rPr>
        <w:t>муниципаль</w:t>
      </w:r>
      <w:r w:rsidR="006A3799" w:rsidRPr="001F0347">
        <w:rPr>
          <w:rFonts w:ascii="Times New Roman" w:eastAsia="Times New Roman" w:hAnsi="Times New Roman" w:cs="Times New Roman"/>
        </w:rPr>
        <w:t xml:space="preserve">ной услуги исчисляется со дня передачи МФЦ </w:t>
      </w:r>
      <w:r w:rsidR="00DB575A" w:rsidRPr="001F0347">
        <w:rPr>
          <w:rFonts w:ascii="Times New Roman" w:eastAsia="Times New Roman" w:hAnsi="Times New Roman" w:cs="Times New Roman"/>
        </w:rPr>
        <w:t>заявления</w:t>
      </w:r>
      <w:r w:rsidR="006A3799" w:rsidRPr="001F0347">
        <w:rPr>
          <w:rFonts w:ascii="Times New Roman" w:eastAsia="Times New Roman" w:hAnsi="Times New Roman" w:cs="Times New Roman"/>
        </w:rPr>
        <w:t xml:space="preserve"> и (или) информации, необходимой для предоставления </w:t>
      </w:r>
      <w:r w:rsidR="00DB575A" w:rsidRPr="001F0347">
        <w:rPr>
          <w:rFonts w:ascii="Times New Roman" w:eastAsia="Times New Roman" w:hAnsi="Times New Roman" w:cs="Times New Roman"/>
        </w:rPr>
        <w:t>муниципальной</w:t>
      </w:r>
      <w:r w:rsidR="006A3799" w:rsidRPr="001F0347">
        <w:rPr>
          <w:rFonts w:ascii="Times New Roman" w:eastAsia="Times New Roman" w:hAnsi="Times New Roman" w:cs="Times New Roman"/>
        </w:rPr>
        <w:t xml:space="preserve"> услуги, в </w:t>
      </w:r>
      <w:r w:rsidR="00DB575A" w:rsidRPr="001F0347">
        <w:rPr>
          <w:rFonts w:ascii="Times New Roman" w:eastAsia="Times New Roman" w:hAnsi="Times New Roman" w:cs="Times New Roman"/>
        </w:rPr>
        <w:t>администрацию</w:t>
      </w:r>
      <w:r w:rsidR="006A3799" w:rsidRPr="001F0347">
        <w:rPr>
          <w:rFonts w:ascii="Times New Roman" w:eastAsia="Times New Roman" w:hAnsi="Times New Roman" w:cs="Times New Roman"/>
        </w:rPr>
        <w:t>.</w:t>
      </w:r>
    </w:p>
    <w:p w:rsidR="007420EE" w:rsidRPr="001F0347" w:rsidRDefault="007420EE"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hAnsi="Times New Roman" w:cs="Times New Roman"/>
          <w:color w:val="auto"/>
        </w:rPr>
      </w:pPr>
      <w:r w:rsidRPr="001F0347">
        <w:rPr>
          <w:rFonts w:ascii="Times New Roman" w:eastAsia="Times New Roman" w:hAnsi="Times New Roman" w:cs="Times New Roman"/>
        </w:rPr>
        <w:t xml:space="preserve">Решение </w:t>
      </w:r>
      <w:r w:rsidRPr="001F0347">
        <w:rPr>
          <w:rFonts w:ascii="Times New Roman" w:hAnsi="Times New Roman" w:cs="Times New Roman"/>
        </w:rPr>
        <w:t>о предоставлении или об отказе в предоставлении</w:t>
      </w:r>
      <w:r w:rsidR="00DB575A" w:rsidRPr="001F0347">
        <w:rPr>
          <w:rFonts w:ascii="Times New Roman" w:hAnsi="Times New Roman" w:cs="Times New Roman"/>
        </w:rPr>
        <w:t xml:space="preserve"> муниципальной услуги</w:t>
      </w:r>
      <w:r w:rsidRPr="001F0347">
        <w:rPr>
          <w:rFonts w:ascii="Times New Roman" w:hAnsi="Times New Roman" w:cs="Times New Roman"/>
        </w:rPr>
        <w:t xml:space="preserve"> при подаче заявления ч</w:t>
      </w:r>
      <w:r w:rsidR="00DB575A" w:rsidRPr="001F0347">
        <w:rPr>
          <w:rFonts w:ascii="Times New Roman" w:hAnsi="Times New Roman" w:cs="Times New Roman"/>
        </w:rPr>
        <w:t xml:space="preserve">ерез МФЦ принимается в </w:t>
      </w:r>
      <w:r w:rsidR="00811A86" w:rsidRPr="001F0347">
        <w:rPr>
          <w:rFonts w:ascii="Times New Roman" w:hAnsi="Times New Roman" w:cs="Times New Roman"/>
        </w:rPr>
        <w:t>течени</w:t>
      </w:r>
      <w:proofErr w:type="gramStart"/>
      <w:r w:rsidR="00811A86" w:rsidRPr="001F0347">
        <w:rPr>
          <w:rFonts w:ascii="Times New Roman" w:hAnsi="Times New Roman" w:cs="Times New Roman"/>
        </w:rPr>
        <w:t>и</w:t>
      </w:r>
      <w:proofErr w:type="gramEnd"/>
      <w:r w:rsidR="00811A86" w:rsidRPr="001F0347">
        <w:rPr>
          <w:rFonts w:ascii="Times New Roman" w:hAnsi="Times New Roman" w:cs="Times New Roman"/>
        </w:rPr>
        <w:t xml:space="preserve"> </w:t>
      </w:r>
      <w:r w:rsidR="00DE62AB" w:rsidRPr="001F0347">
        <w:rPr>
          <w:rFonts w:ascii="Times New Roman" w:hAnsi="Times New Roman" w:cs="Times New Roman"/>
        </w:rPr>
        <w:t>7</w:t>
      </w:r>
      <w:r w:rsidRPr="001F0347">
        <w:rPr>
          <w:rFonts w:ascii="Times New Roman" w:hAnsi="Times New Roman" w:cs="Times New Roman"/>
          <w:color w:val="auto"/>
        </w:rPr>
        <w:t xml:space="preserve"> рабочих дней.</w:t>
      </w:r>
    </w:p>
    <w:p w:rsidR="00DE62AB" w:rsidRPr="001F0347" w:rsidRDefault="00DE62AB" w:rsidP="001F0347">
      <w:pPr>
        <w:shd w:val="clear" w:color="auto" w:fill="FFFFFF"/>
        <w:tabs>
          <w:tab w:val="left" w:pos="851"/>
          <w:tab w:val="left" w:pos="993"/>
          <w:tab w:val="left" w:pos="1276"/>
          <w:tab w:val="left" w:pos="1560"/>
          <w:tab w:val="left" w:pos="1843"/>
        </w:tabs>
        <w:ind w:firstLine="567"/>
        <w:jc w:val="both"/>
        <w:textAlignment w:val="baseline"/>
        <w:rPr>
          <w:rFonts w:ascii="Times New Roman" w:hAnsi="Times New Roman" w:cs="Times New Roman"/>
        </w:rPr>
      </w:pPr>
    </w:p>
    <w:p w:rsidR="007420EE" w:rsidRPr="001F0347" w:rsidRDefault="00F87332" w:rsidP="001F0347">
      <w:pPr>
        <w:tabs>
          <w:tab w:val="left" w:pos="851"/>
          <w:tab w:val="left" w:pos="993"/>
          <w:tab w:val="left" w:pos="1276"/>
          <w:tab w:val="left" w:pos="1560"/>
          <w:tab w:val="left" w:pos="1843"/>
        </w:tabs>
        <w:ind w:firstLine="567"/>
        <w:jc w:val="both"/>
        <w:rPr>
          <w:rFonts w:ascii="Times New Roman" w:hAnsi="Times New Roman" w:cs="Times New Roman"/>
          <w:b/>
        </w:rPr>
      </w:pPr>
      <w:r w:rsidRPr="001F0347">
        <w:rPr>
          <w:rFonts w:ascii="Times New Roman" w:hAnsi="Times New Roman" w:cs="Times New Roman"/>
          <w:b/>
        </w:rPr>
        <w:t>2.5.</w:t>
      </w:r>
      <w:r w:rsidRPr="001F0347">
        <w:rPr>
          <w:rFonts w:ascii="Times New Roman" w:hAnsi="Times New Roman" w:cs="Times New Roman"/>
          <w:b/>
        </w:rPr>
        <w:tab/>
        <w:t>П</w:t>
      </w:r>
      <w:r w:rsidR="000E69DD" w:rsidRPr="001F0347">
        <w:rPr>
          <w:rFonts w:ascii="Times New Roman" w:hAnsi="Times New Roman" w:cs="Times New Roman"/>
          <w:b/>
        </w:rPr>
        <w:t xml:space="preserve">равовые </w:t>
      </w:r>
      <w:r w:rsidRPr="001F0347">
        <w:rPr>
          <w:rFonts w:ascii="Times New Roman" w:hAnsi="Times New Roman" w:cs="Times New Roman"/>
          <w:b/>
        </w:rPr>
        <w:t xml:space="preserve">основания для предоставления </w:t>
      </w:r>
      <w:r w:rsidR="00C00058" w:rsidRPr="001F0347">
        <w:rPr>
          <w:rFonts w:ascii="Times New Roman" w:eastAsia="Times New Roman" w:hAnsi="Times New Roman" w:cs="Times New Roman"/>
          <w:b/>
          <w:bCs/>
        </w:rPr>
        <w:t>муниципаль</w:t>
      </w:r>
      <w:r w:rsidRPr="001F0347">
        <w:rPr>
          <w:rFonts w:ascii="Times New Roman" w:hAnsi="Times New Roman" w:cs="Times New Roman"/>
          <w:b/>
        </w:rPr>
        <w:t>ной услуги</w:t>
      </w:r>
    </w:p>
    <w:p w:rsidR="00DE62AB" w:rsidRPr="001F0347" w:rsidRDefault="00DE62AB" w:rsidP="001F0347">
      <w:pPr>
        <w:tabs>
          <w:tab w:val="left" w:pos="851"/>
          <w:tab w:val="left" w:pos="993"/>
          <w:tab w:val="left" w:pos="1276"/>
          <w:tab w:val="left" w:pos="1560"/>
          <w:tab w:val="left" w:pos="1843"/>
        </w:tabs>
        <w:ind w:firstLine="567"/>
        <w:jc w:val="both"/>
        <w:rPr>
          <w:rFonts w:ascii="Times New Roman" w:hAnsi="Times New Roman" w:cs="Times New Roman"/>
          <w:b/>
          <w:highlight w:val="magenta"/>
        </w:rPr>
      </w:pPr>
    </w:p>
    <w:p w:rsidR="005B20C2" w:rsidRPr="001F0347" w:rsidRDefault="005B20C2"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Перечень нормативных правовых актов, регулирующих предоставление</w:t>
      </w:r>
      <w:r w:rsidR="009E2ED4" w:rsidRPr="001F0347">
        <w:rPr>
          <w:rFonts w:ascii="Times New Roman" w:hAnsi="Times New Roman" w:cs="Times New Roman"/>
        </w:rPr>
        <w:t xml:space="preserve"> </w:t>
      </w:r>
      <w:r w:rsidR="00C00058" w:rsidRPr="001F0347">
        <w:rPr>
          <w:rFonts w:ascii="Times New Roman" w:eastAsia="Times New Roman" w:hAnsi="Times New Roman" w:cs="Times New Roman"/>
          <w:bCs/>
        </w:rPr>
        <w:t>муниципаль</w:t>
      </w:r>
      <w:r w:rsidRPr="001F0347">
        <w:rPr>
          <w:rFonts w:ascii="Times New Roman" w:hAnsi="Times New Roman" w:cs="Times New Roman"/>
        </w:rPr>
        <w:t>ной услуги</w:t>
      </w:r>
      <w:r w:rsidR="00F66623" w:rsidRPr="001F0347">
        <w:rPr>
          <w:rFonts w:ascii="Times New Roman" w:hAnsi="Times New Roman" w:cs="Times New Roman"/>
        </w:rPr>
        <w:t xml:space="preserve">  (с указ</w:t>
      </w:r>
      <w:r w:rsidR="00800490" w:rsidRPr="001F0347">
        <w:rPr>
          <w:rFonts w:ascii="Times New Roman" w:hAnsi="Times New Roman" w:cs="Times New Roman"/>
        </w:rPr>
        <w:t>анием их реквизитов и источников официального опубликования</w:t>
      </w:r>
      <w:r w:rsidR="00F66623" w:rsidRPr="001F0347">
        <w:rPr>
          <w:rFonts w:ascii="Times New Roman" w:hAnsi="Times New Roman" w:cs="Times New Roman"/>
        </w:rPr>
        <w:t>),</w:t>
      </w:r>
      <w:r w:rsidR="00F66623" w:rsidRPr="001F0347">
        <w:rPr>
          <w:rFonts w:ascii="Times New Roman" w:hAnsi="Times New Roman" w:cs="Times New Roman"/>
          <w:b/>
        </w:rPr>
        <w:t xml:space="preserve"> </w:t>
      </w:r>
      <w:r w:rsidR="00F66623" w:rsidRPr="001F0347">
        <w:rPr>
          <w:rFonts w:ascii="Times New Roman" w:hAnsi="Times New Roman" w:cs="Times New Roman"/>
        </w:rPr>
        <w:t xml:space="preserve">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00B13C9E" w:rsidRPr="001F0347">
        <w:rPr>
          <w:rFonts w:ascii="Times New Roman" w:hAnsi="Times New Roman" w:cs="Times New Roman"/>
        </w:rPr>
        <w:t xml:space="preserve">муниципальных служащих, работников размещен на официальном сайте администрации </w:t>
      </w:r>
      <w:r w:rsidR="00557359" w:rsidRPr="001F0347">
        <w:rPr>
          <w:rFonts w:ascii="Times New Roman" w:hAnsi="Times New Roman" w:cs="Times New Roman"/>
        </w:rPr>
        <w:t xml:space="preserve">Усть-Джегутинского </w:t>
      </w:r>
      <w:r w:rsidR="00A50A23" w:rsidRPr="001F0347">
        <w:rPr>
          <w:rFonts w:ascii="Times New Roman" w:hAnsi="Times New Roman" w:cs="Times New Roman"/>
        </w:rPr>
        <w:t>муниципального района</w:t>
      </w:r>
      <w:r w:rsidR="00A5768E" w:rsidRPr="001F0347">
        <w:rPr>
          <w:rFonts w:ascii="Times New Roman" w:hAnsi="Times New Roman" w:cs="Times New Roman"/>
        </w:rPr>
        <w:t>, а также ЕПГУ.</w:t>
      </w:r>
    </w:p>
    <w:p w:rsidR="00DE62AB" w:rsidRPr="001F0347" w:rsidRDefault="00DE62AB" w:rsidP="001F0347">
      <w:pPr>
        <w:tabs>
          <w:tab w:val="left" w:pos="851"/>
          <w:tab w:val="left" w:pos="993"/>
          <w:tab w:val="left" w:pos="1276"/>
          <w:tab w:val="left" w:pos="1560"/>
          <w:tab w:val="left" w:pos="1843"/>
        </w:tabs>
        <w:ind w:firstLine="567"/>
        <w:jc w:val="both"/>
        <w:rPr>
          <w:rFonts w:ascii="Times New Roman" w:hAnsi="Times New Roman" w:cs="Times New Roman"/>
        </w:rPr>
      </w:pPr>
    </w:p>
    <w:p w:rsidR="00F73796" w:rsidRPr="001F0347" w:rsidRDefault="00F87332" w:rsidP="001F0347">
      <w:pPr>
        <w:tabs>
          <w:tab w:val="left" w:pos="851"/>
          <w:tab w:val="left" w:pos="993"/>
          <w:tab w:val="left" w:pos="1276"/>
          <w:tab w:val="left" w:pos="1560"/>
          <w:tab w:val="left" w:pos="1843"/>
        </w:tabs>
        <w:ind w:firstLine="567"/>
        <w:jc w:val="both"/>
        <w:rPr>
          <w:rFonts w:ascii="Times New Roman" w:hAnsi="Times New Roman" w:cs="Times New Roman"/>
          <w:b/>
        </w:rPr>
      </w:pPr>
      <w:r w:rsidRPr="001F0347">
        <w:rPr>
          <w:rFonts w:ascii="Times New Roman" w:hAnsi="Times New Roman" w:cs="Times New Roman"/>
          <w:b/>
        </w:rPr>
        <w:t>2.6.</w:t>
      </w:r>
      <w:r w:rsidRPr="001F0347">
        <w:rPr>
          <w:rFonts w:ascii="Times New Roman" w:hAnsi="Times New Roman" w:cs="Times New Roman"/>
          <w:b/>
        </w:rPr>
        <w:tab/>
      </w:r>
      <w:r w:rsidR="000E69DD" w:rsidRPr="001F0347">
        <w:rPr>
          <w:rFonts w:ascii="Times New Roman" w:hAnsi="Times New Roman" w:cs="Times New Roman"/>
          <w:b/>
        </w:rPr>
        <w:t>Исчерпывающий перечень документов</w:t>
      </w:r>
      <w:r w:rsidRPr="001F0347">
        <w:rPr>
          <w:rFonts w:ascii="Times New Roman" w:hAnsi="Times New Roman" w:cs="Times New Roman"/>
          <w:b/>
        </w:rPr>
        <w:t xml:space="preserve">, необходимых для предоставления </w:t>
      </w:r>
      <w:r w:rsidR="00CF3D02" w:rsidRPr="001F0347">
        <w:rPr>
          <w:rFonts w:ascii="Times New Roman" w:eastAsia="Times New Roman" w:hAnsi="Times New Roman" w:cs="Times New Roman"/>
          <w:b/>
          <w:bCs/>
        </w:rPr>
        <w:t>муниципаль</w:t>
      </w:r>
      <w:r w:rsidRPr="001F0347">
        <w:rPr>
          <w:rFonts w:ascii="Times New Roman" w:hAnsi="Times New Roman" w:cs="Times New Roman"/>
          <w:b/>
        </w:rPr>
        <w:t>ной услуги</w:t>
      </w:r>
      <w:r w:rsidR="00811A86" w:rsidRPr="001F0347">
        <w:rPr>
          <w:rFonts w:ascii="Times New Roman" w:hAnsi="Times New Roman" w:cs="Times New Roman"/>
          <w:b/>
        </w:rPr>
        <w:t>:</w:t>
      </w:r>
    </w:p>
    <w:p w:rsidR="00DE62AB" w:rsidRPr="001F0347" w:rsidRDefault="00DE62AB" w:rsidP="001F0347">
      <w:pPr>
        <w:tabs>
          <w:tab w:val="left" w:pos="851"/>
          <w:tab w:val="left" w:pos="993"/>
          <w:tab w:val="left" w:pos="1276"/>
          <w:tab w:val="left" w:pos="1560"/>
          <w:tab w:val="left" w:pos="1843"/>
        </w:tabs>
        <w:ind w:firstLine="567"/>
        <w:jc w:val="both"/>
        <w:rPr>
          <w:rFonts w:ascii="Times New Roman" w:hAnsi="Times New Roman" w:cs="Times New Roman"/>
          <w:b/>
        </w:rPr>
      </w:pPr>
    </w:p>
    <w:p w:rsidR="006E0158" w:rsidRPr="001F0347" w:rsidRDefault="00BB5E89" w:rsidP="001F0347">
      <w:pPr>
        <w:tabs>
          <w:tab w:val="left" w:pos="851"/>
          <w:tab w:val="left" w:pos="993"/>
          <w:tab w:val="left" w:pos="1276"/>
          <w:tab w:val="left" w:pos="1560"/>
          <w:tab w:val="left" w:pos="1843"/>
          <w:tab w:val="left" w:pos="2016"/>
        </w:tabs>
        <w:ind w:firstLine="567"/>
        <w:jc w:val="both"/>
        <w:rPr>
          <w:rFonts w:ascii="Times New Roman" w:eastAsia="Times New Roman" w:hAnsi="Times New Roman" w:cs="Times New Roman"/>
          <w:bCs/>
        </w:rPr>
      </w:pPr>
      <w:r w:rsidRPr="001F0347">
        <w:rPr>
          <w:rFonts w:ascii="Times New Roman" w:eastAsia="Times New Roman" w:hAnsi="Times New Roman" w:cs="Times New Roman"/>
          <w:bCs/>
        </w:rPr>
        <w:t>2.6.1.</w:t>
      </w:r>
      <w:r w:rsidR="006E0158" w:rsidRPr="001F0347">
        <w:rPr>
          <w:rFonts w:ascii="Times New Roman" w:eastAsia="Times New Roman" w:hAnsi="Times New Roman" w:cs="Times New Roman"/>
          <w:bCs/>
        </w:rPr>
        <w:t xml:space="preserve"> Наименование документов (категорий документов), необходимых для предоставления </w:t>
      </w:r>
      <w:r w:rsidR="00CF3D02" w:rsidRPr="001F0347">
        <w:rPr>
          <w:rFonts w:ascii="Times New Roman" w:eastAsia="Times New Roman" w:hAnsi="Times New Roman" w:cs="Times New Roman"/>
          <w:bCs/>
        </w:rPr>
        <w:t>муниципаль</w:t>
      </w:r>
      <w:r w:rsidR="006E0158" w:rsidRPr="001F0347">
        <w:rPr>
          <w:rFonts w:ascii="Times New Roman" w:eastAsia="Times New Roman" w:hAnsi="Times New Roman" w:cs="Times New Roman"/>
          <w:bCs/>
        </w:rPr>
        <w:t>ной услуги в соответствии с нормативными правовыми актами и обязательных для представления</w:t>
      </w:r>
      <w:r w:rsidR="006E0158" w:rsidRPr="001F0347">
        <w:rPr>
          <w:rFonts w:ascii="Times New Roman" w:eastAsia="Times New Roman" w:hAnsi="Times New Roman" w:cs="Times New Roman"/>
          <w:b/>
          <w:bCs/>
        </w:rPr>
        <w:t xml:space="preserve"> </w:t>
      </w:r>
      <w:r w:rsidR="006E0158" w:rsidRPr="001F0347">
        <w:rPr>
          <w:rFonts w:ascii="Times New Roman" w:eastAsia="Times New Roman" w:hAnsi="Times New Roman" w:cs="Times New Roman"/>
          <w:bCs/>
        </w:rPr>
        <w:t>заявителями, а также требования к представлению указанных документов (категорий документов):</w:t>
      </w:r>
    </w:p>
    <w:p w:rsidR="006E0158" w:rsidRPr="001F0347" w:rsidRDefault="00DE62AB" w:rsidP="001F0347">
      <w:pPr>
        <w:tabs>
          <w:tab w:val="left" w:pos="709"/>
          <w:tab w:val="left" w:pos="851"/>
          <w:tab w:val="left" w:pos="993"/>
          <w:tab w:val="left" w:pos="1276"/>
          <w:tab w:val="left" w:pos="1560"/>
          <w:tab w:val="left" w:pos="1843"/>
          <w:tab w:val="left" w:pos="2016"/>
        </w:tabs>
        <w:ind w:firstLine="567"/>
        <w:jc w:val="both"/>
        <w:rPr>
          <w:rFonts w:ascii="Times New Roman" w:eastAsia="Times New Roman" w:hAnsi="Times New Roman" w:cs="Times New Roman"/>
          <w:b/>
          <w:bCs/>
        </w:rPr>
      </w:pPr>
      <w:r w:rsidRPr="001F0347">
        <w:rPr>
          <w:rFonts w:ascii="Times New Roman" w:eastAsia="Times New Roman" w:hAnsi="Times New Roman" w:cs="Times New Roman"/>
          <w:bCs/>
        </w:rPr>
        <w:tab/>
      </w:r>
      <w:r w:rsidR="006E0158" w:rsidRPr="001F0347">
        <w:rPr>
          <w:rFonts w:ascii="Times New Roman" w:eastAsia="Times New Roman" w:hAnsi="Times New Roman" w:cs="Times New Roman"/>
          <w:bCs/>
        </w:rPr>
        <w:t xml:space="preserve">1) </w:t>
      </w:r>
      <w:r w:rsidR="000E57F5" w:rsidRPr="001F0347">
        <w:rPr>
          <w:rFonts w:ascii="Times New Roman" w:eastAsia="Times New Roman" w:hAnsi="Times New Roman" w:cs="Times New Roman"/>
          <w:bCs/>
        </w:rPr>
        <w:t>уведомление о планируемом сносе или о завершении сноса</w:t>
      </w:r>
      <w:proofErr w:type="gramStart"/>
      <w:r w:rsidR="000E57F5" w:rsidRPr="001F0347">
        <w:rPr>
          <w:rFonts w:ascii="Times New Roman" w:eastAsia="Times New Roman" w:hAnsi="Times New Roman" w:cs="Times New Roman"/>
          <w:bCs/>
        </w:rPr>
        <w:t xml:space="preserve"> </w:t>
      </w:r>
      <w:r w:rsidR="006E0158" w:rsidRPr="001F0347">
        <w:rPr>
          <w:rFonts w:ascii="Times New Roman" w:eastAsia="Times New Roman" w:hAnsi="Times New Roman" w:cs="Times New Roman"/>
          <w:bCs/>
        </w:rPr>
        <w:t>;</w:t>
      </w:r>
      <w:proofErr w:type="gramEnd"/>
    </w:p>
    <w:p w:rsidR="006E0158" w:rsidRPr="001F0347" w:rsidRDefault="00DB575A"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lastRenderedPageBreak/>
        <w:t>2)</w:t>
      </w:r>
      <w:r w:rsidR="006E0158" w:rsidRPr="001F0347">
        <w:rPr>
          <w:rFonts w:ascii="Times New Roman" w:eastAsia="Times New Roman" w:hAnsi="Times New Roman" w:cs="Times New Roman"/>
          <w:color w:val="auto"/>
          <w:lang w:bidi="ar-SA"/>
        </w:rPr>
        <w:t xml:space="preserve"> </w:t>
      </w:r>
      <w:r w:rsidR="00C913D8" w:rsidRPr="001F0347">
        <w:rPr>
          <w:rFonts w:ascii="Times New Roman" w:eastAsia="Times New Roman" w:hAnsi="Times New Roman" w:cs="Times New Roman"/>
          <w:color w:val="auto"/>
          <w:lang w:bidi="ar-SA"/>
        </w:rPr>
        <w:t>документ  удостоверяющий</w:t>
      </w:r>
      <w:r w:rsidR="006E0158" w:rsidRPr="001F0347">
        <w:rPr>
          <w:rFonts w:ascii="Times New Roman" w:eastAsia="Times New Roman" w:hAnsi="Times New Roman" w:cs="Times New Roman"/>
          <w:color w:val="auto"/>
          <w:lang w:bidi="ar-SA"/>
        </w:rPr>
        <w:t xml:space="preserve"> личность заявителя</w:t>
      </w:r>
      <w:r w:rsidR="0058220D" w:rsidRPr="001F0347">
        <w:rPr>
          <w:rFonts w:ascii="Times New Roman" w:eastAsia="Times New Roman" w:hAnsi="Times New Roman" w:cs="Times New Roman"/>
          <w:color w:val="auto"/>
          <w:lang w:bidi="ar-SA"/>
        </w:rPr>
        <w:t>:</w:t>
      </w:r>
    </w:p>
    <w:p w:rsidR="0058220D" w:rsidRPr="001F0347" w:rsidRDefault="0058220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hAnsi="Times New Roman" w:cs="Times New Roman"/>
          <w:color w:val="auto"/>
        </w:rPr>
      </w:pPr>
      <w:r w:rsidRPr="001F0347">
        <w:rPr>
          <w:rFonts w:ascii="Times New Roman" w:eastAsia="Times New Roman" w:hAnsi="Times New Roman" w:cs="Times New Roman"/>
          <w:color w:val="auto"/>
          <w:lang w:bidi="ar-SA"/>
        </w:rPr>
        <w:t>а) паспорт гражданина Российской Федерации;</w:t>
      </w:r>
      <w:r w:rsidR="00A53E38" w:rsidRPr="001F0347">
        <w:rPr>
          <w:rFonts w:ascii="Times New Roman" w:eastAsia="Times New Roman" w:hAnsi="Times New Roman" w:cs="Times New Roman"/>
          <w:color w:val="auto"/>
          <w:lang w:bidi="ar-SA"/>
        </w:rPr>
        <w:t xml:space="preserve"> </w:t>
      </w:r>
    </w:p>
    <w:p w:rsidR="006E0158" w:rsidRPr="001F0347" w:rsidRDefault="00520F5E"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3) д</w:t>
      </w:r>
      <w:r w:rsidR="006E0158" w:rsidRPr="001F0347">
        <w:rPr>
          <w:rFonts w:ascii="Times New Roman" w:hAnsi="Times New Roman" w:cs="Times New Roman"/>
          <w:color w:val="auto"/>
        </w:rPr>
        <w:t>окумент,</w:t>
      </w:r>
      <w:r w:rsidR="00CD566E" w:rsidRPr="001F0347">
        <w:t xml:space="preserve"> </w:t>
      </w:r>
      <w:r w:rsidR="00CD566E" w:rsidRPr="001F0347">
        <w:rPr>
          <w:rFonts w:ascii="Times New Roman" w:hAnsi="Times New Roman" w:cs="Times New Roman"/>
          <w:color w:val="auto"/>
        </w:rPr>
        <w:t xml:space="preserve">удостоверяющий личность </w:t>
      </w:r>
      <w:r w:rsidR="00EB4C88" w:rsidRPr="001F0347">
        <w:rPr>
          <w:rFonts w:ascii="Times New Roman" w:hAnsi="Times New Roman" w:cs="Times New Roman"/>
          <w:color w:val="auto"/>
        </w:rPr>
        <w:t xml:space="preserve">представителя </w:t>
      </w:r>
      <w:r w:rsidR="00DD53D4" w:rsidRPr="001F0347">
        <w:rPr>
          <w:rFonts w:ascii="Times New Roman" w:hAnsi="Times New Roman" w:cs="Times New Roman"/>
          <w:color w:val="auto"/>
        </w:rPr>
        <w:t>(в с</w:t>
      </w:r>
      <w:r w:rsidR="00CD566E" w:rsidRPr="001F0347">
        <w:rPr>
          <w:rFonts w:ascii="Times New Roman" w:hAnsi="Times New Roman" w:cs="Times New Roman"/>
          <w:color w:val="auto"/>
        </w:rPr>
        <w:t>лучае обращения представителя):</w:t>
      </w:r>
    </w:p>
    <w:p w:rsidR="00CD566E" w:rsidRPr="001F0347" w:rsidRDefault="00CD566E"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 xml:space="preserve">а) паспорт гражданина Российской Федерации;  </w:t>
      </w:r>
      <w:r w:rsidR="00A53E38" w:rsidRPr="001F0347">
        <w:rPr>
          <w:rFonts w:ascii="Times New Roman" w:hAnsi="Times New Roman" w:cs="Times New Roman"/>
          <w:color w:val="auto"/>
        </w:rPr>
        <w:t xml:space="preserve"> </w:t>
      </w:r>
    </w:p>
    <w:p w:rsidR="006A7F93" w:rsidRPr="001F0347" w:rsidRDefault="006A7F93"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4) документ, подтверждающий полномочия представителя (в случае обращения представителя):</w:t>
      </w:r>
    </w:p>
    <w:p w:rsidR="00F84138" w:rsidRPr="001F0347" w:rsidRDefault="00F84138"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а</w:t>
      </w:r>
      <w:r w:rsidR="006A7F93" w:rsidRPr="001F0347">
        <w:rPr>
          <w:rFonts w:ascii="Times New Roman" w:hAnsi="Times New Roman" w:cs="Times New Roman"/>
          <w:color w:val="auto"/>
        </w:rPr>
        <w:t xml:space="preserve">) </w:t>
      </w:r>
      <w:r w:rsidRPr="001F0347">
        <w:rPr>
          <w:rFonts w:ascii="Times New Roman" w:hAnsi="Times New Roman" w:cs="Times New Roman"/>
          <w:color w:val="auto"/>
        </w:rPr>
        <w:t>доверенность, подтверждающая полномочия представителя;</w:t>
      </w:r>
      <w:r w:rsidR="00A53E38" w:rsidRPr="001F0347">
        <w:rPr>
          <w:rFonts w:ascii="Times New Roman" w:hAnsi="Times New Roman" w:cs="Times New Roman"/>
          <w:color w:val="auto"/>
        </w:rPr>
        <w:t xml:space="preserve"> </w:t>
      </w:r>
    </w:p>
    <w:p w:rsidR="005C0EB9" w:rsidRPr="001F0347" w:rsidRDefault="005C0EB9"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Требования, предъявляемые к документам при предоставлении муниципальной услуги:</w:t>
      </w:r>
    </w:p>
    <w:p w:rsidR="005C0EB9" w:rsidRPr="001F0347" w:rsidRDefault="00171E19"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В случае личного обращения в уполномоченный орган либо МФЦ предоставляются копии документов с предъявлением подлинника.</w:t>
      </w:r>
    </w:p>
    <w:p w:rsidR="00171E19" w:rsidRPr="001F0347" w:rsidRDefault="00194E1D"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6A7F93" w:rsidRPr="001F0347" w:rsidRDefault="00194E1D"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В случае обращения за предоставлением муниципальной услуги посредством ЕПГУ: ЕСИА.</w:t>
      </w:r>
    </w:p>
    <w:p w:rsidR="004B2652" w:rsidRPr="001F0347" w:rsidRDefault="006E0158" w:rsidP="001F0347">
      <w:pPr>
        <w:widowControl/>
        <w:tabs>
          <w:tab w:val="left" w:pos="851"/>
          <w:tab w:val="left" w:pos="993"/>
          <w:tab w:val="left" w:pos="1276"/>
          <w:tab w:val="left" w:pos="1418"/>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hAnsi="Times New Roman" w:cs="Times New Roman"/>
        </w:rPr>
        <w:t>2.6.2. Наименование документов (</w:t>
      </w:r>
      <w:r w:rsidR="004B2652" w:rsidRPr="001F0347">
        <w:rPr>
          <w:rFonts w:ascii="Times New Roman" w:hAnsi="Times New Roman" w:cs="Times New Roman"/>
        </w:rPr>
        <w:t>сведений</w:t>
      </w:r>
      <w:r w:rsidRPr="001F0347">
        <w:rPr>
          <w:rFonts w:ascii="Times New Roman" w:hAnsi="Times New Roman" w:cs="Times New Roman"/>
        </w:rPr>
        <w:t xml:space="preserve">), необходимых для предоставления </w:t>
      </w:r>
      <w:r w:rsidR="00DB575A" w:rsidRPr="001F0347">
        <w:rPr>
          <w:rFonts w:ascii="Times New Roman" w:hAnsi="Times New Roman" w:cs="Times New Roman"/>
        </w:rPr>
        <w:t xml:space="preserve">муниципальной </w:t>
      </w:r>
      <w:r w:rsidRPr="001F0347">
        <w:rPr>
          <w:rFonts w:ascii="Times New Roman" w:hAnsi="Times New Roman" w:cs="Times New Roman"/>
        </w:rPr>
        <w:t xml:space="preserve">услуги в соответствии с нормативными правовыми актами и представляемых заявителями по собственной инициативе, </w:t>
      </w:r>
      <w:r w:rsidR="004B2652" w:rsidRPr="001F0347">
        <w:rPr>
          <w:rFonts w:ascii="Times New Roman" w:eastAsia="Times New Roman" w:hAnsi="Times New Roman" w:cs="Times New Roman"/>
          <w:bCs/>
          <w:color w:val="auto"/>
          <w:lang w:bidi="ar-SA"/>
        </w:rPr>
        <w:t>так как они подлежат представлению в рамках межведомственного информационного взаимодействия, а также следующие положения:</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bookmarkStart w:id="0" w:name="bookmark0"/>
      <w:r w:rsidRPr="001F0347">
        <w:rPr>
          <w:rFonts w:ascii="Times New Roman" w:eastAsia="Times New Roman" w:hAnsi="Times New Roman" w:cs="Times New Roman"/>
          <w:color w:val="auto"/>
          <w:lang w:eastAsia="en-US" w:bidi="ar-SA"/>
        </w:rPr>
        <w:t>а) сведения из Единого государственного реестра недвижимости об основных</w:t>
      </w:r>
      <w:r w:rsidRPr="001F0347">
        <w:rPr>
          <w:rFonts w:ascii="Times New Roman" w:eastAsia="Times New Roman" w:hAnsi="Times New Roman" w:cs="Times New Roman"/>
          <w:color w:val="auto"/>
          <w:spacing w:val="-67"/>
          <w:lang w:eastAsia="en-US" w:bidi="ar-SA"/>
        </w:rPr>
        <w:t xml:space="preserve"> </w:t>
      </w:r>
      <w:r w:rsidRPr="001F0347">
        <w:rPr>
          <w:rFonts w:ascii="Times New Roman" w:eastAsia="Times New Roman" w:hAnsi="Times New Roman" w:cs="Times New Roman"/>
          <w:color w:val="auto"/>
          <w:lang w:eastAsia="en-US" w:bidi="ar-SA"/>
        </w:rPr>
        <w:t>характеристиках</w:t>
      </w:r>
      <w:r w:rsidRPr="001F0347">
        <w:rPr>
          <w:rFonts w:ascii="Times New Roman" w:eastAsia="Times New Roman" w:hAnsi="Times New Roman" w:cs="Times New Roman"/>
          <w:color w:val="auto"/>
          <w:spacing w:val="-3"/>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зарегистрированных</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правах</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на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земельный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участок</w:t>
      </w:r>
      <w:r w:rsidR="0036544D" w:rsidRPr="001F0347">
        <w:rPr>
          <w:rFonts w:ascii="Times New Roman" w:eastAsia="Times New Roman" w:hAnsi="Times New Roman" w:cs="Times New Roman"/>
          <w:color w:val="auto"/>
          <w:lang w:eastAsia="en-US" w:bidi="ar-SA"/>
        </w:rPr>
        <w:t xml:space="preserve">, объект </w:t>
      </w:r>
      <w:r w:rsidR="000E57F5" w:rsidRPr="001F0347">
        <w:rPr>
          <w:rFonts w:ascii="Times New Roman" w:eastAsia="Times New Roman" w:hAnsi="Times New Roman" w:cs="Times New Roman"/>
          <w:color w:val="auto"/>
          <w:lang w:eastAsia="en-US" w:bidi="ar-SA"/>
        </w:rPr>
        <w:t xml:space="preserve">капитального строительства; </w:t>
      </w:r>
    </w:p>
    <w:p w:rsidR="000E57F5" w:rsidRPr="001F0347" w:rsidRDefault="000E57F5" w:rsidP="001F0347">
      <w:pPr>
        <w:pStyle w:val="af4"/>
        <w:shd w:val="clear" w:color="auto" w:fill="FFFFFF"/>
        <w:tabs>
          <w:tab w:val="left" w:pos="851"/>
          <w:tab w:val="left" w:pos="993"/>
          <w:tab w:val="left" w:pos="1276"/>
          <w:tab w:val="left" w:pos="1560"/>
          <w:tab w:val="left" w:pos="1843"/>
        </w:tabs>
        <w:spacing w:before="0" w:beforeAutospacing="0" w:after="0" w:afterAutospacing="0"/>
        <w:ind w:firstLine="567"/>
        <w:rPr>
          <w:color w:val="000000"/>
        </w:rPr>
      </w:pPr>
      <w:r w:rsidRPr="001F0347">
        <w:rPr>
          <w:color w:val="000000"/>
        </w:rPr>
        <w:t>б) результаты и материалы обследования объекта капитального строительства, за исключением сноса объектов индивидуального жилищного строительства;</w:t>
      </w:r>
    </w:p>
    <w:p w:rsidR="000E57F5" w:rsidRPr="001F0347" w:rsidRDefault="000E57F5" w:rsidP="001F0347">
      <w:pPr>
        <w:pStyle w:val="af4"/>
        <w:shd w:val="clear" w:color="auto" w:fill="FFFFFF"/>
        <w:tabs>
          <w:tab w:val="left" w:pos="851"/>
          <w:tab w:val="left" w:pos="993"/>
          <w:tab w:val="left" w:pos="1276"/>
          <w:tab w:val="left" w:pos="1560"/>
          <w:tab w:val="left" w:pos="1843"/>
        </w:tabs>
        <w:spacing w:before="0" w:beforeAutospacing="0" w:after="0" w:afterAutospacing="0"/>
        <w:ind w:firstLine="567"/>
        <w:rPr>
          <w:color w:val="000000"/>
        </w:rPr>
      </w:pPr>
      <w:r w:rsidRPr="001F0347">
        <w:rPr>
          <w:color w:val="000000"/>
        </w:rPr>
        <w:t>в) проект организации работ по сносу объекта капитального строительства, за исключением сноса объектов индивидуального жилищного строительства;</w:t>
      </w:r>
    </w:p>
    <w:p w:rsidR="0043535E" w:rsidRPr="001F0347" w:rsidRDefault="0043535E"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Требования, предъявляемые к документам при предоставлении муниципальной услуги:</w:t>
      </w:r>
    </w:p>
    <w:p w:rsidR="0043535E" w:rsidRPr="001F0347" w:rsidRDefault="0043535E"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В случае личного обращения в уполномоченный орган либо МФЦ</w:t>
      </w:r>
      <w:r w:rsidR="00297725" w:rsidRPr="001F0347">
        <w:rPr>
          <w:rFonts w:ascii="Times New Roman" w:eastAsia="Times New Roman" w:hAnsi="Times New Roman" w:cs="Times New Roman"/>
          <w:color w:val="auto"/>
          <w:lang w:eastAsia="en-US" w:bidi="ar-SA"/>
        </w:rPr>
        <w:t xml:space="preserve"> предоставляются копии документов с п</w:t>
      </w:r>
      <w:r w:rsidR="004A0BB9" w:rsidRPr="001F0347">
        <w:rPr>
          <w:rFonts w:ascii="Times New Roman" w:eastAsia="Times New Roman" w:hAnsi="Times New Roman" w:cs="Times New Roman"/>
          <w:color w:val="auto"/>
          <w:lang w:eastAsia="en-US" w:bidi="ar-SA"/>
        </w:rPr>
        <w:t>редъявлением</w:t>
      </w:r>
      <w:r w:rsidR="00A57C76" w:rsidRPr="001F0347">
        <w:rPr>
          <w:rFonts w:ascii="Times New Roman" w:eastAsia="Times New Roman" w:hAnsi="Times New Roman" w:cs="Times New Roman"/>
          <w:color w:val="auto"/>
          <w:lang w:eastAsia="en-US" w:bidi="ar-SA"/>
        </w:rPr>
        <w:t xml:space="preserve"> подлинника</w:t>
      </w:r>
      <w:r w:rsidR="004A0BB9" w:rsidRPr="001F0347">
        <w:rPr>
          <w:rFonts w:ascii="Times New Roman" w:eastAsia="Times New Roman" w:hAnsi="Times New Roman" w:cs="Times New Roman"/>
          <w:color w:val="auto"/>
          <w:lang w:eastAsia="en-US" w:bidi="ar-SA"/>
        </w:rPr>
        <w:t>.</w:t>
      </w:r>
    </w:p>
    <w:p w:rsidR="004A0BB9" w:rsidRPr="001F0347" w:rsidRDefault="004A0BB9"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A1626A" w:rsidRPr="001F0347" w:rsidRDefault="00A1626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auto"/>
          <w:lang w:eastAsia="en-US" w:bidi="ar-SA"/>
        </w:rPr>
        <w:t xml:space="preserve">В случае обращения за предоставлением муниципальной услуги </w:t>
      </w:r>
      <w:r w:rsidRPr="001F0347">
        <w:rPr>
          <w:rFonts w:ascii="Times New Roman" w:eastAsia="Times New Roman" w:hAnsi="Times New Roman" w:cs="Times New Roman"/>
          <w:color w:val="000000" w:themeColor="text1"/>
          <w:lang w:eastAsia="en-US" w:bidi="ar-SA"/>
        </w:rPr>
        <w:t>посредством ЕПГУ: ЕСИА</w:t>
      </w:r>
      <w:r w:rsidR="005A147A" w:rsidRPr="001F0347">
        <w:rPr>
          <w:rFonts w:ascii="Times New Roman" w:eastAsia="Times New Roman" w:hAnsi="Times New Roman" w:cs="Times New Roman"/>
          <w:color w:val="000000" w:themeColor="text1"/>
          <w:lang w:eastAsia="en-US" w:bidi="ar-SA"/>
        </w:rPr>
        <w:t>.</w:t>
      </w:r>
    </w:p>
    <w:p w:rsidR="00DE62AB" w:rsidRPr="001F0347" w:rsidRDefault="00DE62AB"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p>
    <w:p w:rsidR="004B2652" w:rsidRPr="001F0347" w:rsidRDefault="004D4279" w:rsidP="001F0347">
      <w:pPr>
        <w:tabs>
          <w:tab w:val="left" w:pos="851"/>
          <w:tab w:val="left" w:pos="993"/>
          <w:tab w:val="left" w:pos="1276"/>
          <w:tab w:val="left" w:pos="1560"/>
          <w:tab w:val="left" w:pos="1843"/>
        </w:tabs>
        <w:ind w:firstLine="567"/>
        <w:jc w:val="both"/>
        <w:rPr>
          <w:rFonts w:ascii="Times New Roman" w:hAnsi="Times New Roman" w:cs="Times New Roman"/>
          <w:b/>
          <w:color w:val="000000" w:themeColor="text1"/>
        </w:rPr>
      </w:pPr>
      <w:r w:rsidRPr="001F0347">
        <w:rPr>
          <w:rFonts w:ascii="Times New Roman" w:hAnsi="Times New Roman" w:cs="Times New Roman"/>
          <w:b/>
          <w:color w:val="000000" w:themeColor="text1"/>
        </w:rPr>
        <w:t>2.7.</w:t>
      </w:r>
      <w:r w:rsidRPr="001F0347">
        <w:rPr>
          <w:rFonts w:ascii="Times New Roman" w:hAnsi="Times New Roman" w:cs="Times New Roman"/>
          <w:b/>
          <w:color w:val="000000" w:themeColor="text1"/>
        </w:rPr>
        <w:tab/>
      </w:r>
      <w:r w:rsidR="00A10CBE" w:rsidRPr="001F0347">
        <w:rPr>
          <w:rFonts w:ascii="Times New Roman" w:hAnsi="Times New Roman" w:cs="Times New Roman"/>
          <w:b/>
          <w:color w:val="000000" w:themeColor="text1"/>
        </w:rPr>
        <w:t xml:space="preserve">Исчерпывающий перечень оснований для отказа в приеме документов, необходимых для предоставления </w:t>
      </w:r>
      <w:r w:rsidR="00DB575A" w:rsidRPr="001F0347">
        <w:rPr>
          <w:rFonts w:ascii="Times New Roman" w:eastAsia="Times New Roman" w:hAnsi="Times New Roman" w:cs="Times New Roman"/>
          <w:b/>
          <w:bCs/>
          <w:color w:val="000000" w:themeColor="text1"/>
        </w:rPr>
        <w:t>муниципальной</w:t>
      </w:r>
      <w:r w:rsidR="00A10CBE" w:rsidRPr="001F0347">
        <w:rPr>
          <w:rFonts w:ascii="Times New Roman" w:hAnsi="Times New Roman" w:cs="Times New Roman"/>
          <w:b/>
          <w:color w:val="000000" w:themeColor="text1"/>
        </w:rPr>
        <w:t xml:space="preserve"> услуги</w:t>
      </w:r>
      <w:bookmarkEnd w:id="0"/>
      <w:r w:rsidR="00EB4C88" w:rsidRPr="001F0347">
        <w:rPr>
          <w:rFonts w:ascii="Times New Roman" w:hAnsi="Times New Roman" w:cs="Times New Roman"/>
          <w:b/>
          <w:color w:val="000000" w:themeColor="text1"/>
        </w:rPr>
        <w:t>:</w:t>
      </w:r>
    </w:p>
    <w:p w:rsidR="00DE62AB" w:rsidRPr="001F0347" w:rsidRDefault="00DE62AB" w:rsidP="001F0347">
      <w:pPr>
        <w:tabs>
          <w:tab w:val="left" w:pos="851"/>
          <w:tab w:val="left" w:pos="993"/>
          <w:tab w:val="left" w:pos="1276"/>
          <w:tab w:val="left" w:pos="1560"/>
          <w:tab w:val="left" w:pos="1843"/>
        </w:tabs>
        <w:ind w:firstLine="567"/>
        <w:jc w:val="both"/>
        <w:rPr>
          <w:rFonts w:ascii="Times New Roman" w:hAnsi="Times New Roman" w:cs="Times New Roman"/>
          <w:b/>
          <w:color w:val="000000" w:themeColor="text1"/>
        </w:rPr>
      </w:pPr>
    </w:p>
    <w:p w:rsidR="00DB575A" w:rsidRPr="001F0347" w:rsidRDefault="002E6A44"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bookmarkStart w:id="1" w:name="bookmark1"/>
      <w:r w:rsidRPr="001F0347">
        <w:rPr>
          <w:rFonts w:ascii="Times New Roman" w:eastAsia="Times New Roman" w:hAnsi="Times New Roman" w:cs="Times New Roman"/>
          <w:color w:val="000000" w:themeColor="text1"/>
          <w:lang w:bidi="ar-SA"/>
        </w:rPr>
        <w:t xml:space="preserve">2.7.1. </w:t>
      </w:r>
      <w:r w:rsidR="00DB575A" w:rsidRPr="001F0347">
        <w:rPr>
          <w:rFonts w:ascii="Times New Roman" w:eastAsia="Times New Roman" w:hAnsi="Times New Roman" w:cs="Times New Roman"/>
          <w:color w:val="000000" w:themeColor="text1"/>
          <w:lang w:eastAsia="en-US" w:bidi="ar-SA"/>
        </w:rPr>
        <w:t>Исчерпывающий перечень оснований для отказа в приеме документов,</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указанных в пункте 2.6 настоящего Административного регламента, в том числе</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представленных в</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электронной форме:</w:t>
      </w:r>
    </w:p>
    <w:p w:rsidR="00DB575A" w:rsidRPr="001F0347" w:rsidRDefault="00DE62AB"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а)</w:t>
      </w:r>
      <w:r w:rsidR="002D5A44" w:rsidRPr="001F0347">
        <w:rPr>
          <w:rFonts w:ascii="Times New Roman" w:eastAsia="Times New Roman" w:hAnsi="Times New Roman" w:cs="Times New Roman"/>
          <w:color w:val="000000" w:themeColor="text1"/>
          <w:lang w:eastAsia="en-US" w:bidi="ar-SA"/>
        </w:rPr>
        <w:t xml:space="preserve"> уведомление </w:t>
      </w:r>
      <w:proofErr w:type="gramStart"/>
      <w:r w:rsidR="002D5A44" w:rsidRPr="001F0347">
        <w:rPr>
          <w:rFonts w:ascii="Times New Roman" w:eastAsia="Times New Roman" w:hAnsi="Times New Roman" w:cs="Times New Roman"/>
          <w:color w:val="000000" w:themeColor="text1"/>
          <w:lang w:eastAsia="en-US" w:bidi="ar-SA"/>
        </w:rPr>
        <w:t>о планируем</w:t>
      </w:r>
      <w:proofErr w:type="gramEnd"/>
      <w:r w:rsidR="002D5A44" w:rsidRPr="001F0347">
        <w:rPr>
          <w:rFonts w:ascii="Times New Roman" w:eastAsia="Times New Roman" w:hAnsi="Times New Roman" w:cs="Times New Roman"/>
          <w:color w:val="000000" w:themeColor="text1"/>
          <w:lang w:eastAsia="en-US" w:bidi="ar-SA"/>
        </w:rPr>
        <w:t xml:space="preserve"> сносе или о завершении сноса объекта капитального строительства</w:t>
      </w:r>
      <w:r w:rsidR="00D34953" w:rsidRPr="001F0347">
        <w:rPr>
          <w:rFonts w:ascii="Times New Roman" w:eastAsia="Times New Roman" w:hAnsi="Times New Roman" w:cs="Times New Roman"/>
          <w:color w:val="000000" w:themeColor="text1"/>
          <w:lang w:eastAsia="en-US" w:bidi="ar-SA"/>
        </w:rPr>
        <w:t xml:space="preserve"> </w:t>
      </w:r>
      <w:r w:rsidR="00EB4C88" w:rsidRPr="001F0347">
        <w:rPr>
          <w:rFonts w:ascii="Times New Roman" w:eastAsia="Times New Roman" w:hAnsi="Times New Roman" w:cs="Times New Roman"/>
          <w:color w:val="000000" w:themeColor="text1"/>
          <w:lang w:eastAsia="en-US" w:bidi="ar-SA"/>
        </w:rPr>
        <w:t xml:space="preserve"> </w:t>
      </w:r>
      <w:r w:rsidR="00EB4C88" w:rsidRPr="001F0347">
        <w:rPr>
          <w:rFonts w:ascii="Times New Roman" w:eastAsia="Times New Roman" w:hAnsi="Times New Roman" w:cs="Times New Roman"/>
          <w:color w:val="000000" w:themeColor="text1"/>
          <w:spacing w:val="1"/>
          <w:lang w:eastAsia="en-US" w:bidi="ar-SA"/>
        </w:rPr>
        <w:t>представлено</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в</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орган</w:t>
      </w:r>
      <w:r w:rsidR="00DB575A" w:rsidRPr="001F0347">
        <w:rPr>
          <w:rFonts w:ascii="Times New Roman" w:eastAsia="Times New Roman" w:hAnsi="Times New Roman" w:cs="Times New Roman"/>
          <w:color w:val="000000" w:themeColor="text1"/>
          <w:spacing w:val="1"/>
          <w:lang w:eastAsia="en-US" w:bidi="ar-SA"/>
        </w:rPr>
        <w:t xml:space="preserve"> </w:t>
      </w:r>
      <w:r w:rsidR="002D5A44" w:rsidRPr="001F0347">
        <w:rPr>
          <w:rFonts w:ascii="Times New Roman" w:eastAsia="Times New Roman" w:hAnsi="Times New Roman" w:cs="Times New Roman"/>
          <w:color w:val="000000" w:themeColor="text1"/>
          <w:lang w:eastAsia="en-US" w:bidi="ar-SA"/>
        </w:rPr>
        <w:t xml:space="preserve"> </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местного</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самоуправления,</w:t>
      </w:r>
      <w:r w:rsidR="00DB575A" w:rsidRPr="001F0347">
        <w:rPr>
          <w:rFonts w:ascii="Times New Roman" w:eastAsia="Times New Roman" w:hAnsi="Times New Roman" w:cs="Times New Roman"/>
          <w:color w:val="000000" w:themeColor="text1"/>
          <w:spacing w:val="-2"/>
          <w:lang w:eastAsia="en-US" w:bidi="ar-SA"/>
        </w:rPr>
        <w:t xml:space="preserve"> </w:t>
      </w:r>
      <w:r w:rsidR="00DB575A" w:rsidRPr="001F0347">
        <w:rPr>
          <w:rFonts w:ascii="Times New Roman" w:eastAsia="Times New Roman" w:hAnsi="Times New Roman" w:cs="Times New Roman"/>
          <w:color w:val="000000" w:themeColor="text1"/>
          <w:lang w:eastAsia="en-US" w:bidi="ar-SA"/>
        </w:rPr>
        <w:t>в</w:t>
      </w:r>
      <w:r w:rsidR="00DB575A" w:rsidRPr="001F0347">
        <w:rPr>
          <w:rFonts w:ascii="Times New Roman" w:eastAsia="Times New Roman" w:hAnsi="Times New Roman" w:cs="Times New Roman"/>
          <w:color w:val="000000" w:themeColor="text1"/>
          <w:spacing w:val="-3"/>
          <w:lang w:eastAsia="en-US" w:bidi="ar-SA"/>
        </w:rPr>
        <w:t xml:space="preserve"> </w:t>
      </w:r>
      <w:r w:rsidR="00DB575A" w:rsidRPr="001F0347">
        <w:rPr>
          <w:rFonts w:ascii="Times New Roman" w:eastAsia="Times New Roman" w:hAnsi="Times New Roman" w:cs="Times New Roman"/>
          <w:color w:val="000000" w:themeColor="text1"/>
          <w:lang w:eastAsia="en-US" w:bidi="ar-SA"/>
        </w:rPr>
        <w:t>полномочия</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которых</w:t>
      </w:r>
      <w:r w:rsidR="00DB575A" w:rsidRPr="001F0347">
        <w:rPr>
          <w:rFonts w:ascii="Times New Roman" w:eastAsia="Times New Roman" w:hAnsi="Times New Roman" w:cs="Times New Roman"/>
          <w:color w:val="000000" w:themeColor="text1"/>
          <w:spacing w:val="-4"/>
          <w:lang w:eastAsia="en-US" w:bidi="ar-SA"/>
        </w:rPr>
        <w:t xml:space="preserve"> </w:t>
      </w:r>
      <w:r w:rsidR="00DB575A" w:rsidRPr="001F0347">
        <w:rPr>
          <w:rFonts w:ascii="Times New Roman" w:eastAsia="Times New Roman" w:hAnsi="Times New Roman" w:cs="Times New Roman"/>
          <w:color w:val="000000" w:themeColor="text1"/>
          <w:lang w:eastAsia="en-US" w:bidi="ar-SA"/>
        </w:rPr>
        <w:t>не</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входит</w:t>
      </w:r>
      <w:r w:rsidR="00DB575A" w:rsidRPr="001F0347">
        <w:rPr>
          <w:rFonts w:ascii="Times New Roman" w:eastAsia="Times New Roman" w:hAnsi="Times New Roman" w:cs="Times New Roman"/>
          <w:color w:val="000000" w:themeColor="text1"/>
          <w:spacing w:val="-2"/>
          <w:lang w:eastAsia="en-US" w:bidi="ar-SA"/>
        </w:rPr>
        <w:t xml:space="preserve"> </w:t>
      </w:r>
      <w:r w:rsidR="00DB575A" w:rsidRPr="001F0347">
        <w:rPr>
          <w:rFonts w:ascii="Times New Roman" w:eastAsia="Times New Roman" w:hAnsi="Times New Roman" w:cs="Times New Roman"/>
          <w:color w:val="000000" w:themeColor="text1"/>
          <w:lang w:eastAsia="en-US" w:bidi="ar-SA"/>
        </w:rPr>
        <w:t>предоставление</w:t>
      </w:r>
      <w:r w:rsidR="00DB575A" w:rsidRPr="001F0347">
        <w:rPr>
          <w:rFonts w:ascii="Times New Roman" w:eastAsia="Times New Roman" w:hAnsi="Times New Roman" w:cs="Times New Roman"/>
          <w:color w:val="000000" w:themeColor="text1"/>
          <w:spacing w:val="-2"/>
          <w:lang w:eastAsia="en-US" w:bidi="ar-SA"/>
        </w:rPr>
        <w:t xml:space="preserve"> </w:t>
      </w:r>
      <w:r w:rsidR="00DB575A" w:rsidRPr="001F0347">
        <w:rPr>
          <w:rFonts w:ascii="Times New Roman" w:eastAsia="Times New Roman" w:hAnsi="Times New Roman" w:cs="Times New Roman"/>
          <w:color w:val="000000" w:themeColor="text1"/>
          <w:lang w:eastAsia="en-US" w:bidi="ar-SA"/>
        </w:rPr>
        <w:t>услуги;</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б) представленные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документы</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утратили</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силу</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день</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обращения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получением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услуги</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удостоверяющий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личность;</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удостоверяющий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полномочия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представителя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заявителя,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случае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обращения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получением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услуги</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указанным лицом);</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4"/>
          <w:lang w:eastAsia="en-US" w:bidi="ar-SA"/>
        </w:rPr>
        <w:t xml:space="preserve"> </w:t>
      </w:r>
      <w:r w:rsidRPr="001F0347">
        <w:rPr>
          <w:rFonts w:ascii="Times New Roman" w:eastAsia="Times New Roman" w:hAnsi="Times New Roman" w:cs="Times New Roman"/>
          <w:color w:val="000000" w:themeColor="text1"/>
          <w:lang w:eastAsia="en-US" w:bidi="ar-SA"/>
        </w:rPr>
        <w:t>представленные</w:t>
      </w:r>
      <w:r w:rsidRPr="001F0347">
        <w:rPr>
          <w:rFonts w:ascii="Times New Roman" w:eastAsia="Times New Roman" w:hAnsi="Times New Roman" w:cs="Times New Roman"/>
          <w:color w:val="000000" w:themeColor="text1"/>
          <w:spacing w:val="-5"/>
          <w:lang w:eastAsia="en-US" w:bidi="ar-SA"/>
        </w:rPr>
        <w:t xml:space="preserve"> </w:t>
      </w:r>
      <w:r w:rsidRPr="001F0347">
        <w:rPr>
          <w:rFonts w:ascii="Times New Roman" w:eastAsia="Times New Roman" w:hAnsi="Times New Roman" w:cs="Times New Roman"/>
          <w:color w:val="000000" w:themeColor="text1"/>
          <w:lang w:eastAsia="en-US" w:bidi="ar-SA"/>
        </w:rPr>
        <w:t>документы</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содержат</w:t>
      </w:r>
      <w:r w:rsidRPr="001F0347">
        <w:rPr>
          <w:rFonts w:ascii="Times New Roman" w:eastAsia="Times New Roman" w:hAnsi="Times New Roman" w:cs="Times New Roman"/>
          <w:color w:val="000000" w:themeColor="text1"/>
          <w:spacing w:val="-6"/>
          <w:lang w:eastAsia="en-US" w:bidi="ar-SA"/>
        </w:rPr>
        <w:t xml:space="preserve"> </w:t>
      </w:r>
      <w:r w:rsidRPr="001F0347">
        <w:rPr>
          <w:rFonts w:ascii="Times New Roman" w:eastAsia="Times New Roman" w:hAnsi="Times New Roman" w:cs="Times New Roman"/>
          <w:color w:val="000000" w:themeColor="text1"/>
          <w:lang w:eastAsia="en-US" w:bidi="ar-SA"/>
        </w:rPr>
        <w:t>подчистки</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и</w:t>
      </w:r>
      <w:r w:rsidRPr="001F0347">
        <w:rPr>
          <w:rFonts w:ascii="Times New Roman" w:eastAsia="Times New Roman" w:hAnsi="Times New Roman" w:cs="Times New Roman"/>
          <w:color w:val="000000" w:themeColor="text1"/>
          <w:spacing w:val="-5"/>
          <w:lang w:eastAsia="en-US" w:bidi="ar-SA"/>
        </w:rPr>
        <w:t xml:space="preserve"> </w:t>
      </w:r>
      <w:r w:rsidRPr="001F0347">
        <w:rPr>
          <w:rFonts w:ascii="Times New Roman" w:eastAsia="Times New Roman" w:hAnsi="Times New Roman" w:cs="Times New Roman"/>
          <w:color w:val="000000" w:themeColor="text1"/>
          <w:lang w:eastAsia="en-US" w:bidi="ar-SA"/>
        </w:rPr>
        <w:t>исправления</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текста;</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г) представленные в электронной форме документы содержат повреждения,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наличие которых не позволяет в полном объеме получить информацию и сведения,</w:t>
      </w:r>
      <w:r w:rsidRPr="001F0347">
        <w:rPr>
          <w:rFonts w:ascii="Times New Roman" w:eastAsia="Times New Roman" w:hAnsi="Times New Roman" w:cs="Times New Roman"/>
          <w:color w:val="000000" w:themeColor="text1"/>
          <w:spacing w:val="-67"/>
          <w:lang w:eastAsia="en-US" w:bidi="ar-SA"/>
        </w:rPr>
        <w:t xml:space="preserve"> </w:t>
      </w:r>
      <w:r w:rsidRPr="001F0347">
        <w:rPr>
          <w:rFonts w:ascii="Times New Roman" w:eastAsia="Times New Roman" w:hAnsi="Times New Roman" w:cs="Times New Roman"/>
          <w:color w:val="000000" w:themeColor="text1"/>
          <w:lang w:eastAsia="en-US" w:bidi="ar-SA"/>
        </w:rPr>
        <w:t>содержащиеся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4"/>
          <w:lang w:eastAsia="en-US" w:bidi="ar-SA"/>
        </w:rPr>
        <w:t xml:space="preserve"> </w:t>
      </w:r>
      <w:r w:rsidRPr="001F0347">
        <w:rPr>
          <w:rFonts w:ascii="Times New Roman" w:eastAsia="Times New Roman" w:hAnsi="Times New Roman" w:cs="Times New Roman"/>
          <w:color w:val="000000" w:themeColor="text1"/>
          <w:lang w:eastAsia="en-US" w:bidi="ar-SA"/>
        </w:rPr>
        <w:t>документах;</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 xml:space="preserve">д) </w:t>
      </w:r>
      <w:r w:rsidR="00EC41C6" w:rsidRPr="001F0347">
        <w:rPr>
          <w:rFonts w:ascii="Times New Roman" w:eastAsia="Times New Roman" w:hAnsi="Times New Roman" w:cs="Times New Roman"/>
          <w:color w:val="000000" w:themeColor="text1"/>
          <w:lang w:eastAsia="en-US" w:bidi="ar-SA"/>
        </w:rPr>
        <w:t>уведомление</w:t>
      </w:r>
      <w:r w:rsidR="00EC41C6" w:rsidRPr="001F0347">
        <w:rPr>
          <w:rFonts w:ascii="Times New Roman" w:eastAsia="Times New Roman" w:hAnsi="Times New Roman" w:cs="Times New Roman"/>
          <w:color w:val="000000" w:themeColor="text1"/>
          <w:spacing w:val="1"/>
          <w:lang w:eastAsia="en-US" w:bidi="ar-SA"/>
        </w:rPr>
        <w:t xml:space="preserve"> </w:t>
      </w:r>
      <w:r w:rsidR="00EC41C6" w:rsidRPr="001F0347">
        <w:rPr>
          <w:rFonts w:ascii="Times New Roman" w:eastAsia="Times New Roman" w:hAnsi="Times New Roman" w:cs="Times New Roman"/>
          <w:color w:val="000000" w:themeColor="text1"/>
          <w:lang w:eastAsia="en-US" w:bidi="ar-SA"/>
        </w:rPr>
        <w:t>о</w:t>
      </w:r>
      <w:r w:rsidR="00EC41C6" w:rsidRPr="001F0347">
        <w:rPr>
          <w:rFonts w:ascii="Times New Roman" w:eastAsia="Times New Roman" w:hAnsi="Times New Roman" w:cs="Times New Roman"/>
          <w:color w:val="000000" w:themeColor="text1"/>
          <w:spacing w:val="1"/>
          <w:lang w:eastAsia="en-US" w:bidi="ar-SA"/>
        </w:rPr>
        <w:t xml:space="preserve"> </w:t>
      </w:r>
      <w:r w:rsidR="00EC41C6" w:rsidRPr="001F0347">
        <w:rPr>
          <w:rFonts w:ascii="Times New Roman" w:eastAsia="Times New Roman" w:hAnsi="Times New Roman" w:cs="Times New Roman"/>
          <w:color w:val="000000" w:themeColor="text1"/>
          <w:lang w:eastAsia="en-US" w:bidi="ar-SA"/>
        </w:rPr>
        <w:t>планируемом</w:t>
      </w:r>
      <w:r w:rsidR="00EC41C6" w:rsidRPr="001F0347">
        <w:rPr>
          <w:rFonts w:ascii="Times New Roman" w:eastAsia="Times New Roman" w:hAnsi="Times New Roman" w:cs="Times New Roman"/>
          <w:color w:val="000000" w:themeColor="text1"/>
          <w:spacing w:val="1"/>
          <w:lang w:eastAsia="en-US" w:bidi="ar-SA"/>
        </w:rPr>
        <w:t xml:space="preserve"> </w:t>
      </w:r>
      <w:r w:rsidR="002D5A44" w:rsidRPr="001F0347">
        <w:rPr>
          <w:rFonts w:ascii="Times New Roman" w:eastAsia="Times New Roman" w:hAnsi="Times New Roman" w:cs="Times New Roman"/>
          <w:color w:val="000000" w:themeColor="text1"/>
          <w:lang w:eastAsia="en-US" w:bidi="ar-SA"/>
        </w:rPr>
        <w:t xml:space="preserve"> сносе или о завершении сноса,</w:t>
      </w:r>
      <w:r w:rsidR="00EC41C6" w:rsidRPr="001F0347">
        <w:rPr>
          <w:rFonts w:ascii="Times New Roman" w:eastAsia="Times New Roman" w:hAnsi="Times New Roman" w:cs="Times New Roman"/>
          <w:color w:val="000000" w:themeColor="text1"/>
          <w:lang w:eastAsia="en-US" w:bidi="ar-SA"/>
        </w:rPr>
        <w:t xml:space="preserve"> </w:t>
      </w:r>
      <w:r w:rsidR="00D34953" w:rsidRPr="001F0347">
        <w:rPr>
          <w:rFonts w:ascii="Times New Roman" w:eastAsia="Times New Roman" w:hAnsi="Times New Roman" w:cs="Times New Roman"/>
          <w:color w:val="000000" w:themeColor="text1"/>
          <w:lang w:eastAsia="en-US" w:bidi="ar-SA"/>
        </w:rPr>
        <w:t xml:space="preserve"> </w:t>
      </w:r>
      <w:r w:rsidR="00EB4C88" w:rsidRPr="001F0347">
        <w:rPr>
          <w:rFonts w:ascii="Times New Roman" w:eastAsia="Times New Roman" w:hAnsi="Times New Roman" w:cs="Times New Roman"/>
          <w:color w:val="000000" w:themeColor="text1"/>
          <w:lang w:eastAsia="en-US" w:bidi="ar-SA"/>
        </w:rPr>
        <w:t>и</w:t>
      </w:r>
      <w:r w:rsidRPr="001F0347">
        <w:rPr>
          <w:rFonts w:ascii="Times New Roman" w:eastAsia="Times New Roman" w:hAnsi="Times New Roman" w:cs="Times New Roman"/>
          <w:color w:val="000000" w:themeColor="text1"/>
          <w:lang w:eastAsia="en-US" w:bidi="ar-SA"/>
        </w:rPr>
        <w:t xml:space="preserve"> документы, указанные в подпунктах 6 настоящего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Административного регламента, представлены в электронной форме с нарушением</w:t>
      </w:r>
      <w:r w:rsidRPr="001F0347">
        <w:rPr>
          <w:rFonts w:ascii="Times New Roman" w:eastAsia="Times New Roman" w:hAnsi="Times New Roman" w:cs="Times New Roman"/>
          <w:color w:val="000000" w:themeColor="text1"/>
          <w:spacing w:val="-67"/>
          <w:lang w:eastAsia="en-US" w:bidi="ar-SA"/>
        </w:rPr>
        <w:t xml:space="preserve"> </w:t>
      </w:r>
      <w:r w:rsidRPr="001F0347">
        <w:rPr>
          <w:rFonts w:ascii="Times New Roman" w:eastAsia="Times New Roman" w:hAnsi="Times New Roman" w:cs="Times New Roman"/>
          <w:color w:val="000000" w:themeColor="text1"/>
          <w:lang w:eastAsia="en-US" w:bidi="ar-SA"/>
        </w:rPr>
        <w:t>требований,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установленных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пунктами</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6</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настоящего</w:t>
      </w:r>
      <w:r w:rsidRPr="001F0347">
        <w:rPr>
          <w:rFonts w:ascii="Times New Roman" w:eastAsia="Times New Roman" w:hAnsi="Times New Roman" w:cs="Times New Roman"/>
          <w:color w:val="000000" w:themeColor="text1"/>
          <w:spacing w:val="1"/>
          <w:lang w:eastAsia="en-US" w:bidi="ar-SA"/>
        </w:rPr>
        <w:t xml:space="preserve"> </w:t>
      </w:r>
      <w:r w:rsidR="00EC41C6" w:rsidRPr="001F0347">
        <w:rPr>
          <w:rFonts w:ascii="Times New Roman" w:eastAsia="Times New Roman" w:hAnsi="Times New Roman" w:cs="Times New Roman"/>
          <w:color w:val="000000" w:themeColor="text1"/>
          <w:spacing w:val="1"/>
          <w:lang w:eastAsia="en-US" w:bidi="ar-SA"/>
        </w:rPr>
        <w:t>Административного регламента;</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е) выявлено несоблюдение установленных статьей 11 Федерального закона</w:t>
      </w:r>
      <w:r w:rsidRPr="001F0347">
        <w:rPr>
          <w:rFonts w:ascii="Times New Roman" w:eastAsia="Times New Roman" w:hAnsi="Times New Roman" w:cs="Times New Roman"/>
          <w:color w:val="000000" w:themeColor="text1"/>
          <w:spacing w:val="1"/>
          <w:lang w:eastAsia="en-US" w:bidi="ar-SA"/>
        </w:rPr>
        <w:t xml:space="preserve"> </w:t>
      </w:r>
      <w:r w:rsidR="00EB4C88" w:rsidRPr="001F0347">
        <w:rPr>
          <w:rFonts w:ascii="Times New Roman" w:eastAsia="Times New Roman" w:hAnsi="Times New Roman" w:cs="Times New Roman"/>
          <w:color w:val="000000" w:themeColor="text1"/>
          <w:lang w:eastAsia="en-US" w:bidi="ar-SA"/>
        </w:rPr>
        <w:t>«</w:t>
      </w:r>
      <w:r w:rsidRPr="001F0347">
        <w:rPr>
          <w:rFonts w:ascii="Times New Roman" w:eastAsia="Times New Roman" w:hAnsi="Times New Roman" w:cs="Times New Roman"/>
          <w:color w:val="000000" w:themeColor="text1"/>
          <w:lang w:eastAsia="en-US" w:bidi="ar-SA"/>
        </w:rPr>
        <w:t>Об электронной подписи</w:t>
      </w:r>
      <w:r w:rsidR="00EB4C88" w:rsidRPr="001F0347">
        <w:rPr>
          <w:rFonts w:ascii="Times New Roman" w:eastAsia="Times New Roman" w:hAnsi="Times New Roman" w:cs="Times New Roman"/>
          <w:color w:val="000000" w:themeColor="text1"/>
          <w:lang w:eastAsia="en-US" w:bidi="ar-SA"/>
        </w:rPr>
        <w:t>»</w:t>
      </w:r>
      <w:r w:rsidRPr="001F0347">
        <w:rPr>
          <w:rFonts w:ascii="Times New Roman" w:eastAsia="Times New Roman" w:hAnsi="Times New Roman" w:cs="Times New Roman"/>
          <w:color w:val="000000" w:themeColor="text1"/>
          <w:lang w:eastAsia="en-US" w:bidi="ar-SA"/>
        </w:rPr>
        <w:t xml:space="preserve"> условий признания квалифицированной электронной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подписи</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действительной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документах,</w:t>
      </w:r>
      <w:r w:rsidRPr="001F0347">
        <w:rPr>
          <w:rFonts w:ascii="Times New Roman" w:eastAsia="Times New Roman" w:hAnsi="Times New Roman" w:cs="Times New Roman"/>
          <w:color w:val="000000" w:themeColor="text1"/>
          <w:spacing w:val="-5"/>
          <w:lang w:eastAsia="en-US" w:bidi="ar-SA"/>
        </w:rPr>
        <w:t xml:space="preserve"> </w:t>
      </w:r>
      <w:r w:rsidRPr="001F0347">
        <w:rPr>
          <w:rFonts w:ascii="Times New Roman" w:eastAsia="Times New Roman" w:hAnsi="Times New Roman" w:cs="Times New Roman"/>
          <w:color w:val="000000" w:themeColor="text1"/>
          <w:lang w:eastAsia="en-US" w:bidi="ar-SA"/>
        </w:rPr>
        <w:t>представленных в</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электронной</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форме.</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lastRenderedPageBreak/>
        <w:t>Решение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об</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отказе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приеме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документов,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указанных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пункте</w:t>
      </w:r>
      <w:r w:rsidRPr="001F0347">
        <w:rPr>
          <w:rFonts w:ascii="Times New Roman" w:eastAsia="Times New Roman" w:hAnsi="Times New Roman" w:cs="Times New Roman"/>
          <w:color w:val="000000" w:themeColor="text1"/>
          <w:spacing w:val="1"/>
          <w:lang w:eastAsia="en-US" w:bidi="ar-SA"/>
        </w:rPr>
        <w:t xml:space="preserve"> </w:t>
      </w:r>
      <w:r w:rsidR="004F1680" w:rsidRPr="001F0347">
        <w:rPr>
          <w:rFonts w:ascii="Times New Roman" w:eastAsia="Times New Roman" w:hAnsi="Times New Roman" w:cs="Times New Roman"/>
          <w:color w:val="000000" w:themeColor="text1"/>
          <w:lang w:eastAsia="en-US" w:bidi="ar-SA"/>
        </w:rPr>
        <w:t xml:space="preserve">2.6 </w:t>
      </w:r>
      <w:r w:rsidRPr="001F0347">
        <w:rPr>
          <w:rFonts w:ascii="Times New Roman" w:eastAsia="Times New Roman" w:hAnsi="Times New Roman" w:cs="Times New Roman"/>
          <w:color w:val="000000" w:themeColor="text1"/>
          <w:lang w:eastAsia="en-US" w:bidi="ar-SA"/>
        </w:rPr>
        <w:t>настоящего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Административного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регламента,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оформляется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форме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согласно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Приложению</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w:t>
      </w:r>
      <w:r w:rsidRPr="001F0347">
        <w:rPr>
          <w:rFonts w:ascii="Times New Roman" w:eastAsia="Times New Roman" w:hAnsi="Times New Roman" w:cs="Times New Roman"/>
          <w:color w:val="000000" w:themeColor="text1"/>
          <w:spacing w:val="-3"/>
          <w:lang w:eastAsia="en-US" w:bidi="ar-SA"/>
        </w:rPr>
        <w:t xml:space="preserve"> </w:t>
      </w:r>
      <w:r w:rsidR="00B90812" w:rsidRPr="001F0347">
        <w:rPr>
          <w:rFonts w:ascii="Times New Roman" w:eastAsia="Times New Roman" w:hAnsi="Times New Roman" w:cs="Times New Roman"/>
          <w:color w:val="000000" w:themeColor="text1"/>
          <w:lang w:eastAsia="en-US" w:bidi="ar-SA"/>
        </w:rPr>
        <w:t>4</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к</w:t>
      </w:r>
      <w:r w:rsidRPr="001F0347">
        <w:rPr>
          <w:rFonts w:ascii="Times New Roman" w:eastAsia="Times New Roman" w:hAnsi="Times New Roman" w:cs="Times New Roman"/>
          <w:color w:val="000000" w:themeColor="text1"/>
          <w:spacing w:val="-4"/>
          <w:lang w:eastAsia="en-US" w:bidi="ar-SA"/>
        </w:rPr>
        <w:t xml:space="preserve"> </w:t>
      </w:r>
      <w:r w:rsidRPr="001F0347">
        <w:rPr>
          <w:rFonts w:ascii="Times New Roman" w:eastAsia="Times New Roman" w:hAnsi="Times New Roman" w:cs="Times New Roman"/>
          <w:color w:val="000000" w:themeColor="text1"/>
          <w:lang w:eastAsia="en-US" w:bidi="ar-SA"/>
        </w:rPr>
        <w:t>настоящему</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Административному</w:t>
      </w:r>
      <w:r w:rsidRPr="001F0347">
        <w:rPr>
          <w:rFonts w:ascii="Times New Roman" w:eastAsia="Times New Roman" w:hAnsi="Times New Roman" w:cs="Times New Roman"/>
          <w:color w:val="000000" w:themeColor="text1"/>
          <w:spacing w:val="-4"/>
          <w:lang w:eastAsia="en-US" w:bidi="ar-SA"/>
        </w:rPr>
        <w:t xml:space="preserve"> </w:t>
      </w:r>
      <w:r w:rsidRPr="001F0347">
        <w:rPr>
          <w:rFonts w:ascii="Times New Roman" w:eastAsia="Times New Roman" w:hAnsi="Times New Roman" w:cs="Times New Roman"/>
          <w:color w:val="000000" w:themeColor="text1"/>
          <w:lang w:eastAsia="en-US" w:bidi="ar-SA"/>
        </w:rPr>
        <w:t>регламенту.</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Решение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об</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отказе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приеме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документов,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указанных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пункте</w:t>
      </w:r>
      <w:r w:rsidRPr="001F0347">
        <w:rPr>
          <w:rFonts w:ascii="Times New Roman" w:eastAsia="Times New Roman" w:hAnsi="Times New Roman" w:cs="Times New Roman"/>
          <w:color w:val="000000" w:themeColor="text1"/>
          <w:spacing w:val="1"/>
          <w:lang w:eastAsia="en-US" w:bidi="ar-SA"/>
        </w:rPr>
        <w:t xml:space="preserve"> </w:t>
      </w:r>
      <w:r w:rsidR="004F1680" w:rsidRPr="001F0347">
        <w:rPr>
          <w:rFonts w:ascii="Times New Roman" w:eastAsia="Times New Roman" w:hAnsi="Times New Roman" w:cs="Times New Roman"/>
          <w:color w:val="000000" w:themeColor="text1"/>
          <w:lang w:eastAsia="en-US" w:bidi="ar-SA"/>
        </w:rPr>
        <w:t>2.6</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настоящего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Административного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регламента,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направляется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заявителю</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способом,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определенным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заявителем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001E2AD9" w:rsidRPr="001F0347">
        <w:rPr>
          <w:rFonts w:ascii="Times New Roman" w:eastAsia="Times New Roman" w:hAnsi="Times New Roman" w:cs="Times New Roman"/>
          <w:color w:val="000000" w:themeColor="text1"/>
          <w:spacing w:val="1"/>
          <w:lang w:eastAsia="en-US" w:bidi="ar-SA"/>
        </w:rPr>
        <w:t>заявлении (</w:t>
      </w:r>
      <w:r w:rsidRPr="001F0347">
        <w:rPr>
          <w:rFonts w:ascii="Times New Roman" w:eastAsia="Times New Roman" w:hAnsi="Times New Roman" w:cs="Times New Roman"/>
          <w:color w:val="000000" w:themeColor="text1"/>
          <w:lang w:eastAsia="en-US" w:bidi="ar-SA"/>
        </w:rPr>
        <w:t>уведомлении</w:t>
      </w:r>
      <w:r w:rsidR="001E2AD9" w:rsidRPr="001F0347">
        <w:rPr>
          <w:rFonts w:ascii="Times New Roman" w:eastAsia="Times New Roman" w:hAnsi="Times New Roman" w:cs="Times New Roman"/>
          <w:color w:val="000000" w:themeColor="text1"/>
          <w:lang w:eastAsia="en-US" w:bidi="ar-SA"/>
        </w:rPr>
        <w:t>)</w:t>
      </w:r>
      <w:r w:rsidRPr="001F0347">
        <w:rPr>
          <w:rFonts w:ascii="Times New Roman" w:eastAsia="Times New Roman" w:hAnsi="Times New Roman" w:cs="Times New Roman"/>
          <w:color w:val="000000" w:themeColor="text1"/>
          <w:lang w:eastAsia="en-US" w:bidi="ar-SA"/>
        </w:rPr>
        <w:t>, не позднее рабочего для, следующего за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днем получения таких уведомлений, либо выдается в день личного обращения за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получением</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указанного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решения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многофункциональный</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центр</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или</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 xml:space="preserve">Администрацию </w:t>
      </w:r>
      <w:r w:rsidR="00557359" w:rsidRPr="001F0347">
        <w:rPr>
          <w:rFonts w:ascii="Times New Roman" w:eastAsia="Times New Roman" w:hAnsi="Times New Roman" w:cs="Times New Roman"/>
          <w:color w:val="000000" w:themeColor="text1"/>
          <w:lang w:eastAsia="en-US" w:bidi="ar-SA"/>
        </w:rPr>
        <w:t xml:space="preserve">Усть-Джегутинского </w:t>
      </w:r>
      <w:r w:rsidRPr="001F0347">
        <w:rPr>
          <w:rFonts w:ascii="Times New Roman" w:eastAsia="Times New Roman" w:hAnsi="Times New Roman" w:cs="Times New Roman"/>
          <w:color w:val="000000" w:themeColor="text1"/>
          <w:lang w:eastAsia="en-US" w:bidi="ar-SA"/>
        </w:rPr>
        <w:t>муниципального района.</w:t>
      </w:r>
    </w:p>
    <w:p w:rsidR="00DB575A" w:rsidRPr="001F0347" w:rsidRDefault="00DB575A"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Отказ</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приеме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документов,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указанных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пункте</w:t>
      </w:r>
      <w:r w:rsidRPr="001F0347">
        <w:rPr>
          <w:rFonts w:ascii="Times New Roman" w:eastAsia="Times New Roman" w:hAnsi="Times New Roman" w:cs="Times New Roman"/>
          <w:color w:val="000000" w:themeColor="text1"/>
          <w:spacing w:val="1"/>
          <w:lang w:eastAsia="en-US" w:bidi="ar-SA"/>
        </w:rPr>
        <w:t xml:space="preserve"> </w:t>
      </w:r>
      <w:r w:rsidR="004F1680" w:rsidRPr="001F0347">
        <w:rPr>
          <w:rFonts w:ascii="Times New Roman" w:eastAsia="Times New Roman" w:hAnsi="Times New Roman" w:cs="Times New Roman"/>
          <w:color w:val="000000" w:themeColor="text1"/>
          <w:spacing w:val="1"/>
          <w:lang w:eastAsia="en-US" w:bidi="ar-SA"/>
        </w:rPr>
        <w:t>2.</w:t>
      </w:r>
      <w:r w:rsidRPr="001F0347">
        <w:rPr>
          <w:rFonts w:ascii="Times New Roman" w:eastAsia="Times New Roman" w:hAnsi="Times New Roman" w:cs="Times New Roman"/>
          <w:color w:val="000000" w:themeColor="text1"/>
          <w:lang w:eastAsia="en-US" w:bidi="ar-SA"/>
        </w:rPr>
        <w:t>6</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настоящего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Административного</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регламента,</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препятствует</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повторному</w:t>
      </w:r>
      <w:r w:rsidRPr="001F0347">
        <w:rPr>
          <w:rFonts w:ascii="Times New Roman" w:eastAsia="Times New Roman" w:hAnsi="Times New Roman" w:cs="Times New Roman"/>
          <w:color w:val="000000" w:themeColor="text1"/>
          <w:spacing w:val="71"/>
          <w:lang w:eastAsia="en-US" w:bidi="ar-SA"/>
        </w:rPr>
        <w:t xml:space="preserve"> </w:t>
      </w:r>
      <w:r w:rsidRPr="001F0347">
        <w:rPr>
          <w:rFonts w:ascii="Times New Roman" w:eastAsia="Times New Roman" w:hAnsi="Times New Roman" w:cs="Times New Roman"/>
          <w:color w:val="000000" w:themeColor="text1"/>
          <w:lang w:eastAsia="en-US" w:bidi="ar-SA"/>
        </w:rPr>
        <w:t>обращению</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заявителя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2"/>
          <w:lang w:eastAsia="en-US" w:bidi="ar-SA"/>
        </w:rPr>
        <w:t xml:space="preserve"> </w:t>
      </w:r>
      <w:r w:rsidRPr="001F0347">
        <w:rPr>
          <w:rFonts w:ascii="Times New Roman" w:eastAsia="Times New Roman" w:hAnsi="Times New Roman" w:cs="Times New Roman"/>
          <w:color w:val="000000" w:themeColor="text1"/>
          <w:lang w:eastAsia="en-US" w:bidi="ar-SA"/>
        </w:rPr>
        <w:t>Администрацию.</w:t>
      </w:r>
    </w:p>
    <w:p w:rsidR="00FD7078" w:rsidRPr="001F0347" w:rsidRDefault="00DB575A" w:rsidP="001F0347">
      <w:pPr>
        <w:tabs>
          <w:tab w:val="left" w:pos="851"/>
          <w:tab w:val="left" w:pos="993"/>
          <w:tab w:val="left" w:pos="1276"/>
          <w:tab w:val="left" w:pos="1560"/>
          <w:tab w:val="left" w:pos="1647"/>
          <w:tab w:val="left" w:pos="1843"/>
        </w:tabs>
        <w:autoSpaceDE w:val="0"/>
        <w:autoSpaceDN w:val="0"/>
        <w:ind w:firstLine="567"/>
        <w:jc w:val="both"/>
        <w:rPr>
          <w:rFonts w:ascii="Times New Roman" w:eastAsia="Times New Roman" w:hAnsi="Times New Roman" w:cs="Times New Roman"/>
          <w:color w:val="000000" w:themeColor="text1"/>
          <w:lang w:eastAsia="en-US" w:bidi="ar-SA"/>
        </w:rPr>
      </w:pPr>
      <w:proofErr w:type="gramStart"/>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случае</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отсутствия</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w:t>
      </w:r>
      <w:r w:rsidRPr="001F0347">
        <w:rPr>
          <w:rFonts w:ascii="Times New Roman" w:eastAsia="Times New Roman" w:hAnsi="Times New Roman" w:cs="Times New Roman"/>
          <w:color w:val="000000" w:themeColor="text1"/>
          <w:spacing w:val="1"/>
          <w:lang w:eastAsia="en-US" w:bidi="ar-SA"/>
        </w:rPr>
        <w:t xml:space="preserve"> </w:t>
      </w:r>
      <w:r w:rsidR="00CD0582" w:rsidRPr="001F0347">
        <w:rPr>
          <w:rFonts w:ascii="Times New Roman" w:eastAsia="Times New Roman" w:hAnsi="Times New Roman" w:cs="Times New Roman"/>
          <w:color w:val="000000" w:themeColor="text1"/>
          <w:lang w:eastAsia="en-US" w:bidi="ar-SA"/>
        </w:rPr>
        <w:t>уведомление</w:t>
      </w:r>
      <w:r w:rsidR="00CD0582" w:rsidRPr="001F0347">
        <w:rPr>
          <w:rFonts w:ascii="Times New Roman" w:eastAsia="Times New Roman" w:hAnsi="Times New Roman" w:cs="Times New Roman"/>
          <w:color w:val="000000" w:themeColor="text1"/>
          <w:spacing w:val="1"/>
          <w:lang w:eastAsia="en-US" w:bidi="ar-SA"/>
        </w:rPr>
        <w:t xml:space="preserve"> </w:t>
      </w:r>
      <w:r w:rsidR="00CD0582" w:rsidRPr="001F0347">
        <w:rPr>
          <w:rFonts w:ascii="Times New Roman" w:eastAsia="Times New Roman" w:hAnsi="Times New Roman" w:cs="Times New Roman"/>
          <w:color w:val="000000" w:themeColor="text1"/>
          <w:lang w:eastAsia="en-US" w:bidi="ar-SA"/>
        </w:rPr>
        <w:t>о</w:t>
      </w:r>
      <w:r w:rsidR="00CD0582" w:rsidRPr="001F0347">
        <w:rPr>
          <w:rFonts w:ascii="Times New Roman" w:eastAsia="Times New Roman" w:hAnsi="Times New Roman" w:cs="Times New Roman"/>
          <w:color w:val="000000" w:themeColor="text1"/>
          <w:spacing w:val="1"/>
          <w:lang w:eastAsia="en-US" w:bidi="ar-SA"/>
        </w:rPr>
        <w:t xml:space="preserve"> </w:t>
      </w:r>
      <w:r w:rsidR="00CD0582" w:rsidRPr="001F0347">
        <w:rPr>
          <w:rFonts w:ascii="Times New Roman" w:eastAsia="Times New Roman" w:hAnsi="Times New Roman" w:cs="Times New Roman"/>
          <w:color w:val="000000" w:themeColor="text1"/>
          <w:lang w:eastAsia="en-US" w:bidi="ar-SA"/>
        </w:rPr>
        <w:t>планируемом</w:t>
      </w:r>
      <w:r w:rsidR="00CD0582" w:rsidRPr="001F0347">
        <w:rPr>
          <w:rFonts w:ascii="Times New Roman" w:eastAsia="Times New Roman" w:hAnsi="Times New Roman" w:cs="Times New Roman"/>
          <w:color w:val="000000" w:themeColor="text1"/>
          <w:spacing w:val="1"/>
          <w:lang w:eastAsia="en-US" w:bidi="ar-SA"/>
        </w:rPr>
        <w:t xml:space="preserve"> </w:t>
      </w:r>
      <w:r w:rsidR="002D5A44" w:rsidRPr="001F0347">
        <w:rPr>
          <w:rFonts w:ascii="Times New Roman" w:eastAsia="Times New Roman" w:hAnsi="Times New Roman" w:cs="Times New Roman"/>
          <w:color w:val="000000" w:themeColor="text1"/>
          <w:lang w:eastAsia="en-US" w:bidi="ar-SA"/>
        </w:rPr>
        <w:t xml:space="preserve"> сносе или о завершении сноса объекта капитального строительства,</w:t>
      </w:r>
      <w:r w:rsidR="00FE79D0">
        <w:rPr>
          <w:rFonts w:ascii="Times New Roman" w:eastAsia="Times New Roman" w:hAnsi="Times New Roman" w:cs="Times New Roman"/>
          <w:color w:val="000000" w:themeColor="text1"/>
          <w:lang w:eastAsia="en-US" w:bidi="ar-SA"/>
        </w:rPr>
        <w:t xml:space="preserve"> </w:t>
      </w:r>
      <w:r w:rsidRPr="001F0347">
        <w:rPr>
          <w:rFonts w:ascii="Times New Roman" w:eastAsia="Times New Roman" w:hAnsi="Times New Roman" w:cs="Times New Roman"/>
          <w:color w:val="000000" w:themeColor="text1"/>
          <w:lang w:eastAsia="en-US" w:bidi="ar-SA"/>
        </w:rPr>
        <w:t>предусмотренных</w:t>
      </w:r>
      <w:r w:rsidRPr="001F0347">
        <w:rPr>
          <w:rFonts w:ascii="Times New Roman" w:eastAsia="Times New Roman" w:hAnsi="Times New Roman" w:cs="Times New Roman"/>
          <w:color w:val="000000" w:themeColor="text1"/>
          <w:spacing w:val="1"/>
          <w:lang w:eastAsia="en-US" w:bidi="ar-SA"/>
        </w:rPr>
        <w:t xml:space="preserve"> </w:t>
      </w:r>
      <w:r w:rsidR="002D5A44" w:rsidRPr="001F0347">
        <w:rPr>
          <w:rFonts w:ascii="Times New Roman" w:eastAsia="Times New Roman" w:hAnsi="Times New Roman" w:cs="Times New Roman"/>
          <w:color w:val="000000" w:themeColor="text1"/>
          <w:lang w:eastAsia="en-US" w:bidi="ar-SA"/>
        </w:rPr>
        <w:t>статьей 55.31</w:t>
      </w:r>
      <w:r w:rsidRPr="001F0347">
        <w:rPr>
          <w:rFonts w:ascii="Times New Roman" w:eastAsia="Times New Roman" w:hAnsi="Times New Roman" w:cs="Times New Roman"/>
          <w:color w:val="000000" w:themeColor="text1"/>
          <w:lang w:eastAsia="en-US" w:bidi="ar-SA"/>
        </w:rPr>
        <w:t xml:space="preserve"> Градостроительного кодекса Российской Федерации, или документов,</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предусмотренных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настоящим Административным регламентом, Администрация в течение трех рабочих</w:t>
      </w:r>
      <w:r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 xml:space="preserve">дней со дня поступления </w:t>
      </w:r>
      <w:r w:rsidR="00CD0582" w:rsidRPr="001F0347">
        <w:rPr>
          <w:rFonts w:ascii="Times New Roman" w:eastAsia="Times New Roman" w:hAnsi="Times New Roman" w:cs="Times New Roman"/>
          <w:color w:val="000000" w:themeColor="text1"/>
          <w:lang w:eastAsia="en-US" w:bidi="ar-SA"/>
        </w:rPr>
        <w:t>уведомление</w:t>
      </w:r>
      <w:r w:rsidR="00CD0582" w:rsidRPr="001F0347">
        <w:rPr>
          <w:rFonts w:ascii="Times New Roman" w:eastAsia="Times New Roman" w:hAnsi="Times New Roman" w:cs="Times New Roman"/>
          <w:color w:val="000000" w:themeColor="text1"/>
          <w:spacing w:val="1"/>
          <w:lang w:eastAsia="en-US" w:bidi="ar-SA"/>
        </w:rPr>
        <w:t xml:space="preserve"> </w:t>
      </w:r>
      <w:r w:rsidR="00D34953" w:rsidRPr="001F0347">
        <w:rPr>
          <w:rFonts w:ascii="Times New Roman" w:eastAsia="Times New Roman" w:hAnsi="Times New Roman" w:cs="Times New Roman"/>
          <w:color w:val="000000" w:themeColor="text1"/>
          <w:lang w:eastAsia="en-US" w:bidi="ar-SA"/>
        </w:rPr>
        <w:t xml:space="preserve"> </w:t>
      </w:r>
      <w:r w:rsidR="00CD0582" w:rsidRPr="001F0347">
        <w:rPr>
          <w:rFonts w:ascii="Times New Roman" w:eastAsia="Times New Roman" w:hAnsi="Times New Roman" w:cs="Times New Roman"/>
          <w:color w:val="000000" w:themeColor="text1"/>
          <w:lang w:eastAsia="en-US" w:bidi="ar-SA"/>
        </w:rPr>
        <w:t xml:space="preserve"> </w:t>
      </w:r>
      <w:r w:rsidR="00CD0582" w:rsidRPr="001F0347">
        <w:rPr>
          <w:rFonts w:ascii="Times New Roman" w:eastAsia="Times New Roman" w:hAnsi="Times New Roman" w:cs="Times New Roman"/>
          <w:color w:val="000000" w:themeColor="text1"/>
          <w:spacing w:val="1"/>
          <w:lang w:eastAsia="en-US" w:bidi="ar-SA"/>
        </w:rPr>
        <w:t xml:space="preserve"> </w:t>
      </w:r>
      <w:r w:rsidRPr="001F0347">
        <w:rPr>
          <w:rFonts w:ascii="Times New Roman" w:eastAsia="Times New Roman" w:hAnsi="Times New Roman" w:cs="Times New Roman"/>
          <w:color w:val="000000" w:themeColor="text1"/>
          <w:lang w:eastAsia="en-US" w:bidi="ar-SA"/>
        </w:rPr>
        <w:t>возвращает заявителю такое уведомление и прилагаемые</w:t>
      </w:r>
      <w:r w:rsidRPr="001F0347">
        <w:rPr>
          <w:rFonts w:ascii="Times New Roman" w:eastAsia="Times New Roman" w:hAnsi="Times New Roman" w:cs="Times New Roman"/>
          <w:color w:val="000000" w:themeColor="text1"/>
          <w:spacing w:val="-67"/>
          <w:lang w:eastAsia="en-US" w:bidi="ar-SA"/>
        </w:rPr>
        <w:t xml:space="preserve"> </w:t>
      </w:r>
      <w:r w:rsidRPr="001F0347">
        <w:rPr>
          <w:rFonts w:ascii="Times New Roman" w:eastAsia="Times New Roman" w:hAnsi="Times New Roman" w:cs="Times New Roman"/>
          <w:color w:val="000000" w:themeColor="text1"/>
          <w:lang w:eastAsia="en-US" w:bidi="ar-SA"/>
        </w:rPr>
        <w:t xml:space="preserve">к нему документы без рассмотрения с указанием причин возврата. </w:t>
      </w:r>
      <w:proofErr w:type="gramEnd"/>
    </w:p>
    <w:p w:rsidR="00867BEC" w:rsidRPr="001F0347" w:rsidRDefault="00867BEC" w:rsidP="001F0347">
      <w:pPr>
        <w:tabs>
          <w:tab w:val="left" w:pos="851"/>
          <w:tab w:val="left" w:pos="993"/>
          <w:tab w:val="left" w:pos="1276"/>
          <w:tab w:val="left" w:pos="1560"/>
          <w:tab w:val="left" w:pos="1647"/>
          <w:tab w:val="left" w:pos="1843"/>
        </w:tabs>
        <w:autoSpaceDE w:val="0"/>
        <w:autoSpaceDN w:val="0"/>
        <w:ind w:firstLine="567"/>
        <w:jc w:val="both"/>
        <w:rPr>
          <w:rFonts w:ascii="Times New Roman" w:eastAsia="Times New Roman" w:hAnsi="Times New Roman" w:cs="Times New Roman"/>
          <w:color w:val="000000" w:themeColor="text1"/>
          <w:lang w:eastAsia="en-US" w:bidi="ar-SA"/>
        </w:rPr>
      </w:pPr>
    </w:p>
    <w:p w:rsidR="000E69DD" w:rsidRPr="001F0347" w:rsidRDefault="00334FD2" w:rsidP="001F0347">
      <w:pPr>
        <w:tabs>
          <w:tab w:val="left" w:pos="851"/>
          <w:tab w:val="left" w:pos="993"/>
          <w:tab w:val="left" w:pos="1276"/>
          <w:tab w:val="left" w:pos="1560"/>
          <w:tab w:val="left" w:pos="1843"/>
        </w:tabs>
        <w:ind w:firstLine="567"/>
        <w:jc w:val="both"/>
        <w:rPr>
          <w:rFonts w:ascii="Times New Roman" w:hAnsi="Times New Roman" w:cs="Times New Roman"/>
          <w:b/>
          <w:color w:val="000000" w:themeColor="text1"/>
        </w:rPr>
      </w:pPr>
      <w:r w:rsidRPr="001F0347">
        <w:rPr>
          <w:rFonts w:ascii="Times New Roman" w:hAnsi="Times New Roman" w:cs="Times New Roman"/>
          <w:b/>
          <w:color w:val="000000" w:themeColor="text1"/>
        </w:rPr>
        <w:t>2.8.</w:t>
      </w:r>
      <w:r w:rsidRPr="001F0347">
        <w:rPr>
          <w:rFonts w:ascii="Times New Roman" w:hAnsi="Times New Roman" w:cs="Times New Roman"/>
          <w:b/>
          <w:color w:val="000000" w:themeColor="text1"/>
        </w:rPr>
        <w:tab/>
      </w:r>
      <w:r w:rsidR="000E69DD" w:rsidRPr="001F0347">
        <w:rPr>
          <w:rFonts w:ascii="Times New Roman" w:hAnsi="Times New Roman" w:cs="Times New Roman"/>
          <w:b/>
          <w:color w:val="000000" w:themeColor="text1"/>
        </w:rPr>
        <w:t>Исчерпывающий перечень оснований для приостановления</w:t>
      </w:r>
      <w:r w:rsidR="00942B3E" w:rsidRPr="001F0347">
        <w:rPr>
          <w:rFonts w:ascii="Times New Roman" w:hAnsi="Times New Roman" w:cs="Times New Roman"/>
          <w:b/>
          <w:color w:val="000000" w:themeColor="text1"/>
        </w:rPr>
        <w:t xml:space="preserve"> предоставления </w:t>
      </w:r>
      <w:r w:rsidR="002D5A44" w:rsidRPr="001F0347">
        <w:rPr>
          <w:rFonts w:ascii="Times New Roman" w:hAnsi="Times New Roman" w:cs="Times New Roman"/>
          <w:b/>
          <w:color w:val="000000" w:themeColor="text1"/>
        </w:rPr>
        <w:t xml:space="preserve">муниципальной </w:t>
      </w:r>
      <w:r w:rsidR="003D160B" w:rsidRPr="001F0347">
        <w:rPr>
          <w:rFonts w:ascii="Times New Roman" w:hAnsi="Times New Roman" w:cs="Times New Roman"/>
          <w:b/>
          <w:color w:val="000000" w:themeColor="text1"/>
        </w:rPr>
        <w:t>у</w:t>
      </w:r>
      <w:r w:rsidR="00942B3E" w:rsidRPr="001F0347">
        <w:rPr>
          <w:rFonts w:ascii="Times New Roman" w:hAnsi="Times New Roman" w:cs="Times New Roman"/>
          <w:b/>
          <w:color w:val="000000" w:themeColor="text1"/>
        </w:rPr>
        <w:t>слуги</w:t>
      </w:r>
      <w:r w:rsidR="000E69DD" w:rsidRPr="001F0347">
        <w:rPr>
          <w:rFonts w:ascii="Times New Roman" w:hAnsi="Times New Roman" w:cs="Times New Roman"/>
          <w:b/>
          <w:color w:val="000000" w:themeColor="text1"/>
        </w:rPr>
        <w:t xml:space="preserve"> или отказа в предоставлении </w:t>
      </w:r>
      <w:r w:rsidR="002E6A44" w:rsidRPr="001F0347">
        <w:rPr>
          <w:rFonts w:ascii="Times New Roman" w:eastAsia="Times New Roman" w:hAnsi="Times New Roman" w:cs="Times New Roman"/>
          <w:b/>
          <w:bCs/>
          <w:color w:val="000000" w:themeColor="text1"/>
        </w:rPr>
        <w:t>муниципаль</w:t>
      </w:r>
      <w:r w:rsidR="000E69DD" w:rsidRPr="001F0347">
        <w:rPr>
          <w:rFonts w:ascii="Times New Roman" w:hAnsi="Times New Roman" w:cs="Times New Roman"/>
          <w:b/>
          <w:color w:val="000000" w:themeColor="text1"/>
        </w:rPr>
        <w:t>ной услуги</w:t>
      </w:r>
      <w:bookmarkEnd w:id="1"/>
      <w:r w:rsidR="00EB4C88" w:rsidRPr="001F0347">
        <w:rPr>
          <w:rFonts w:ascii="Times New Roman" w:hAnsi="Times New Roman" w:cs="Times New Roman"/>
          <w:b/>
          <w:color w:val="000000" w:themeColor="text1"/>
        </w:rPr>
        <w:t>:</w:t>
      </w:r>
    </w:p>
    <w:p w:rsidR="00867BEC" w:rsidRPr="001F0347" w:rsidRDefault="00867BEC" w:rsidP="001F0347">
      <w:pPr>
        <w:tabs>
          <w:tab w:val="left" w:pos="851"/>
          <w:tab w:val="left" w:pos="993"/>
          <w:tab w:val="left" w:pos="1276"/>
          <w:tab w:val="left" w:pos="1560"/>
          <w:tab w:val="left" w:pos="1843"/>
        </w:tabs>
        <w:ind w:firstLine="567"/>
        <w:jc w:val="both"/>
        <w:rPr>
          <w:rFonts w:ascii="Times New Roman" w:hAnsi="Times New Roman" w:cs="Times New Roman"/>
          <w:b/>
          <w:color w:val="000000" w:themeColor="text1"/>
        </w:rPr>
      </w:pPr>
    </w:p>
    <w:p w:rsidR="00933D66" w:rsidRPr="001F0347" w:rsidRDefault="00334FD2" w:rsidP="001F0347">
      <w:pPr>
        <w:tabs>
          <w:tab w:val="left" w:pos="851"/>
          <w:tab w:val="left" w:pos="993"/>
          <w:tab w:val="left" w:pos="1276"/>
          <w:tab w:val="left" w:pos="1560"/>
          <w:tab w:val="left" w:pos="1667"/>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hAnsi="Times New Roman" w:cs="Times New Roman"/>
          <w:color w:val="000000" w:themeColor="text1"/>
        </w:rPr>
        <w:t>2.8.1.</w:t>
      </w:r>
      <w:r w:rsidRPr="001F0347">
        <w:rPr>
          <w:rFonts w:ascii="Times New Roman" w:hAnsi="Times New Roman" w:cs="Times New Roman"/>
          <w:color w:val="000000" w:themeColor="text1"/>
        </w:rPr>
        <w:tab/>
      </w:r>
      <w:r w:rsidR="00DB575A" w:rsidRPr="001F0347">
        <w:rPr>
          <w:rFonts w:ascii="Times New Roman" w:eastAsia="Times New Roman" w:hAnsi="Times New Roman" w:cs="Times New Roman"/>
          <w:color w:val="000000" w:themeColor="text1"/>
          <w:lang w:eastAsia="en-US" w:bidi="ar-SA"/>
        </w:rPr>
        <w:t>Оснований для приостановления предоставления услуги не</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предусмотрено</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законодательством</w:t>
      </w:r>
      <w:r w:rsidR="00DB575A" w:rsidRPr="001F0347">
        <w:rPr>
          <w:rFonts w:ascii="Times New Roman" w:eastAsia="Times New Roman" w:hAnsi="Times New Roman" w:cs="Times New Roman"/>
          <w:color w:val="000000" w:themeColor="text1"/>
          <w:spacing w:val="1"/>
          <w:lang w:eastAsia="en-US" w:bidi="ar-SA"/>
        </w:rPr>
        <w:t xml:space="preserve"> </w:t>
      </w:r>
      <w:r w:rsidR="00DB575A" w:rsidRPr="001F0347">
        <w:rPr>
          <w:rFonts w:ascii="Times New Roman" w:eastAsia="Times New Roman" w:hAnsi="Times New Roman" w:cs="Times New Roman"/>
          <w:color w:val="000000" w:themeColor="text1"/>
          <w:lang w:eastAsia="en-US" w:bidi="ar-SA"/>
        </w:rPr>
        <w:t>Российской</w:t>
      </w:r>
      <w:r w:rsidR="00DB575A" w:rsidRPr="001F0347">
        <w:rPr>
          <w:rFonts w:ascii="Times New Roman" w:eastAsia="Times New Roman" w:hAnsi="Times New Roman" w:cs="Times New Roman"/>
          <w:color w:val="000000" w:themeColor="text1"/>
          <w:spacing w:val="1"/>
          <w:lang w:eastAsia="en-US" w:bidi="ar-SA"/>
        </w:rPr>
        <w:t xml:space="preserve"> </w:t>
      </w:r>
      <w:r w:rsidR="00BC79C4" w:rsidRPr="001F0347">
        <w:rPr>
          <w:rFonts w:ascii="Times New Roman" w:eastAsia="Times New Roman" w:hAnsi="Times New Roman" w:cs="Times New Roman"/>
          <w:color w:val="000000" w:themeColor="text1"/>
          <w:lang w:eastAsia="en-US" w:bidi="ar-SA"/>
        </w:rPr>
        <w:t>Федерации и К</w:t>
      </w:r>
      <w:r w:rsidR="00DB575A" w:rsidRPr="001F0347">
        <w:rPr>
          <w:rFonts w:ascii="Times New Roman" w:eastAsia="Times New Roman" w:hAnsi="Times New Roman" w:cs="Times New Roman"/>
          <w:color w:val="000000" w:themeColor="text1"/>
          <w:lang w:eastAsia="en-US" w:bidi="ar-SA"/>
        </w:rPr>
        <w:t>арачаево-Черкесской Республики.</w:t>
      </w:r>
    </w:p>
    <w:p w:rsidR="008A5846" w:rsidRPr="001F0347" w:rsidRDefault="00322D4C" w:rsidP="001F0347">
      <w:pPr>
        <w:tabs>
          <w:tab w:val="left" w:pos="851"/>
          <w:tab w:val="left" w:pos="993"/>
          <w:tab w:val="left" w:pos="1276"/>
          <w:tab w:val="left" w:pos="1560"/>
          <w:tab w:val="left" w:pos="1667"/>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2.8.2.</w:t>
      </w:r>
      <w:r w:rsidR="00DE62AB" w:rsidRPr="001F0347">
        <w:rPr>
          <w:rFonts w:ascii="Times New Roman" w:eastAsia="Times New Roman" w:hAnsi="Times New Roman" w:cs="Times New Roman"/>
          <w:color w:val="000000" w:themeColor="text1"/>
          <w:lang w:eastAsia="en-US" w:bidi="ar-SA"/>
        </w:rPr>
        <w:t xml:space="preserve"> </w:t>
      </w:r>
      <w:r w:rsidR="00950F30" w:rsidRPr="001F0347">
        <w:rPr>
          <w:rFonts w:ascii="Times New Roman" w:eastAsia="Times New Roman" w:hAnsi="Times New Roman" w:cs="Times New Roman"/>
          <w:color w:val="000000" w:themeColor="text1"/>
          <w:lang w:eastAsia="en-US" w:bidi="ar-SA"/>
        </w:rPr>
        <w:t>Основани</w:t>
      </w:r>
      <w:r w:rsidR="003D160B" w:rsidRPr="001F0347">
        <w:rPr>
          <w:rFonts w:ascii="Times New Roman" w:eastAsia="Times New Roman" w:hAnsi="Times New Roman" w:cs="Times New Roman"/>
          <w:color w:val="000000" w:themeColor="text1"/>
          <w:lang w:eastAsia="en-US" w:bidi="ar-SA"/>
        </w:rPr>
        <w:t>я</w:t>
      </w:r>
      <w:r w:rsidR="00950F30" w:rsidRPr="001F0347">
        <w:rPr>
          <w:rFonts w:ascii="Times New Roman" w:eastAsia="Times New Roman" w:hAnsi="Times New Roman" w:cs="Times New Roman"/>
          <w:color w:val="000000" w:themeColor="text1"/>
          <w:lang w:eastAsia="en-US" w:bidi="ar-SA"/>
        </w:rPr>
        <w:t xml:space="preserve"> для отказа</w:t>
      </w:r>
      <w:r w:rsidR="00903236" w:rsidRPr="001F0347">
        <w:rPr>
          <w:rFonts w:ascii="Times New Roman" w:eastAsia="Times New Roman" w:hAnsi="Times New Roman" w:cs="Times New Roman"/>
          <w:color w:val="000000" w:themeColor="text1"/>
          <w:lang w:eastAsia="en-US" w:bidi="ar-SA"/>
        </w:rPr>
        <w:t xml:space="preserve"> в предоставлении услуги</w:t>
      </w:r>
      <w:r w:rsidR="003D160B" w:rsidRPr="001F0347">
        <w:rPr>
          <w:rFonts w:ascii="Times New Roman" w:eastAsia="Times New Roman" w:hAnsi="Times New Roman" w:cs="Times New Roman"/>
          <w:color w:val="000000" w:themeColor="text1"/>
          <w:lang w:eastAsia="en-US" w:bidi="ar-SA"/>
        </w:rPr>
        <w:t>:</w:t>
      </w:r>
    </w:p>
    <w:p w:rsidR="008A5846" w:rsidRPr="001F0347" w:rsidRDefault="008A5846" w:rsidP="001F0347">
      <w:pPr>
        <w:pStyle w:val="af3"/>
        <w:tabs>
          <w:tab w:val="left" w:pos="851"/>
          <w:tab w:val="left" w:pos="993"/>
          <w:tab w:val="left" w:pos="1276"/>
          <w:tab w:val="left" w:pos="1560"/>
          <w:tab w:val="left" w:pos="1843"/>
        </w:tabs>
        <w:ind w:firstLine="567"/>
        <w:jc w:val="both"/>
        <w:rPr>
          <w:rFonts w:eastAsia="Times New Roman"/>
          <w:color w:val="000000" w:themeColor="text1"/>
          <w:sz w:val="24"/>
          <w:szCs w:val="24"/>
        </w:rPr>
      </w:pPr>
      <w:r w:rsidRPr="001F0347">
        <w:rPr>
          <w:color w:val="000000" w:themeColor="text1"/>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8A5846" w:rsidRPr="001F0347" w:rsidRDefault="008A5846" w:rsidP="001F0347">
      <w:pPr>
        <w:pStyle w:val="af3"/>
        <w:tabs>
          <w:tab w:val="left" w:pos="851"/>
          <w:tab w:val="left" w:pos="993"/>
          <w:tab w:val="left" w:pos="1276"/>
          <w:tab w:val="left" w:pos="1560"/>
          <w:tab w:val="left" w:pos="1843"/>
        </w:tabs>
        <w:ind w:firstLine="567"/>
        <w:jc w:val="both"/>
        <w:rPr>
          <w:color w:val="000000" w:themeColor="text1"/>
          <w:sz w:val="24"/>
          <w:szCs w:val="24"/>
        </w:rPr>
      </w:pPr>
      <w:r w:rsidRPr="001F0347">
        <w:rPr>
          <w:color w:val="000000" w:themeColor="text1"/>
          <w:sz w:val="24"/>
          <w:szCs w:val="24"/>
        </w:rPr>
        <w:t>б) отсутствие документов (сведений), предусмотренных нормативными правовыми актами Российской Федерации;</w:t>
      </w:r>
    </w:p>
    <w:p w:rsidR="008A5846" w:rsidRPr="001F0347" w:rsidRDefault="008A5846" w:rsidP="001F0347">
      <w:pPr>
        <w:pStyle w:val="af3"/>
        <w:tabs>
          <w:tab w:val="left" w:pos="851"/>
          <w:tab w:val="left" w:pos="993"/>
          <w:tab w:val="left" w:pos="1276"/>
          <w:tab w:val="left" w:pos="1560"/>
          <w:tab w:val="left" w:pos="1843"/>
        </w:tabs>
        <w:ind w:firstLine="567"/>
        <w:jc w:val="both"/>
        <w:rPr>
          <w:color w:val="000000" w:themeColor="text1"/>
          <w:sz w:val="24"/>
          <w:szCs w:val="24"/>
        </w:rPr>
      </w:pPr>
      <w:r w:rsidRPr="001F0347">
        <w:rPr>
          <w:color w:val="000000" w:themeColor="text1"/>
          <w:sz w:val="24"/>
          <w:szCs w:val="24"/>
        </w:rPr>
        <w:t>в) заявитель не является правообладателем объекта капитального строительства;</w:t>
      </w:r>
    </w:p>
    <w:p w:rsidR="008A5846" w:rsidRPr="001F0347" w:rsidRDefault="008A5846" w:rsidP="001F0347">
      <w:pPr>
        <w:pStyle w:val="af3"/>
        <w:tabs>
          <w:tab w:val="left" w:pos="851"/>
          <w:tab w:val="left" w:pos="993"/>
          <w:tab w:val="left" w:pos="1276"/>
          <w:tab w:val="left" w:pos="1560"/>
          <w:tab w:val="left" w:pos="1843"/>
        </w:tabs>
        <w:ind w:firstLine="567"/>
        <w:rPr>
          <w:rFonts w:eastAsia="Times New Roman"/>
          <w:color w:val="000000" w:themeColor="text1"/>
          <w:sz w:val="24"/>
          <w:szCs w:val="24"/>
        </w:rPr>
      </w:pPr>
      <w:r w:rsidRPr="001F0347">
        <w:rPr>
          <w:color w:val="000000" w:themeColor="text1"/>
          <w:sz w:val="24"/>
          <w:szCs w:val="24"/>
        </w:rPr>
        <w:t>г) уведомление о сносе содержит сведения об объекте, который не является объектом капитального строительства.</w:t>
      </w:r>
    </w:p>
    <w:p w:rsidR="00322D4C" w:rsidRPr="001F0347" w:rsidRDefault="008A5846" w:rsidP="001F0347">
      <w:pPr>
        <w:tabs>
          <w:tab w:val="left" w:pos="851"/>
          <w:tab w:val="left" w:pos="993"/>
          <w:tab w:val="left" w:pos="1276"/>
          <w:tab w:val="left" w:pos="1560"/>
          <w:tab w:val="left" w:pos="1667"/>
          <w:tab w:val="left" w:pos="1843"/>
        </w:tabs>
        <w:autoSpaceDE w:val="0"/>
        <w:autoSpaceDN w:val="0"/>
        <w:ind w:firstLine="567"/>
        <w:jc w:val="both"/>
        <w:rPr>
          <w:rFonts w:ascii="Times New Roman" w:eastAsia="Times New Roman" w:hAnsi="Times New Roman" w:cs="Times New Roman"/>
          <w:color w:val="000000" w:themeColor="text1"/>
          <w:lang w:eastAsia="en-US" w:bidi="ar-SA"/>
        </w:rPr>
      </w:pPr>
      <w:r w:rsidRPr="001F0347">
        <w:rPr>
          <w:rFonts w:ascii="Times New Roman" w:eastAsia="Times New Roman" w:hAnsi="Times New Roman" w:cs="Times New Roman"/>
          <w:color w:val="000000" w:themeColor="text1"/>
          <w:lang w:eastAsia="en-US" w:bidi="ar-SA"/>
        </w:rPr>
        <w:t xml:space="preserve">2.8.3. Основания для </w:t>
      </w:r>
      <w:r w:rsidR="00903236" w:rsidRPr="001F0347">
        <w:rPr>
          <w:rFonts w:ascii="Times New Roman" w:eastAsia="Times New Roman" w:hAnsi="Times New Roman" w:cs="Times New Roman"/>
          <w:color w:val="000000" w:themeColor="text1"/>
          <w:lang w:eastAsia="en-US" w:bidi="ar-SA"/>
        </w:rPr>
        <w:t xml:space="preserve"> отказа </w:t>
      </w:r>
      <w:r w:rsidR="00950F30" w:rsidRPr="001F0347">
        <w:rPr>
          <w:rFonts w:ascii="Times New Roman" w:eastAsia="Times New Roman" w:hAnsi="Times New Roman" w:cs="Times New Roman"/>
          <w:color w:val="000000" w:themeColor="text1"/>
          <w:lang w:eastAsia="en-US" w:bidi="ar-SA"/>
        </w:rPr>
        <w:t xml:space="preserve">в исправлении допущенных опечаток и (или) ошибок в выданных в результате предоставления муниципальной услуги документах </w:t>
      </w:r>
      <w:r w:rsidR="00671102" w:rsidRPr="001F0347">
        <w:rPr>
          <w:rFonts w:ascii="Times New Roman" w:eastAsia="Times New Roman" w:hAnsi="Times New Roman" w:cs="Times New Roman"/>
          <w:color w:val="000000" w:themeColor="text1"/>
          <w:lang w:eastAsia="en-US" w:bidi="ar-SA"/>
        </w:rPr>
        <w:t>не предусмотрено законодательством Российской Федерации и Карачаево-Черкесской Республики.</w:t>
      </w:r>
    </w:p>
    <w:p w:rsidR="00DE62AB" w:rsidRPr="001F0347" w:rsidRDefault="00DE62AB" w:rsidP="001F0347">
      <w:pPr>
        <w:tabs>
          <w:tab w:val="left" w:pos="851"/>
          <w:tab w:val="left" w:pos="993"/>
          <w:tab w:val="left" w:pos="1276"/>
          <w:tab w:val="left" w:pos="1560"/>
          <w:tab w:val="left" w:pos="1667"/>
          <w:tab w:val="left" w:pos="1843"/>
        </w:tabs>
        <w:autoSpaceDE w:val="0"/>
        <w:autoSpaceDN w:val="0"/>
        <w:ind w:firstLine="567"/>
        <w:jc w:val="both"/>
        <w:rPr>
          <w:rFonts w:ascii="Times New Roman" w:eastAsia="Times New Roman" w:hAnsi="Times New Roman" w:cs="Times New Roman"/>
          <w:color w:val="000000" w:themeColor="text1"/>
          <w:lang w:eastAsia="en-US" w:bidi="ar-SA"/>
        </w:rPr>
      </w:pPr>
    </w:p>
    <w:p w:rsidR="00D80BF5" w:rsidRPr="001F0347" w:rsidRDefault="00443303" w:rsidP="001F0347">
      <w:pPr>
        <w:tabs>
          <w:tab w:val="left" w:pos="851"/>
          <w:tab w:val="left" w:pos="993"/>
          <w:tab w:val="left" w:pos="1276"/>
          <w:tab w:val="left" w:pos="1560"/>
          <w:tab w:val="left" w:pos="1843"/>
        </w:tabs>
        <w:ind w:firstLine="567"/>
        <w:contextualSpacing/>
        <w:jc w:val="both"/>
        <w:rPr>
          <w:rFonts w:ascii="Times New Roman" w:hAnsi="Times New Roman" w:cs="Times New Roman"/>
          <w:b/>
          <w:color w:val="000000" w:themeColor="text1"/>
        </w:rPr>
      </w:pPr>
      <w:r w:rsidRPr="001F0347">
        <w:rPr>
          <w:rFonts w:ascii="Times New Roman" w:hAnsi="Times New Roman" w:cs="Times New Roman"/>
          <w:b/>
          <w:color w:val="000000" w:themeColor="text1"/>
        </w:rPr>
        <w:t>2.9.</w:t>
      </w:r>
      <w:r w:rsidRPr="001F0347">
        <w:rPr>
          <w:rFonts w:ascii="Times New Roman" w:hAnsi="Times New Roman" w:cs="Times New Roman"/>
          <w:b/>
          <w:color w:val="000000" w:themeColor="text1"/>
        </w:rPr>
        <w:tab/>
        <w:t xml:space="preserve">Размер платы, взимаемой с заявителя при предоставлении </w:t>
      </w:r>
      <w:r w:rsidR="002E6A44" w:rsidRPr="001F0347">
        <w:rPr>
          <w:rFonts w:ascii="Times New Roman" w:eastAsia="Times New Roman" w:hAnsi="Times New Roman" w:cs="Times New Roman"/>
          <w:b/>
          <w:bCs/>
          <w:color w:val="000000" w:themeColor="text1"/>
        </w:rPr>
        <w:t>муниципаль</w:t>
      </w:r>
      <w:r w:rsidRPr="001F0347">
        <w:rPr>
          <w:rFonts w:ascii="Times New Roman" w:hAnsi="Times New Roman" w:cs="Times New Roman"/>
          <w:b/>
          <w:color w:val="000000" w:themeColor="text1"/>
        </w:rPr>
        <w:t>ной услуги, и способы ее взимания</w:t>
      </w:r>
      <w:r w:rsidR="00F1768A" w:rsidRPr="001F0347">
        <w:rPr>
          <w:rFonts w:ascii="Times New Roman" w:hAnsi="Times New Roman" w:cs="Times New Roman"/>
          <w:b/>
          <w:color w:val="000000" w:themeColor="text1"/>
        </w:rPr>
        <w:t>:</w:t>
      </w:r>
    </w:p>
    <w:p w:rsidR="00DE62AB" w:rsidRPr="001F0347" w:rsidRDefault="00DE62AB" w:rsidP="001F0347">
      <w:pPr>
        <w:tabs>
          <w:tab w:val="left" w:pos="851"/>
          <w:tab w:val="left" w:pos="993"/>
          <w:tab w:val="left" w:pos="1276"/>
          <w:tab w:val="left" w:pos="1560"/>
          <w:tab w:val="left" w:pos="1843"/>
        </w:tabs>
        <w:ind w:firstLine="567"/>
        <w:contextualSpacing/>
        <w:jc w:val="both"/>
        <w:rPr>
          <w:rFonts w:ascii="Times New Roman" w:hAnsi="Times New Roman" w:cs="Times New Roman"/>
          <w:b/>
          <w:color w:val="000000" w:themeColor="text1"/>
        </w:rPr>
      </w:pPr>
    </w:p>
    <w:p w:rsidR="007C6353" w:rsidRPr="001F0347" w:rsidRDefault="007C6353"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hAnsi="Times New Roman" w:cs="Times New Roman"/>
          <w:color w:val="000000" w:themeColor="text1"/>
          <w:lang w:bidi="ar-SA"/>
        </w:rPr>
      </w:pPr>
      <w:r w:rsidRPr="001F0347">
        <w:rPr>
          <w:rFonts w:ascii="Times New Roman" w:hAnsi="Times New Roman" w:cs="Times New Roman"/>
          <w:color w:val="000000" w:themeColor="text1"/>
          <w:lang w:bidi="ar-SA"/>
        </w:rPr>
        <w:t xml:space="preserve">Оснований для взимания платы за предоставление услуги законодательством Российской Федерации не предусмотрено. </w:t>
      </w:r>
    </w:p>
    <w:p w:rsidR="007C6353" w:rsidRPr="001F0347" w:rsidRDefault="007C6353" w:rsidP="001F0347">
      <w:pPr>
        <w:pStyle w:val="13"/>
        <w:tabs>
          <w:tab w:val="left" w:pos="709"/>
          <w:tab w:val="left" w:pos="851"/>
          <w:tab w:val="left" w:pos="993"/>
          <w:tab w:val="left" w:pos="1276"/>
          <w:tab w:val="left" w:pos="1560"/>
          <w:tab w:val="left" w:pos="1843"/>
        </w:tabs>
        <w:ind w:firstLine="567"/>
        <w:jc w:val="both"/>
        <w:rPr>
          <w:color w:val="000000" w:themeColor="text1"/>
          <w:sz w:val="24"/>
          <w:szCs w:val="24"/>
        </w:rPr>
      </w:pPr>
      <w:r w:rsidRPr="001F0347">
        <w:rPr>
          <w:color w:val="000000" w:themeColor="text1"/>
          <w:sz w:val="24"/>
          <w:szCs w:val="24"/>
        </w:rPr>
        <w:tab/>
        <w:t xml:space="preserve">За предоставление </w:t>
      </w:r>
      <w:r w:rsidR="00DF2068" w:rsidRPr="001F0347">
        <w:rPr>
          <w:color w:val="000000" w:themeColor="text1"/>
          <w:sz w:val="24"/>
          <w:szCs w:val="24"/>
        </w:rPr>
        <w:t>муниципальной</w:t>
      </w:r>
      <w:r w:rsidRPr="001F0347">
        <w:rPr>
          <w:color w:val="000000" w:themeColor="text1"/>
          <w:sz w:val="24"/>
          <w:szCs w:val="24"/>
        </w:rPr>
        <w:t xml:space="preserve"> услуги государственная пошлина или иная плата не взимается.</w:t>
      </w:r>
    </w:p>
    <w:p w:rsidR="00DE62AB" w:rsidRPr="001F0347" w:rsidRDefault="00DE62AB" w:rsidP="001F0347">
      <w:pPr>
        <w:pStyle w:val="13"/>
        <w:tabs>
          <w:tab w:val="left" w:pos="709"/>
          <w:tab w:val="left" w:pos="851"/>
          <w:tab w:val="left" w:pos="993"/>
          <w:tab w:val="left" w:pos="1276"/>
          <w:tab w:val="left" w:pos="1560"/>
          <w:tab w:val="left" w:pos="1843"/>
        </w:tabs>
        <w:ind w:firstLine="567"/>
        <w:jc w:val="both"/>
        <w:rPr>
          <w:color w:val="000000" w:themeColor="text1"/>
          <w:sz w:val="24"/>
          <w:szCs w:val="24"/>
        </w:rPr>
      </w:pPr>
    </w:p>
    <w:p w:rsidR="007C6353" w:rsidRPr="001F0347" w:rsidRDefault="00443303" w:rsidP="001F0347">
      <w:pPr>
        <w:tabs>
          <w:tab w:val="left" w:pos="851"/>
          <w:tab w:val="left" w:pos="993"/>
          <w:tab w:val="left" w:pos="1276"/>
          <w:tab w:val="left" w:pos="1560"/>
          <w:tab w:val="left" w:pos="1843"/>
        </w:tabs>
        <w:ind w:firstLine="567"/>
        <w:contextualSpacing/>
        <w:jc w:val="both"/>
        <w:rPr>
          <w:rFonts w:ascii="Times New Roman" w:hAnsi="Times New Roman" w:cs="Times New Roman"/>
          <w:b/>
        </w:rPr>
      </w:pPr>
      <w:r w:rsidRPr="001F0347">
        <w:rPr>
          <w:rFonts w:ascii="Times New Roman" w:hAnsi="Times New Roman" w:cs="Times New Roman"/>
          <w:b/>
          <w:color w:val="000000" w:themeColor="text1"/>
        </w:rPr>
        <w:t>2.10.</w:t>
      </w:r>
      <w:r w:rsidRPr="001F0347">
        <w:rPr>
          <w:rFonts w:ascii="Times New Roman" w:hAnsi="Times New Roman" w:cs="Times New Roman"/>
          <w:b/>
          <w:color w:val="000000" w:themeColor="text1"/>
        </w:rPr>
        <w:tab/>
      </w:r>
      <w:r w:rsidR="004239B7" w:rsidRPr="001F0347">
        <w:rPr>
          <w:rFonts w:ascii="Times New Roman" w:hAnsi="Times New Roman" w:cs="Times New Roman"/>
          <w:b/>
          <w:color w:val="000000" w:themeColor="text1"/>
        </w:rPr>
        <w:t xml:space="preserve"> </w:t>
      </w:r>
      <w:r w:rsidRPr="001F0347">
        <w:rPr>
          <w:rFonts w:ascii="Times New Roman" w:hAnsi="Times New Roman" w:cs="Times New Roman"/>
          <w:b/>
          <w:color w:val="000000" w:themeColor="text1"/>
        </w:rPr>
        <w:t xml:space="preserve">Максимальный </w:t>
      </w:r>
      <w:r w:rsidRPr="001F0347">
        <w:rPr>
          <w:rFonts w:ascii="Times New Roman" w:hAnsi="Times New Roman" w:cs="Times New Roman"/>
          <w:b/>
        </w:rPr>
        <w:t xml:space="preserve">срок ожидания в очереди при подаче заявителем запроса о предоставлении </w:t>
      </w:r>
      <w:r w:rsidR="00DB575A" w:rsidRPr="001F0347">
        <w:rPr>
          <w:rFonts w:ascii="Times New Roman" w:hAnsi="Times New Roman" w:cs="Times New Roman"/>
          <w:b/>
        </w:rPr>
        <w:t>муниципальной</w:t>
      </w:r>
      <w:r w:rsidRPr="001F0347">
        <w:rPr>
          <w:rFonts w:ascii="Times New Roman" w:hAnsi="Times New Roman" w:cs="Times New Roman"/>
          <w:b/>
        </w:rPr>
        <w:t xml:space="preserve"> услуги и при получении результата предоставления </w:t>
      </w:r>
      <w:r w:rsidR="002E6A44" w:rsidRPr="001F0347">
        <w:rPr>
          <w:rFonts w:ascii="Times New Roman" w:eastAsia="Times New Roman" w:hAnsi="Times New Roman" w:cs="Times New Roman"/>
          <w:b/>
          <w:bCs/>
        </w:rPr>
        <w:t>муниципаль</w:t>
      </w:r>
      <w:r w:rsidRPr="001F0347">
        <w:rPr>
          <w:rFonts w:ascii="Times New Roman" w:hAnsi="Times New Roman" w:cs="Times New Roman"/>
          <w:b/>
        </w:rPr>
        <w:t>ной услуги</w:t>
      </w:r>
      <w:r w:rsidR="00F1768A" w:rsidRPr="001F0347">
        <w:rPr>
          <w:rFonts w:ascii="Times New Roman" w:hAnsi="Times New Roman" w:cs="Times New Roman"/>
          <w:b/>
        </w:rPr>
        <w:t>:</w:t>
      </w:r>
    </w:p>
    <w:p w:rsidR="00DE62AB" w:rsidRPr="001F0347" w:rsidRDefault="00DE62AB" w:rsidP="001F0347">
      <w:pPr>
        <w:tabs>
          <w:tab w:val="left" w:pos="851"/>
          <w:tab w:val="left" w:pos="993"/>
          <w:tab w:val="left" w:pos="1276"/>
          <w:tab w:val="left" w:pos="1560"/>
          <w:tab w:val="left" w:pos="1843"/>
        </w:tabs>
        <w:ind w:firstLine="567"/>
        <w:contextualSpacing/>
        <w:jc w:val="both"/>
        <w:rPr>
          <w:rFonts w:ascii="Times New Roman" w:hAnsi="Times New Roman" w:cs="Times New Roman"/>
          <w:b/>
        </w:rPr>
      </w:pPr>
    </w:p>
    <w:p w:rsidR="00980D74" w:rsidRPr="001F0347" w:rsidRDefault="00980D74" w:rsidP="001F0347">
      <w:pPr>
        <w:pStyle w:val="13"/>
        <w:tabs>
          <w:tab w:val="left" w:pos="851"/>
          <w:tab w:val="left" w:pos="993"/>
          <w:tab w:val="left" w:pos="1188"/>
          <w:tab w:val="left" w:pos="1276"/>
          <w:tab w:val="left" w:pos="1560"/>
          <w:tab w:val="left" w:pos="1843"/>
        </w:tabs>
        <w:ind w:firstLine="567"/>
        <w:contextualSpacing/>
        <w:jc w:val="both"/>
        <w:rPr>
          <w:color w:val="auto"/>
          <w:sz w:val="24"/>
          <w:szCs w:val="24"/>
        </w:rPr>
      </w:pPr>
      <w:r w:rsidRPr="001F0347">
        <w:rPr>
          <w:color w:val="auto"/>
          <w:sz w:val="24"/>
          <w:szCs w:val="24"/>
        </w:rPr>
        <w:t xml:space="preserve">Максимальное время ожидания в очереди при подаче заявителем заявления и при получении результата предоставления </w:t>
      </w:r>
      <w:r w:rsidR="002E6A44" w:rsidRPr="001F0347">
        <w:rPr>
          <w:bCs/>
          <w:sz w:val="24"/>
          <w:szCs w:val="24"/>
        </w:rPr>
        <w:t>муниципаль</w:t>
      </w:r>
      <w:r w:rsidRPr="001F0347">
        <w:rPr>
          <w:color w:val="auto"/>
          <w:sz w:val="24"/>
          <w:szCs w:val="24"/>
        </w:rPr>
        <w:t>ной услуги составляет не более 15 минут.</w:t>
      </w:r>
    </w:p>
    <w:p w:rsidR="00DE62AB" w:rsidRPr="001F0347" w:rsidRDefault="00DE62AB" w:rsidP="001F0347">
      <w:pPr>
        <w:pStyle w:val="13"/>
        <w:tabs>
          <w:tab w:val="left" w:pos="851"/>
          <w:tab w:val="left" w:pos="993"/>
          <w:tab w:val="left" w:pos="1188"/>
          <w:tab w:val="left" w:pos="1276"/>
          <w:tab w:val="left" w:pos="1560"/>
          <w:tab w:val="left" w:pos="1843"/>
        </w:tabs>
        <w:ind w:firstLine="567"/>
        <w:contextualSpacing/>
        <w:jc w:val="both"/>
        <w:rPr>
          <w:color w:val="auto"/>
          <w:sz w:val="24"/>
          <w:szCs w:val="24"/>
        </w:rPr>
      </w:pPr>
    </w:p>
    <w:p w:rsidR="00980D74" w:rsidRPr="001F0347" w:rsidRDefault="00890FDA" w:rsidP="001F0347">
      <w:pPr>
        <w:pStyle w:val="13"/>
        <w:tabs>
          <w:tab w:val="left" w:pos="851"/>
          <w:tab w:val="left" w:pos="993"/>
          <w:tab w:val="left" w:pos="1188"/>
          <w:tab w:val="left" w:pos="1276"/>
          <w:tab w:val="left" w:pos="1560"/>
          <w:tab w:val="left" w:pos="1843"/>
        </w:tabs>
        <w:ind w:firstLine="567"/>
        <w:contextualSpacing/>
        <w:jc w:val="both"/>
        <w:rPr>
          <w:b/>
          <w:sz w:val="24"/>
          <w:szCs w:val="24"/>
        </w:rPr>
      </w:pPr>
      <w:r w:rsidRPr="001F0347">
        <w:rPr>
          <w:b/>
          <w:sz w:val="24"/>
          <w:szCs w:val="24"/>
        </w:rPr>
        <w:t>2.11.</w:t>
      </w:r>
      <w:r w:rsidRPr="001F0347">
        <w:rPr>
          <w:b/>
          <w:sz w:val="24"/>
          <w:szCs w:val="24"/>
        </w:rPr>
        <w:tab/>
      </w:r>
      <w:r w:rsidR="004239B7" w:rsidRPr="001F0347">
        <w:rPr>
          <w:b/>
          <w:sz w:val="24"/>
          <w:szCs w:val="24"/>
        </w:rPr>
        <w:t xml:space="preserve"> </w:t>
      </w:r>
      <w:r w:rsidR="00E73740" w:rsidRPr="001F0347">
        <w:rPr>
          <w:b/>
          <w:sz w:val="24"/>
          <w:szCs w:val="24"/>
        </w:rPr>
        <w:t xml:space="preserve">Срок регистрации запроса заявителя о предоставлении </w:t>
      </w:r>
      <w:r w:rsidR="002E6A44" w:rsidRPr="001F0347">
        <w:rPr>
          <w:b/>
          <w:bCs/>
          <w:sz w:val="24"/>
          <w:szCs w:val="24"/>
        </w:rPr>
        <w:t>муниципаль</w:t>
      </w:r>
      <w:r w:rsidR="00E73740" w:rsidRPr="001F0347">
        <w:rPr>
          <w:b/>
          <w:sz w:val="24"/>
          <w:szCs w:val="24"/>
        </w:rPr>
        <w:t>ной услуги</w:t>
      </w:r>
      <w:r w:rsidR="00F1768A" w:rsidRPr="001F0347">
        <w:rPr>
          <w:b/>
          <w:sz w:val="24"/>
          <w:szCs w:val="24"/>
        </w:rPr>
        <w:t>:</w:t>
      </w:r>
    </w:p>
    <w:p w:rsidR="00DE62AB" w:rsidRPr="001F0347" w:rsidRDefault="00DE62AB" w:rsidP="001F0347">
      <w:pPr>
        <w:pStyle w:val="13"/>
        <w:tabs>
          <w:tab w:val="left" w:pos="851"/>
          <w:tab w:val="left" w:pos="993"/>
          <w:tab w:val="left" w:pos="1188"/>
          <w:tab w:val="left" w:pos="1276"/>
          <w:tab w:val="left" w:pos="1560"/>
          <w:tab w:val="left" w:pos="1843"/>
        </w:tabs>
        <w:ind w:firstLine="567"/>
        <w:contextualSpacing/>
        <w:jc w:val="both"/>
        <w:rPr>
          <w:b/>
          <w:sz w:val="24"/>
          <w:szCs w:val="24"/>
        </w:rPr>
      </w:pPr>
    </w:p>
    <w:p w:rsidR="00980D74" w:rsidRPr="001F0347" w:rsidRDefault="00980D74" w:rsidP="001F0347">
      <w:pPr>
        <w:pStyle w:val="13"/>
        <w:tabs>
          <w:tab w:val="left" w:pos="851"/>
          <w:tab w:val="left" w:pos="993"/>
          <w:tab w:val="left" w:pos="1188"/>
          <w:tab w:val="left" w:pos="1276"/>
          <w:tab w:val="left" w:pos="1560"/>
          <w:tab w:val="left" w:pos="1843"/>
        </w:tabs>
        <w:ind w:firstLine="567"/>
        <w:contextualSpacing/>
        <w:jc w:val="both"/>
        <w:rPr>
          <w:rFonts w:eastAsia="Courier New"/>
          <w:sz w:val="24"/>
          <w:szCs w:val="24"/>
        </w:rPr>
      </w:pPr>
      <w:r w:rsidRPr="001F0347">
        <w:rPr>
          <w:rFonts w:eastAsia="Courier New"/>
          <w:sz w:val="24"/>
          <w:szCs w:val="24"/>
        </w:rPr>
        <w:t xml:space="preserve">Регистрация направленного заявителем </w:t>
      </w:r>
      <w:r w:rsidR="00DB575A" w:rsidRPr="001F0347">
        <w:rPr>
          <w:rFonts w:eastAsia="Courier New"/>
          <w:sz w:val="24"/>
          <w:szCs w:val="24"/>
        </w:rPr>
        <w:t>заявления</w:t>
      </w:r>
      <w:r w:rsidRPr="001F0347">
        <w:rPr>
          <w:rFonts w:eastAsia="Courier New"/>
          <w:sz w:val="24"/>
          <w:szCs w:val="24"/>
        </w:rPr>
        <w:t xml:space="preserve"> о предоставлении </w:t>
      </w:r>
      <w:r w:rsidR="002E6A44" w:rsidRPr="001F0347">
        <w:rPr>
          <w:bCs/>
          <w:sz w:val="24"/>
          <w:szCs w:val="24"/>
        </w:rPr>
        <w:t>муниципальн</w:t>
      </w:r>
      <w:r w:rsidRPr="001F0347">
        <w:rPr>
          <w:rFonts w:eastAsia="Courier New"/>
          <w:sz w:val="24"/>
          <w:szCs w:val="24"/>
        </w:rPr>
        <w:t xml:space="preserve">ой услуги </w:t>
      </w:r>
      <w:r w:rsidRPr="001F0347">
        <w:rPr>
          <w:rFonts w:eastAsia="Courier New"/>
          <w:sz w:val="24"/>
          <w:szCs w:val="24"/>
        </w:rPr>
        <w:lastRenderedPageBreak/>
        <w:t>способами, указанными в настояще</w:t>
      </w:r>
      <w:r w:rsidR="00193C90" w:rsidRPr="001F0347">
        <w:rPr>
          <w:rFonts w:eastAsia="Courier New"/>
          <w:sz w:val="24"/>
          <w:szCs w:val="24"/>
        </w:rPr>
        <w:t xml:space="preserve">м </w:t>
      </w:r>
      <w:r w:rsidRPr="001F0347">
        <w:rPr>
          <w:rFonts w:eastAsia="Courier New"/>
          <w:sz w:val="24"/>
          <w:szCs w:val="24"/>
        </w:rPr>
        <w:t>Административн</w:t>
      </w:r>
      <w:r w:rsidR="00193C90" w:rsidRPr="001F0347">
        <w:rPr>
          <w:rFonts w:eastAsia="Courier New"/>
          <w:sz w:val="24"/>
          <w:szCs w:val="24"/>
        </w:rPr>
        <w:t xml:space="preserve">ом </w:t>
      </w:r>
      <w:r w:rsidRPr="001F0347">
        <w:rPr>
          <w:rFonts w:eastAsia="Courier New"/>
          <w:sz w:val="24"/>
          <w:szCs w:val="24"/>
        </w:rPr>
        <w:t xml:space="preserve"> регла</w:t>
      </w:r>
      <w:r w:rsidR="00193C90" w:rsidRPr="001F0347">
        <w:rPr>
          <w:rFonts w:eastAsia="Courier New"/>
          <w:sz w:val="24"/>
          <w:szCs w:val="24"/>
        </w:rPr>
        <w:t xml:space="preserve">менте </w:t>
      </w:r>
      <w:r w:rsidRPr="001F0347">
        <w:rPr>
          <w:rFonts w:eastAsia="Courier New"/>
          <w:sz w:val="24"/>
          <w:szCs w:val="24"/>
        </w:rPr>
        <w:t xml:space="preserve">в уполномоченном органе осуществляется </w:t>
      </w:r>
      <w:r w:rsidR="00D67E12" w:rsidRPr="001F0347">
        <w:rPr>
          <w:rFonts w:eastAsia="Courier New"/>
          <w:sz w:val="24"/>
          <w:szCs w:val="24"/>
        </w:rPr>
        <w:t>в день их поступления</w:t>
      </w:r>
      <w:r w:rsidRPr="001F0347">
        <w:rPr>
          <w:rFonts w:eastAsia="Courier New"/>
          <w:sz w:val="24"/>
          <w:szCs w:val="24"/>
        </w:rPr>
        <w:t xml:space="preserve">. </w:t>
      </w:r>
    </w:p>
    <w:p w:rsidR="00D67E12" w:rsidRPr="001F0347" w:rsidRDefault="00E73740" w:rsidP="001F0347">
      <w:pPr>
        <w:pStyle w:val="13"/>
        <w:tabs>
          <w:tab w:val="left" w:pos="851"/>
          <w:tab w:val="left" w:pos="993"/>
          <w:tab w:val="left" w:pos="1188"/>
          <w:tab w:val="left" w:pos="1276"/>
          <w:tab w:val="left" w:pos="1560"/>
          <w:tab w:val="left" w:pos="1843"/>
        </w:tabs>
        <w:ind w:firstLine="567"/>
        <w:contextualSpacing/>
        <w:jc w:val="both"/>
        <w:rPr>
          <w:sz w:val="24"/>
          <w:szCs w:val="24"/>
        </w:rPr>
      </w:pPr>
      <w:r w:rsidRPr="001F0347">
        <w:rPr>
          <w:sz w:val="24"/>
          <w:szCs w:val="24"/>
        </w:rPr>
        <w:t xml:space="preserve">Регистрация заявления о предоставлении </w:t>
      </w:r>
      <w:r w:rsidR="002E6A44" w:rsidRPr="001F0347">
        <w:rPr>
          <w:bCs/>
          <w:sz w:val="24"/>
          <w:szCs w:val="24"/>
        </w:rPr>
        <w:t>муниципаль</w:t>
      </w:r>
      <w:r w:rsidRPr="001F0347">
        <w:rPr>
          <w:sz w:val="24"/>
          <w:szCs w:val="24"/>
        </w:rPr>
        <w:t>ной услуги</w:t>
      </w:r>
      <w:r w:rsidR="00914ACE" w:rsidRPr="001F0347">
        <w:rPr>
          <w:sz w:val="24"/>
          <w:szCs w:val="24"/>
        </w:rPr>
        <w:t>,</w:t>
      </w:r>
      <w:r w:rsidRPr="001F0347">
        <w:rPr>
          <w:sz w:val="24"/>
          <w:szCs w:val="24"/>
        </w:rPr>
        <w:t xml:space="preserve"> поступивш</w:t>
      </w:r>
      <w:r w:rsidR="00914ACE" w:rsidRPr="001F0347">
        <w:rPr>
          <w:sz w:val="24"/>
          <w:szCs w:val="24"/>
        </w:rPr>
        <w:t>его</w:t>
      </w:r>
      <w:r w:rsidRPr="001F0347">
        <w:rPr>
          <w:sz w:val="24"/>
          <w:szCs w:val="24"/>
        </w:rPr>
        <w:t xml:space="preserve"> в выходной (нерабочий или праздничный) день, осуществляется в первый рабочий день</w:t>
      </w:r>
      <w:r w:rsidR="00E053A8" w:rsidRPr="001F0347">
        <w:rPr>
          <w:sz w:val="24"/>
          <w:szCs w:val="24"/>
        </w:rPr>
        <w:t>.</w:t>
      </w:r>
    </w:p>
    <w:p w:rsidR="00DE62AB" w:rsidRPr="001F0347" w:rsidRDefault="00DE62AB" w:rsidP="001F0347">
      <w:pPr>
        <w:pStyle w:val="13"/>
        <w:tabs>
          <w:tab w:val="left" w:pos="851"/>
          <w:tab w:val="left" w:pos="993"/>
          <w:tab w:val="left" w:pos="1188"/>
          <w:tab w:val="left" w:pos="1276"/>
          <w:tab w:val="left" w:pos="1560"/>
          <w:tab w:val="left" w:pos="1843"/>
        </w:tabs>
        <w:ind w:firstLine="567"/>
        <w:contextualSpacing/>
        <w:jc w:val="both"/>
        <w:rPr>
          <w:sz w:val="24"/>
          <w:szCs w:val="24"/>
        </w:rPr>
      </w:pPr>
    </w:p>
    <w:p w:rsidR="0031287C" w:rsidRPr="001F0347" w:rsidRDefault="0031287C" w:rsidP="001F0347">
      <w:pPr>
        <w:pStyle w:val="13"/>
        <w:tabs>
          <w:tab w:val="left" w:pos="851"/>
          <w:tab w:val="left" w:pos="993"/>
          <w:tab w:val="left" w:pos="1188"/>
          <w:tab w:val="left" w:pos="1276"/>
          <w:tab w:val="left" w:pos="1560"/>
          <w:tab w:val="left" w:pos="1843"/>
        </w:tabs>
        <w:ind w:firstLine="567"/>
        <w:contextualSpacing/>
        <w:jc w:val="both"/>
        <w:rPr>
          <w:b/>
          <w:sz w:val="24"/>
          <w:szCs w:val="24"/>
        </w:rPr>
      </w:pPr>
      <w:r w:rsidRPr="001F0347">
        <w:rPr>
          <w:b/>
          <w:sz w:val="24"/>
          <w:szCs w:val="24"/>
        </w:rPr>
        <w:t>2.12.</w:t>
      </w:r>
      <w:r w:rsidRPr="001F0347">
        <w:rPr>
          <w:b/>
          <w:sz w:val="24"/>
          <w:szCs w:val="24"/>
        </w:rPr>
        <w:tab/>
      </w:r>
      <w:r w:rsidR="00660021" w:rsidRPr="001F0347">
        <w:rPr>
          <w:b/>
          <w:sz w:val="24"/>
          <w:szCs w:val="24"/>
        </w:rPr>
        <w:t xml:space="preserve"> </w:t>
      </w:r>
      <w:r w:rsidRPr="001F0347">
        <w:rPr>
          <w:b/>
          <w:sz w:val="24"/>
          <w:szCs w:val="24"/>
        </w:rPr>
        <w:t xml:space="preserve">Требования к помещениям, в которых предоставляется </w:t>
      </w:r>
      <w:r w:rsidR="002E6A44" w:rsidRPr="001F0347">
        <w:rPr>
          <w:b/>
          <w:bCs/>
          <w:sz w:val="24"/>
          <w:szCs w:val="24"/>
        </w:rPr>
        <w:t>муниципаль</w:t>
      </w:r>
      <w:r w:rsidRPr="001F0347">
        <w:rPr>
          <w:b/>
          <w:sz w:val="24"/>
          <w:szCs w:val="24"/>
        </w:rPr>
        <w:t>ная услуга</w:t>
      </w:r>
    </w:p>
    <w:p w:rsidR="00DE62AB" w:rsidRPr="001F0347" w:rsidRDefault="00DE62AB" w:rsidP="001F0347">
      <w:pPr>
        <w:pStyle w:val="13"/>
        <w:tabs>
          <w:tab w:val="left" w:pos="851"/>
          <w:tab w:val="left" w:pos="993"/>
          <w:tab w:val="left" w:pos="1188"/>
          <w:tab w:val="left" w:pos="1276"/>
          <w:tab w:val="left" w:pos="1560"/>
          <w:tab w:val="left" w:pos="1843"/>
        </w:tabs>
        <w:ind w:firstLine="567"/>
        <w:contextualSpacing/>
        <w:jc w:val="both"/>
        <w:rPr>
          <w:b/>
          <w:sz w:val="24"/>
          <w:szCs w:val="24"/>
        </w:rPr>
      </w:pPr>
    </w:p>
    <w:p w:rsidR="00D67E12" w:rsidRPr="001F0347" w:rsidRDefault="00890FDA" w:rsidP="001F0347">
      <w:pPr>
        <w:pStyle w:val="13"/>
        <w:tabs>
          <w:tab w:val="left" w:pos="851"/>
          <w:tab w:val="left" w:pos="993"/>
          <w:tab w:val="left" w:pos="1188"/>
          <w:tab w:val="left" w:pos="1276"/>
          <w:tab w:val="left" w:pos="1560"/>
          <w:tab w:val="left" w:pos="1843"/>
        </w:tabs>
        <w:ind w:firstLine="567"/>
        <w:jc w:val="both"/>
        <w:rPr>
          <w:color w:val="auto"/>
          <w:sz w:val="24"/>
          <w:szCs w:val="24"/>
        </w:rPr>
      </w:pPr>
      <w:r w:rsidRPr="001F0347">
        <w:rPr>
          <w:color w:val="auto"/>
          <w:sz w:val="24"/>
          <w:szCs w:val="24"/>
        </w:rPr>
        <w:t xml:space="preserve">2.12.1. </w:t>
      </w:r>
      <w:r w:rsidR="00D67E12" w:rsidRPr="001F0347">
        <w:rPr>
          <w:color w:val="auto"/>
          <w:sz w:val="24"/>
          <w:szCs w:val="24"/>
        </w:rPr>
        <w:t xml:space="preserve">Центральный вход в здание (строение), в котором располагается помещение, в котором предоставляется </w:t>
      </w:r>
      <w:r w:rsidR="002E6A44" w:rsidRPr="001F0347">
        <w:rPr>
          <w:bCs/>
          <w:sz w:val="24"/>
          <w:szCs w:val="24"/>
        </w:rPr>
        <w:t>муниципаль</w:t>
      </w:r>
      <w:r w:rsidR="00D67E12" w:rsidRPr="001F0347">
        <w:rPr>
          <w:color w:val="auto"/>
          <w:sz w:val="24"/>
          <w:szCs w:val="24"/>
        </w:rPr>
        <w:t>ная услуга, оборудуется информационной табличкой (вывеской), содержащей следующую информацию:</w:t>
      </w:r>
    </w:p>
    <w:p w:rsidR="00D67E12" w:rsidRPr="001F0347" w:rsidRDefault="00AA5A4E" w:rsidP="001F0347">
      <w:pPr>
        <w:pStyle w:val="13"/>
        <w:tabs>
          <w:tab w:val="left" w:pos="851"/>
          <w:tab w:val="left" w:pos="993"/>
          <w:tab w:val="left" w:pos="1129"/>
          <w:tab w:val="left" w:pos="1276"/>
          <w:tab w:val="left" w:pos="1560"/>
          <w:tab w:val="left" w:pos="1843"/>
        </w:tabs>
        <w:ind w:firstLine="567"/>
        <w:jc w:val="both"/>
        <w:rPr>
          <w:color w:val="auto"/>
          <w:sz w:val="24"/>
          <w:szCs w:val="24"/>
        </w:rPr>
      </w:pPr>
      <w:r w:rsidRPr="001F0347">
        <w:rPr>
          <w:color w:val="auto"/>
          <w:sz w:val="24"/>
          <w:szCs w:val="24"/>
        </w:rPr>
        <w:t xml:space="preserve">а) </w:t>
      </w:r>
      <w:r w:rsidRPr="001F0347">
        <w:rPr>
          <w:color w:val="auto"/>
          <w:sz w:val="24"/>
          <w:szCs w:val="24"/>
        </w:rPr>
        <w:tab/>
      </w:r>
      <w:r w:rsidR="00D67E12" w:rsidRPr="001F0347">
        <w:rPr>
          <w:color w:val="auto"/>
          <w:sz w:val="24"/>
          <w:szCs w:val="24"/>
        </w:rPr>
        <w:t xml:space="preserve">наименование органа, осуществляющего предоставление </w:t>
      </w:r>
      <w:r w:rsidR="002E6A44" w:rsidRPr="001F0347">
        <w:rPr>
          <w:bCs/>
          <w:sz w:val="24"/>
          <w:szCs w:val="24"/>
        </w:rPr>
        <w:t>муниципаль</w:t>
      </w:r>
      <w:r w:rsidR="00D67E12" w:rsidRPr="001F0347">
        <w:rPr>
          <w:color w:val="auto"/>
          <w:sz w:val="24"/>
          <w:szCs w:val="24"/>
        </w:rPr>
        <w:t>ной услуги;</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б) </w:t>
      </w:r>
      <w:r w:rsidRPr="001F0347">
        <w:rPr>
          <w:color w:val="auto"/>
          <w:sz w:val="24"/>
          <w:szCs w:val="24"/>
        </w:rPr>
        <w:tab/>
      </w:r>
      <w:r w:rsidR="00D67E12" w:rsidRPr="001F0347">
        <w:rPr>
          <w:color w:val="auto"/>
          <w:sz w:val="24"/>
          <w:szCs w:val="24"/>
        </w:rPr>
        <w:t>адрес (местонахождение) уполномоченного органа;</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в) </w:t>
      </w:r>
      <w:r w:rsidRPr="001F0347">
        <w:rPr>
          <w:color w:val="auto"/>
          <w:sz w:val="24"/>
          <w:szCs w:val="24"/>
        </w:rPr>
        <w:tab/>
      </w:r>
      <w:r w:rsidR="00D67E12" w:rsidRPr="001F0347">
        <w:rPr>
          <w:color w:val="auto"/>
          <w:sz w:val="24"/>
          <w:szCs w:val="24"/>
        </w:rPr>
        <w:t>режим работы, номера телефонов;</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г) </w:t>
      </w:r>
      <w:r w:rsidRPr="001F0347">
        <w:rPr>
          <w:color w:val="auto"/>
          <w:sz w:val="24"/>
          <w:szCs w:val="24"/>
        </w:rPr>
        <w:tab/>
      </w:r>
      <w:r w:rsidR="00D67E12" w:rsidRPr="001F0347">
        <w:rPr>
          <w:color w:val="auto"/>
          <w:sz w:val="24"/>
          <w:szCs w:val="24"/>
        </w:rPr>
        <w:t>график приема граждан.</w:t>
      </w:r>
    </w:p>
    <w:p w:rsidR="00D67E12" w:rsidRPr="001F0347" w:rsidRDefault="00D67E12" w:rsidP="001F0347">
      <w:pPr>
        <w:pStyle w:val="13"/>
        <w:tabs>
          <w:tab w:val="left" w:pos="851"/>
          <w:tab w:val="left" w:pos="993"/>
          <w:tab w:val="left" w:pos="1276"/>
          <w:tab w:val="left" w:pos="1560"/>
          <w:tab w:val="left" w:pos="1843"/>
        </w:tabs>
        <w:ind w:firstLine="567"/>
        <w:jc w:val="both"/>
        <w:rPr>
          <w:color w:val="auto"/>
          <w:sz w:val="24"/>
          <w:szCs w:val="24"/>
        </w:rPr>
      </w:pPr>
      <w:bookmarkStart w:id="2" w:name="bookmark103"/>
      <w:bookmarkEnd w:id="2"/>
      <w:r w:rsidRPr="001F0347">
        <w:rPr>
          <w:color w:val="auto"/>
          <w:sz w:val="24"/>
          <w:szCs w:val="24"/>
        </w:rPr>
        <w:t>Помещение, предназначенное для приема заявителей, оборудуется:</w:t>
      </w:r>
    </w:p>
    <w:p w:rsidR="00D67E12" w:rsidRPr="001F0347" w:rsidRDefault="00AA5A4E" w:rsidP="001F0347">
      <w:pPr>
        <w:pStyle w:val="13"/>
        <w:tabs>
          <w:tab w:val="left" w:pos="851"/>
          <w:tab w:val="left" w:pos="993"/>
          <w:tab w:val="left" w:pos="1132"/>
          <w:tab w:val="left" w:pos="1276"/>
          <w:tab w:val="left" w:pos="1560"/>
          <w:tab w:val="left" w:pos="1843"/>
        </w:tabs>
        <w:ind w:firstLine="567"/>
        <w:jc w:val="both"/>
        <w:rPr>
          <w:color w:val="auto"/>
          <w:sz w:val="24"/>
          <w:szCs w:val="24"/>
        </w:rPr>
      </w:pPr>
      <w:r w:rsidRPr="001F0347">
        <w:rPr>
          <w:color w:val="auto"/>
          <w:sz w:val="24"/>
          <w:szCs w:val="24"/>
        </w:rPr>
        <w:t xml:space="preserve">а) </w:t>
      </w:r>
      <w:r w:rsidRPr="001F0347">
        <w:rPr>
          <w:color w:val="auto"/>
          <w:sz w:val="24"/>
          <w:szCs w:val="24"/>
        </w:rPr>
        <w:tab/>
      </w:r>
      <w:r w:rsidR="00D67E12" w:rsidRPr="001F0347">
        <w:rPr>
          <w:color w:val="auto"/>
          <w:sz w:val="24"/>
          <w:szCs w:val="24"/>
        </w:rPr>
        <w:t>электронной системой управления очередью (по возможности);</w:t>
      </w:r>
    </w:p>
    <w:p w:rsidR="00D67E12" w:rsidRPr="001F0347" w:rsidRDefault="00AA5A4E" w:rsidP="001F0347">
      <w:pPr>
        <w:pStyle w:val="13"/>
        <w:tabs>
          <w:tab w:val="left" w:pos="851"/>
          <w:tab w:val="left" w:pos="993"/>
          <w:tab w:val="left" w:pos="1143"/>
          <w:tab w:val="left" w:pos="1276"/>
          <w:tab w:val="left" w:pos="1560"/>
          <w:tab w:val="left" w:pos="1843"/>
        </w:tabs>
        <w:ind w:firstLine="567"/>
        <w:jc w:val="both"/>
        <w:rPr>
          <w:color w:val="auto"/>
          <w:sz w:val="24"/>
          <w:szCs w:val="24"/>
        </w:rPr>
      </w:pPr>
      <w:r w:rsidRPr="001F0347">
        <w:rPr>
          <w:color w:val="auto"/>
          <w:sz w:val="24"/>
          <w:szCs w:val="24"/>
        </w:rPr>
        <w:t xml:space="preserve">б) </w:t>
      </w:r>
      <w:r w:rsidRPr="001F0347">
        <w:rPr>
          <w:color w:val="auto"/>
          <w:sz w:val="24"/>
          <w:szCs w:val="24"/>
        </w:rPr>
        <w:tab/>
      </w:r>
      <w:r w:rsidR="00D67E12" w:rsidRPr="001F0347">
        <w:rPr>
          <w:color w:val="auto"/>
          <w:sz w:val="24"/>
          <w:szCs w:val="24"/>
        </w:rPr>
        <w:t>световым информационным табло (по возможности);</w:t>
      </w:r>
    </w:p>
    <w:p w:rsidR="00D67E12" w:rsidRPr="001F0347" w:rsidRDefault="00AA5A4E" w:rsidP="001F0347">
      <w:pPr>
        <w:pStyle w:val="13"/>
        <w:tabs>
          <w:tab w:val="left" w:pos="851"/>
          <w:tab w:val="left" w:pos="993"/>
          <w:tab w:val="left" w:pos="1140"/>
          <w:tab w:val="left" w:pos="1276"/>
          <w:tab w:val="left" w:pos="1560"/>
          <w:tab w:val="left" w:pos="1843"/>
        </w:tabs>
        <w:ind w:firstLine="567"/>
        <w:jc w:val="both"/>
        <w:rPr>
          <w:color w:val="auto"/>
          <w:sz w:val="24"/>
          <w:szCs w:val="24"/>
        </w:rPr>
      </w:pPr>
      <w:r w:rsidRPr="001F0347">
        <w:rPr>
          <w:color w:val="auto"/>
          <w:sz w:val="24"/>
          <w:szCs w:val="24"/>
        </w:rPr>
        <w:t xml:space="preserve">в) </w:t>
      </w:r>
      <w:r w:rsidRPr="001F0347">
        <w:rPr>
          <w:color w:val="auto"/>
          <w:sz w:val="24"/>
          <w:szCs w:val="24"/>
        </w:rPr>
        <w:tab/>
      </w:r>
      <w:r w:rsidR="00D67E12" w:rsidRPr="001F0347">
        <w:rPr>
          <w:color w:val="auto"/>
          <w:sz w:val="24"/>
          <w:szCs w:val="24"/>
        </w:rPr>
        <w:t>системой вентиляции и (или) кондиционирования воздуха (по возможности);</w:t>
      </w:r>
    </w:p>
    <w:p w:rsidR="00D67E12" w:rsidRPr="001F0347" w:rsidRDefault="00AA5A4E" w:rsidP="001F0347">
      <w:pPr>
        <w:pStyle w:val="13"/>
        <w:tabs>
          <w:tab w:val="left" w:pos="851"/>
          <w:tab w:val="left" w:pos="993"/>
          <w:tab w:val="left" w:pos="1143"/>
          <w:tab w:val="left" w:pos="1276"/>
          <w:tab w:val="left" w:pos="1560"/>
          <w:tab w:val="left" w:pos="1843"/>
        </w:tabs>
        <w:ind w:firstLine="567"/>
        <w:jc w:val="both"/>
        <w:rPr>
          <w:color w:val="auto"/>
          <w:sz w:val="24"/>
          <w:szCs w:val="24"/>
        </w:rPr>
      </w:pPr>
      <w:r w:rsidRPr="001F0347">
        <w:rPr>
          <w:color w:val="auto"/>
          <w:sz w:val="24"/>
          <w:szCs w:val="24"/>
        </w:rPr>
        <w:t xml:space="preserve">г) </w:t>
      </w:r>
      <w:r w:rsidRPr="001F0347">
        <w:rPr>
          <w:color w:val="auto"/>
          <w:sz w:val="24"/>
          <w:szCs w:val="24"/>
        </w:rPr>
        <w:tab/>
      </w:r>
      <w:r w:rsidR="00D67E12" w:rsidRPr="001F0347">
        <w:rPr>
          <w:color w:val="auto"/>
          <w:sz w:val="24"/>
          <w:szCs w:val="24"/>
        </w:rPr>
        <w:t>противопожарной системой и средствами пожаротушения;</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д) </w:t>
      </w:r>
      <w:r w:rsidRPr="001F0347">
        <w:rPr>
          <w:color w:val="auto"/>
          <w:sz w:val="24"/>
          <w:szCs w:val="24"/>
        </w:rPr>
        <w:tab/>
      </w:r>
      <w:r w:rsidR="00D67E12" w:rsidRPr="001F0347">
        <w:rPr>
          <w:color w:val="auto"/>
          <w:sz w:val="24"/>
          <w:szCs w:val="24"/>
        </w:rPr>
        <w:t>системой охраны и видеонаблюдения (по возможности).</w:t>
      </w:r>
    </w:p>
    <w:p w:rsidR="00D67E12" w:rsidRPr="001F0347" w:rsidRDefault="00D67E12" w:rsidP="001F0347">
      <w:pPr>
        <w:pStyle w:val="13"/>
        <w:tabs>
          <w:tab w:val="left" w:pos="851"/>
          <w:tab w:val="left" w:pos="993"/>
          <w:tab w:val="left" w:pos="1276"/>
          <w:tab w:val="left" w:pos="1560"/>
          <w:tab w:val="left" w:pos="1843"/>
        </w:tabs>
        <w:ind w:firstLine="567"/>
        <w:jc w:val="both"/>
        <w:rPr>
          <w:color w:val="auto"/>
          <w:sz w:val="24"/>
          <w:szCs w:val="24"/>
        </w:rPr>
      </w:pPr>
      <w:bookmarkStart w:id="3" w:name="bookmark109"/>
      <w:bookmarkEnd w:id="3"/>
      <w:r w:rsidRPr="001F0347">
        <w:rPr>
          <w:color w:val="auto"/>
          <w:sz w:val="24"/>
          <w:szCs w:val="24"/>
        </w:rPr>
        <w:t xml:space="preserve">Для предоставления </w:t>
      </w:r>
      <w:r w:rsidR="003D160B" w:rsidRPr="001F0347">
        <w:rPr>
          <w:color w:val="auto"/>
          <w:sz w:val="24"/>
          <w:szCs w:val="24"/>
        </w:rPr>
        <w:t>муниципальной</w:t>
      </w:r>
      <w:r w:rsidRPr="001F0347">
        <w:rPr>
          <w:color w:val="auto"/>
          <w:sz w:val="24"/>
          <w:szCs w:val="24"/>
        </w:rPr>
        <w:t xml:space="preserve"> услуги не требуются залы ожидания.</w:t>
      </w:r>
    </w:p>
    <w:p w:rsidR="00D67E12" w:rsidRPr="001F0347" w:rsidRDefault="00D67E12" w:rsidP="001F0347">
      <w:pPr>
        <w:pStyle w:val="13"/>
        <w:tabs>
          <w:tab w:val="left" w:pos="851"/>
          <w:tab w:val="left" w:pos="993"/>
          <w:tab w:val="left" w:pos="1276"/>
          <w:tab w:val="left" w:pos="1560"/>
          <w:tab w:val="left" w:pos="1843"/>
        </w:tabs>
        <w:ind w:firstLine="567"/>
        <w:jc w:val="both"/>
        <w:rPr>
          <w:color w:val="auto"/>
          <w:sz w:val="24"/>
          <w:szCs w:val="24"/>
        </w:rPr>
      </w:pPr>
      <w:bookmarkStart w:id="4" w:name="bookmark110"/>
      <w:bookmarkEnd w:id="4"/>
      <w:r w:rsidRPr="001F0347">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1F0347" w:rsidRDefault="00D67E12" w:rsidP="001F0347">
      <w:pPr>
        <w:pStyle w:val="13"/>
        <w:tabs>
          <w:tab w:val="left" w:pos="851"/>
          <w:tab w:val="left" w:pos="993"/>
          <w:tab w:val="left" w:pos="1276"/>
          <w:tab w:val="left" w:pos="1560"/>
          <w:tab w:val="left" w:pos="1843"/>
        </w:tabs>
        <w:ind w:firstLine="567"/>
        <w:jc w:val="both"/>
        <w:rPr>
          <w:color w:val="auto"/>
          <w:sz w:val="24"/>
          <w:szCs w:val="24"/>
        </w:rPr>
      </w:pPr>
      <w:r w:rsidRPr="001F0347">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1F0347" w:rsidRDefault="002B798C" w:rsidP="001F0347">
      <w:pPr>
        <w:pStyle w:val="13"/>
        <w:tabs>
          <w:tab w:val="left" w:pos="851"/>
          <w:tab w:val="left" w:pos="993"/>
          <w:tab w:val="left" w:pos="1276"/>
          <w:tab w:val="left" w:pos="1560"/>
          <w:tab w:val="left" w:pos="1843"/>
        </w:tabs>
        <w:ind w:firstLine="567"/>
        <w:jc w:val="both"/>
        <w:rPr>
          <w:color w:val="auto"/>
          <w:sz w:val="24"/>
          <w:szCs w:val="24"/>
        </w:rPr>
      </w:pPr>
      <w:bookmarkStart w:id="5" w:name="bookmark111"/>
      <w:bookmarkEnd w:id="5"/>
      <w:r w:rsidRPr="001F0347">
        <w:rPr>
          <w:color w:val="auto"/>
          <w:sz w:val="24"/>
          <w:szCs w:val="24"/>
        </w:rPr>
        <w:t>2.12.2.</w:t>
      </w:r>
      <w:r w:rsidRPr="001F0347">
        <w:rPr>
          <w:color w:val="auto"/>
          <w:sz w:val="24"/>
          <w:szCs w:val="24"/>
        </w:rPr>
        <w:tab/>
      </w:r>
      <w:r w:rsidR="00D67E12" w:rsidRPr="001F0347">
        <w:rPr>
          <w:color w:val="auto"/>
          <w:sz w:val="24"/>
          <w:szCs w:val="24"/>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1F0347" w:rsidRDefault="00AA5A4E" w:rsidP="001F0347">
      <w:pPr>
        <w:pStyle w:val="13"/>
        <w:tabs>
          <w:tab w:val="left" w:pos="851"/>
          <w:tab w:val="left" w:pos="993"/>
          <w:tab w:val="left" w:pos="1129"/>
          <w:tab w:val="left" w:pos="1276"/>
          <w:tab w:val="left" w:pos="1560"/>
          <w:tab w:val="left" w:pos="1843"/>
        </w:tabs>
        <w:ind w:firstLine="567"/>
        <w:jc w:val="both"/>
        <w:rPr>
          <w:color w:val="auto"/>
          <w:sz w:val="24"/>
          <w:szCs w:val="24"/>
        </w:rPr>
      </w:pPr>
      <w:r w:rsidRPr="001F0347">
        <w:rPr>
          <w:color w:val="auto"/>
          <w:sz w:val="24"/>
          <w:szCs w:val="24"/>
        </w:rPr>
        <w:t xml:space="preserve">а) </w:t>
      </w:r>
      <w:r w:rsidRPr="001F0347">
        <w:rPr>
          <w:color w:val="auto"/>
          <w:sz w:val="24"/>
          <w:szCs w:val="24"/>
        </w:rPr>
        <w:tab/>
      </w:r>
      <w:r w:rsidR="00D67E12" w:rsidRPr="001F0347">
        <w:rPr>
          <w:color w:val="auto"/>
          <w:sz w:val="24"/>
          <w:szCs w:val="24"/>
        </w:rPr>
        <w:t>почтовые адреса уполномоченного органа и его территориальных подразделений;</w:t>
      </w:r>
    </w:p>
    <w:p w:rsidR="00D67E12" w:rsidRPr="001F0347" w:rsidRDefault="00AA5A4E" w:rsidP="001F0347">
      <w:pPr>
        <w:pStyle w:val="13"/>
        <w:tabs>
          <w:tab w:val="left" w:pos="851"/>
          <w:tab w:val="left" w:pos="993"/>
          <w:tab w:val="left" w:pos="1147"/>
          <w:tab w:val="left" w:pos="1276"/>
          <w:tab w:val="left" w:pos="1560"/>
          <w:tab w:val="left" w:pos="1843"/>
        </w:tabs>
        <w:ind w:firstLine="567"/>
        <w:jc w:val="both"/>
        <w:rPr>
          <w:color w:val="auto"/>
          <w:sz w:val="24"/>
          <w:szCs w:val="24"/>
        </w:rPr>
      </w:pPr>
      <w:r w:rsidRPr="001F0347">
        <w:rPr>
          <w:color w:val="auto"/>
          <w:sz w:val="24"/>
          <w:szCs w:val="24"/>
        </w:rPr>
        <w:t xml:space="preserve">б) </w:t>
      </w:r>
      <w:r w:rsidRPr="001F0347">
        <w:rPr>
          <w:color w:val="auto"/>
          <w:sz w:val="24"/>
          <w:szCs w:val="24"/>
        </w:rPr>
        <w:tab/>
      </w:r>
      <w:r w:rsidR="00D67E12" w:rsidRPr="001F0347">
        <w:rPr>
          <w:color w:val="auto"/>
          <w:sz w:val="24"/>
          <w:szCs w:val="24"/>
        </w:rPr>
        <w:t>официальный сайт уполномоченного органа;</w:t>
      </w:r>
    </w:p>
    <w:p w:rsidR="00D67E12" w:rsidRPr="001F0347" w:rsidRDefault="00AA5A4E" w:rsidP="001F0347">
      <w:pPr>
        <w:pStyle w:val="13"/>
        <w:tabs>
          <w:tab w:val="left" w:pos="851"/>
          <w:tab w:val="left" w:pos="993"/>
          <w:tab w:val="left" w:pos="1147"/>
          <w:tab w:val="left" w:pos="1276"/>
          <w:tab w:val="left" w:pos="1560"/>
          <w:tab w:val="left" w:pos="1843"/>
        </w:tabs>
        <w:ind w:firstLine="567"/>
        <w:jc w:val="both"/>
        <w:rPr>
          <w:color w:val="auto"/>
          <w:sz w:val="24"/>
          <w:szCs w:val="24"/>
        </w:rPr>
      </w:pPr>
      <w:r w:rsidRPr="001F0347">
        <w:rPr>
          <w:color w:val="auto"/>
          <w:sz w:val="24"/>
          <w:szCs w:val="24"/>
        </w:rPr>
        <w:t xml:space="preserve">в) </w:t>
      </w:r>
      <w:r w:rsidRPr="001F0347">
        <w:rPr>
          <w:color w:val="auto"/>
          <w:sz w:val="24"/>
          <w:szCs w:val="24"/>
        </w:rPr>
        <w:tab/>
      </w:r>
      <w:r w:rsidR="00D67E12" w:rsidRPr="001F0347">
        <w:rPr>
          <w:color w:val="auto"/>
          <w:sz w:val="24"/>
          <w:szCs w:val="24"/>
        </w:rPr>
        <w:t>справочный номер телефона уполномоченного органа;</w:t>
      </w:r>
    </w:p>
    <w:p w:rsidR="00D67E12" w:rsidRPr="001F0347" w:rsidRDefault="00AA5A4E" w:rsidP="001F0347">
      <w:pPr>
        <w:pStyle w:val="13"/>
        <w:tabs>
          <w:tab w:val="left" w:pos="851"/>
          <w:tab w:val="left" w:pos="993"/>
          <w:tab w:val="left" w:pos="1147"/>
          <w:tab w:val="left" w:pos="1276"/>
          <w:tab w:val="left" w:pos="1560"/>
          <w:tab w:val="left" w:pos="1843"/>
        </w:tabs>
        <w:ind w:firstLine="567"/>
        <w:jc w:val="both"/>
        <w:rPr>
          <w:color w:val="auto"/>
          <w:sz w:val="24"/>
          <w:szCs w:val="24"/>
        </w:rPr>
      </w:pPr>
      <w:r w:rsidRPr="001F0347">
        <w:rPr>
          <w:color w:val="auto"/>
          <w:sz w:val="24"/>
          <w:szCs w:val="24"/>
        </w:rPr>
        <w:t xml:space="preserve">г) </w:t>
      </w:r>
      <w:r w:rsidRPr="001F0347">
        <w:rPr>
          <w:color w:val="auto"/>
          <w:sz w:val="24"/>
          <w:szCs w:val="24"/>
        </w:rPr>
        <w:tab/>
      </w:r>
      <w:r w:rsidR="00D67E12" w:rsidRPr="001F0347">
        <w:rPr>
          <w:color w:val="auto"/>
          <w:sz w:val="24"/>
          <w:szCs w:val="24"/>
        </w:rPr>
        <w:t>режим работы уполномоченного органа;</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д) </w:t>
      </w:r>
      <w:r w:rsidRPr="001F0347">
        <w:rPr>
          <w:color w:val="auto"/>
          <w:sz w:val="24"/>
          <w:szCs w:val="24"/>
        </w:rPr>
        <w:tab/>
      </w:r>
      <w:r w:rsidR="00D67E12" w:rsidRPr="001F0347">
        <w:rPr>
          <w:color w:val="auto"/>
          <w:sz w:val="24"/>
          <w:szCs w:val="24"/>
        </w:rPr>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w:t>
      </w:r>
      <w:r w:rsidR="002E6A44" w:rsidRPr="001F0347">
        <w:rPr>
          <w:bCs/>
          <w:sz w:val="24"/>
          <w:szCs w:val="24"/>
        </w:rPr>
        <w:t>муниципаль</w:t>
      </w:r>
      <w:r w:rsidR="00D67E12" w:rsidRPr="001F0347">
        <w:rPr>
          <w:color w:val="auto"/>
          <w:sz w:val="24"/>
          <w:szCs w:val="24"/>
        </w:rPr>
        <w:t>ной услуги;</w:t>
      </w:r>
    </w:p>
    <w:p w:rsidR="00D67E12" w:rsidRPr="001F0347" w:rsidRDefault="00AA5A4E" w:rsidP="001F0347">
      <w:pPr>
        <w:pStyle w:val="13"/>
        <w:tabs>
          <w:tab w:val="left" w:pos="851"/>
          <w:tab w:val="left" w:pos="993"/>
          <w:tab w:val="left" w:pos="1154"/>
          <w:tab w:val="left" w:pos="1276"/>
          <w:tab w:val="left" w:pos="1560"/>
          <w:tab w:val="left" w:pos="1843"/>
        </w:tabs>
        <w:ind w:firstLine="567"/>
        <w:jc w:val="both"/>
        <w:rPr>
          <w:color w:val="auto"/>
          <w:sz w:val="24"/>
          <w:szCs w:val="24"/>
        </w:rPr>
      </w:pPr>
      <w:r w:rsidRPr="001F0347">
        <w:rPr>
          <w:color w:val="auto"/>
          <w:sz w:val="24"/>
          <w:szCs w:val="24"/>
        </w:rPr>
        <w:t xml:space="preserve">е) </w:t>
      </w:r>
      <w:r w:rsidRPr="001F0347">
        <w:rPr>
          <w:color w:val="auto"/>
          <w:sz w:val="24"/>
          <w:szCs w:val="24"/>
        </w:rPr>
        <w:tab/>
      </w:r>
      <w:r w:rsidR="00D67E12" w:rsidRPr="001F0347">
        <w:rPr>
          <w:color w:val="auto"/>
          <w:sz w:val="24"/>
          <w:szCs w:val="24"/>
        </w:rPr>
        <w:t xml:space="preserve">исчерпывающий перечень документов, необходимых для получения </w:t>
      </w:r>
      <w:r w:rsidR="002E6A44" w:rsidRPr="001F0347">
        <w:rPr>
          <w:bCs/>
          <w:sz w:val="24"/>
          <w:szCs w:val="24"/>
        </w:rPr>
        <w:t>муниципаль</w:t>
      </w:r>
      <w:r w:rsidR="00D67E12" w:rsidRPr="001F0347">
        <w:rPr>
          <w:color w:val="auto"/>
          <w:sz w:val="24"/>
          <w:szCs w:val="24"/>
        </w:rPr>
        <w:t>ной услуги;</w:t>
      </w:r>
    </w:p>
    <w:p w:rsidR="00D67E12" w:rsidRPr="001F0347" w:rsidRDefault="00AA5A4E" w:rsidP="001F0347">
      <w:pPr>
        <w:pStyle w:val="13"/>
        <w:tabs>
          <w:tab w:val="left" w:pos="851"/>
          <w:tab w:val="left" w:pos="993"/>
          <w:tab w:val="left" w:pos="1204"/>
          <w:tab w:val="left" w:pos="1276"/>
          <w:tab w:val="left" w:pos="1560"/>
          <w:tab w:val="left" w:pos="1843"/>
        </w:tabs>
        <w:ind w:firstLine="567"/>
        <w:jc w:val="both"/>
        <w:rPr>
          <w:color w:val="auto"/>
          <w:sz w:val="24"/>
          <w:szCs w:val="24"/>
        </w:rPr>
      </w:pPr>
      <w:r w:rsidRPr="001F0347">
        <w:rPr>
          <w:color w:val="auto"/>
          <w:sz w:val="24"/>
          <w:szCs w:val="24"/>
        </w:rPr>
        <w:t xml:space="preserve">ж) </w:t>
      </w:r>
      <w:r w:rsidRPr="001F0347">
        <w:rPr>
          <w:color w:val="auto"/>
          <w:sz w:val="24"/>
          <w:szCs w:val="24"/>
        </w:rPr>
        <w:tab/>
      </w:r>
      <w:r w:rsidR="00D67E12" w:rsidRPr="001F0347">
        <w:rPr>
          <w:color w:val="auto"/>
          <w:sz w:val="24"/>
          <w:szCs w:val="24"/>
        </w:rPr>
        <w:t>формы заявлений и образцы их заполнения.</w:t>
      </w:r>
    </w:p>
    <w:p w:rsidR="00D67E12" w:rsidRPr="001F0347" w:rsidRDefault="00890FDA" w:rsidP="001F0347">
      <w:pPr>
        <w:pStyle w:val="13"/>
        <w:tabs>
          <w:tab w:val="left" w:pos="851"/>
          <w:tab w:val="left" w:pos="993"/>
          <w:tab w:val="left" w:pos="1276"/>
          <w:tab w:val="left" w:pos="1560"/>
          <w:tab w:val="left" w:pos="1843"/>
        </w:tabs>
        <w:ind w:firstLine="567"/>
        <w:jc w:val="both"/>
        <w:rPr>
          <w:color w:val="auto"/>
          <w:sz w:val="24"/>
          <w:szCs w:val="24"/>
        </w:rPr>
      </w:pPr>
      <w:bookmarkStart w:id="6" w:name="bookmark119"/>
      <w:bookmarkEnd w:id="6"/>
      <w:r w:rsidRPr="001F0347">
        <w:rPr>
          <w:color w:val="auto"/>
          <w:sz w:val="24"/>
          <w:szCs w:val="24"/>
        </w:rPr>
        <w:t xml:space="preserve">2.12.3. </w:t>
      </w:r>
      <w:r w:rsidR="00D67E12" w:rsidRPr="001F0347">
        <w:rPr>
          <w:color w:val="auto"/>
          <w:sz w:val="24"/>
          <w:szCs w:val="24"/>
        </w:rPr>
        <w:t>В соответствии с законодательств</w:t>
      </w:r>
      <w:r w:rsidR="00324219" w:rsidRPr="001F0347">
        <w:rPr>
          <w:color w:val="auto"/>
          <w:sz w:val="24"/>
          <w:szCs w:val="24"/>
        </w:rPr>
        <w:t>ами</w:t>
      </w:r>
      <w:r w:rsidR="00D67E12" w:rsidRPr="001F0347">
        <w:rPr>
          <w:color w:val="auto"/>
          <w:sz w:val="24"/>
          <w:szCs w:val="24"/>
        </w:rPr>
        <w:t xml:space="preserve"> Российской Федерации</w:t>
      </w:r>
      <w:r w:rsidR="00324219" w:rsidRPr="001F0347">
        <w:rPr>
          <w:color w:val="auto"/>
          <w:sz w:val="24"/>
          <w:szCs w:val="24"/>
        </w:rPr>
        <w:t xml:space="preserve"> и Карачаево-Черкесской Республики</w:t>
      </w:r>
      <w:r w:rsidR="00D67E12" w:rsidRPr="001F0347">
        <w:rPr>
          <w:color w:val="auto"/>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EE0BB5" w:rsidRPr="001F0347">
        <w:rPr>
          <w:color w:val="auto"/>
          <w:sz w:val="24"/>
          <w:szCs w:val="24"/>
        </w:rPr>
        <w:t xml:space="preserve">муниципальной </w:t>
      </w:r>
      <w:r w:rsidR="00D67E12" w:rsidRPr="001F0347">
        <w:rPr>
          <w:color w:val="auto"/>
          <w:sz w:val="24"/>
          <w:szCs w:val="24"/>
        </w:rPr>
        <w:t>услуги им обеспечиваются:</w:t>
      </w:r>
    </w:p>
    <w:p w:rsidR="00D67E12" w:rsidRPr="001F0347" w:rsidRDefault="00AA5A4E" w:rsidP="001F0347">
      <w:pPr>
        <w:pStyle w:val="13"/>
        <w:tabs>
          <w:tab w:val="left" w:pos="851"/>
          <w:tab w:val="left" w:pos="993"/>
          <w:tab w:val="left" w:pos="1062"/>
          <w:tab w:val="left" w:pos="1276"/>
          <w:tab w:val="left" w:pos="1560"/>
          <w:tab w:val="left" w:pos="1843"/>
        </w:tabs>
        <w:ind w:firstLine="567"/>
        <w:jc w:val="both"/>
        <w:rPr>
          <w:color w:val="auto"/>
          <w:sz w:val="24"/>
          <w:szCs w:val="24"/>
        </w:rPr>
      </w:pPr>
      <w:r w:rsidRPr="001F0347">
        <w:rPr>
          <w:color w:val="auto"/>
          <w:sz w:val="24"/>
          <w:szCs w:val="24"/>
        </w:rPr>
        <w:t xml:space="preserve">а) </w:t>
      </w:r>
      <w:r w:rsidRPr="001F0347">
        <w:rPr>
          <w:color w:val="auto"/>
          <w:sz w:val="24"/>
          <w:szCs w:val="24"/>
        </w:rPr>
        <w:tab/>
      </w:r>
      <w:r w:rsidR="00D67E12" w:rsidRPr="001F0347">
        <w:rPr>
          <w:color w:val="auto"/>
          <w:sz w:val="24"/>
          <w:szCs w:val="24"/>
        </w:rPr>
        <w:t xml:space="preserve">беспрепятственный доступ в здание, в котором предоставляется </w:t>
      </w:r>
      <w:r w:rsidR="002E6A44" w:rsidRPr="001F0347">
        <w:rPr>
          <w:bCs/>
          <w:sz w:val="24"/>
          <w:szCs w:val="24"/>
        </w:rPr>
        <w:t>муниципаль</w:t>
      </w:r>
      <w:r w:rsidR="00D67E12" w:rsidRPr="001F0347">
        <w:rPr>
          <w:color w:val="auto"/>
          <w:sz w:val="24"/>
          <w:szCs w:val="24"/>
        </w:rPr>
        <w:t>ная услуга, а также беспрепятственное использование транспорта, сре</w:t>
      </w:r>
      <w:proofErr w:type="gramStart"/>
      <w:r w:rsidR="00D67E12" w:rsidRPr="001F0347">
        <w:rPr>
          <w:color w:val="auto"/>
          <w:sz w:val="24"/>
          <w:szCs w:val="24"/>
        </w:rPr>
        <w:t>дств св</w:t>
      </w:r>
      <w:proofErr w:type="gramEnd"/>
      <w:r w:rsidR="00D67E12" w:rsidRPr="001F0347">
        <w:rPr>
          <w:color w:val="auto"/>
          <w:sz w:val="24"/>
          <w:szCs w:val="24"/>
        </w:rPr>
        <w:t>язи и информации;</w:t>
      </w:r>
    </w:p>
    <w:p w:rsidR="00D67E12" w:rsidRPr="001F0347" w:rsidRDefault="00AA5A4E" w:rsidP="001F0347">
      <w:pPr>
        <w:pStyle w:val="13"/>
        <w:tabs>
          <w:tab w:val="left" w:pos="851"/>
          <w:tab w:val="left" w:pos="993"/>
          <w:tab w:val="left" w:pos="1076"/>
          <w:tab w:val="left" w:pos="1276"/>
          <w:tab w:val="left" w:pos="1560"/>
          <w:tab w:val="left" w:pos="1843"/>
        </w:tabs>
        <w:ind w:firstLine="567"/>
        <w:jc w:val="both"/>
        <w:rPr>
          <w:color w:val="auto"/>
          <w:sz w:val="24"/>
          <w:szCs w:val="24"/>
        </w:rPr>
      </w:pPr>
      <w:r w:rsidRPr="001F0347">
        <w:rPr>
          <w:color w:val="auto"/>
          <w:sz w:val="24"/>
          <w:szCs w:val="24"/>
        </w:rPr>
        <w:t xml:space="preserve">б) </w:t>
      </w:r>
      <w:r w:rsidRPr="001F0347">
        <w:rPr>
          <w:color w:val="auto"/>
          <w:sz w:val="24"/>
          <w:szCs w:val="24"/>
        </w:rPr>
        <w:tab/>
      </w:r>
      <w:r w:rsidR="00D67E12" w:rsidRPr="001F0347">
        <w:rPr>
          <w:color w:val="auto"/>
          <w:sz w:val="24"/>
          <w:szCs w:val="24"/>
        </w:rPr>
        <w:t xml:space="preserve">возможность самостоятельного передвижения по территории, на которой расположено здание, где предоставляется </w:t>
      </w:r>
      <w:r w:rsidR="002E6A44" w:rsidRPr="001F0347">
        <w:rPr>
          <w:bCs/>
          <w:sz w:val="24"/>
          <w:szCs w:val="24"/>
        </w:rPr>
        <w:t>муниципаль</w:t>
      </w:r>
      <w:r w:rsidR="00D67E12" w:rsidRPr="001F0347">
        <w:rPr>
          <w:color w:val="auto"/>
          <w:sz w:val="24"/>
          <w:szCs w:val="24"/>
        </w:rPr>
        <w:t>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1F0347" w:rsidRDefault="00AA5A4E" w:rsidP="001F0347">
      <w:pPr>
        <w:pStyle w:val="13"/>
        <w:tabs>
          <w:tab w:val="left" w:pos="851"/>
          <w:tab w:val="left" w:pos="993"/>
          <w:tab w:val="left" w:pos="1069"/>
          <w:tab w:val="left" w:pos="1276"/>
          <w:tab w:val="left" w:pos="1560"/>
          <w:tab w:val="left" w:pos="1843"/>
        </w:tabs>
        <w:ind w:firstLine="567"/>
        <w:jc w:val="both"/>
        <w:rPr>
          <w:color w:val="auto"/>
          <w:sz w:val="24"/>
          <w:szCs w:val="24"/>
        </w:rPr>
      </w:pPr>
      <w:r w:rsidRPr="001F0347">
        <w:rPr>
          <w:color w:val="auto"/>
          <w:sz w:val="24"/>
          <w:szCs w:val="24"/>
        </w:rPr>
        <w:t xml:space="preserve">в) </w:t>
      </w:r>
      <w:r w:rsidRPr="001F0347">
        <w:rPr>
          <w:color w:val="auto"/>
          <w:sz w:val="24"/>
          <w:szCs w:val="24"/>
        </w:rPr>
        <w:tab/>
      </w:r>
      <w:r w:rsidR="00D67E12" w:rsidRPr="001F0347">
        <w:rPr>
          <w:color w:val="auto"/>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002E6A44" w:rsidRPr="001F0347">
        <w:rPr>
          <w:bCs/>
          <w:sz w:val="24"/>
          <w:szCs w:val="24"/>
        </w:rPr>
        <w:t>муниципаль</w:t>
      </w:r>
      <w:r w:rsidR="00D67E12" w:rsidRPr="001F0347">
        <w:rPr>
          <w:color w:val="auto"/>
          <w:sz w:val="24"/>
          <w:szCs w:val="24"/>
        </w:rPr>
        <w:t>ная услуга;</w:t>
      </w:r>
    </w:p>
    <w:p w:rsidR="00D67E12" w:rsidRPr="001F0347" w:rsidRDefault="00AA5A4E" w:rsidP="001F0347">
      <w:pPr>
        <w:pStyle w:val="13"/>
        <w:tabs>
          <w:tab w:val="left" w:pos="851"/>
          <w:tab w:val="left" w:pos="993"/>
          <w:tab w:val="left" w:pos="1072"/>
          <w:tab w:val="left" w:pos="1276"/>
          <w:tab w:val="left" w:pos="1560"/>
          <w:tab w:val="left" w:pos="1843"/>
        </w:tabs>
        <w:ind w:firstLine="567"/>
        <w:jc w:val="both"/>
        <w:rPr>
          <w:color w:val="auto"/>
          <w:sz w:val="24"/>
          <w:szCs w:val="24"/>
        </w:rPr>
      </w:pPr>
      <w:r w:rsidRPr="001F0347">
        <w:rPr>
          <w:color w:val="auto"/>
          <w:sz w:val="24"/>
          <w:szCs w:val="24"/>
        </w:rPr>
        <w:t xml:space="preserve">г) </w:t>
      </w:r>
      <w:r w:rsidRPr="001F0347">
        <w:rPr>
          <w:color w:val="auto"/>
          <w:sz w:val="24"/>
          <w:szCs w:val="24"/>
        </w:rPr>
        <w:tab/>
      </w:r>
      <w:r w:rsidR="00D67E12" w:rsidRPr="001F0347">
        <w:rPr>
          <w:color w:val="auto"/>
          <w:sz w:val="24"/>
          <w:szCs w:val="24"/>
        </w:rPr>
        <w:t xml:space="preserve">надлежащее размещение оборудования и носителей информации, необходимых для </w:t>
      </w:r>
      <w:r w:rsidR="00D67E12" w:rsidRPr="001F0347">
        <w:rPr>
          <w:color w:val="auto"/>
          <w:sz w:val="24"/>
          <w:szCs w:val="24"/>
        </w:rPr>
        <w:lastRenderedPageBreak/>
        <w:t xml:space="preserve">обеспечения беспрепятственного доступа инвалидов к зданию, в котором предоставляется </w:t>
      </w:r>
      <w:r w:rsidR="002E6A44" w:rsidRPr="001F0347">
        <w:rPr>
          <w:bCs/>
          <w:sz w:val="24"/>
          <w:szCs w:val="24"/>
        </w:rPr>
        <w:t>муниципаль</w:t>
      </w:r>
      <w:r w:rsidR="00D67E12" w:rsidRPr="001F0347">
        <w:rPr>
          <w:color w:val="auto"/>
          <w:sz w:val="24"/>
          <w:szCs w:val="24"/>
        </w:rPr>
        <w:t>ная услуга, с учетом ограничений их жизнедеятельности;</w:t>
      </w:r>
    </w:p>
    <w:p w:rsidR="00D67E12" w:rsidRPr="001F0347" w:rsidRDefault="00AA5A4E" w:rsidP="001F0347">
      <w:pPr>
        <w:pStyle w:val="13"/>
        <w:tabs>
          <w:tab w:val="left" w:pos="851"/>
          <w:tab w:val="left" w:pos="993"/>
          <w:tab w:val="left" w:pos="1080"/>
          <w:tab w:val="left" w:pos="1276"/>
          <w:tab w:val="left" w:pos="1560"/>
          <w:tab w:val="left" w:pos="1843"/>
        </w:tabs>
        <w:ind w:firstLine="567"/>
        <w:jc w:val="both"/>
        <w:rPr>
          <w:color w:val="auto"/>
          <w:sz w:val="24"/>
          <w:szCs w:val="24"/>
        </w:rPr>
      </w:pPr>
      <w:r w:rsidRPr="001F0347">
        <w:rPr>
          <w:color w:val="auto"/>
          <w:sz w:val="24"/>
          <w:szCs w:val="24"/>
        </w:rPr>
        <w:t xml:space="preserve">д) </w:t>
      </w:r>
      <w:r w:rsidRPr="001F0347">
        <w:rPr>
          <w:color w:val="auto"/>
          <w:sz w:val="24"/>
          <w:szCs w:val="24"/>
        </w:rPr>
        <w:tab/>
      </w:r>
      <w:r w:rsidR="00D67E12" w:rsidRPr="001F0347">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1F0347" w:rsidRDefault="00AA5A4E" w:rsidP="001F0347">
      <w:pPr>
        <w:pStyle w:val="13"/>
        <w:tabs>
          <w:tab w:val="left" w:pos="851"/>
          <w:tab w:val="left" w:pos="993"/>
          <w:tab w:val="left" w:pos="1090"/>
          <w:tab w:val="left" w:pos="1276"/>
          <w:tab w:val="left" w:pos="1560"/>
          <w:tab w:val="left" w:pos="1843"/>
        </w:tabs>
        <w:ind w:firstLine="567"/>
        <w:jc w:val="both"/>
        <w:rPr>
          <w:color w:val="auto"/>
          <w:sz w:val="24"/>
          <w:szCs w:val="24"/>
        </w:rPr>
      </w:pPr>
      <w:r w:rsidRPr="001F0347">
        <w:rPr>
          <w:color w:val="auto"/>
          <w:sz w:val="24"/>
          <w:szCs w:val="24"/>
        </w:rPr>
        <w:t xml:space="preserve">е) </w:t>
      </w:r>
      <w:r w:rsidRPr="001F0347">
        <w:rPr>
          <w:color w:val="auto"/>
          <w:sz w:val="24"/>
          <w:szCs w:val="24"/>
        </w:rPr>
        <w:tab/>
      </w:r>
      <w:r w:rsidR="00D67E12" w:rsidRPr="001F0347">
        <w:rPr>
          <w:color w:val="auto"/>
          <w:sz w:val="24"/>
          <w:szCs w:val="24"/>
        </w:rPr>
        <w:t xml:space="preserve">допуск </w:t>
      </w:r>
      <w:proofErr w:type="spellStart"/>
      <w:r w:rsidR="00D67E12" w:rsidRPr="001F0347">
        <w:rPr>
          <w:color w:val="auto"/>
          <w:sz w:val="24"/>
          <w:szCs w:val="24"/>
        </w:rPr>
        <w:t>сурдопереводчика</w:t>
      </w:r>
      <w:proofErr w:type="spellEnd"/>
      <w:r w:rsidR="00D67E12" w:rsidRPr="001F0347">
        <w:rPr>
          <w:color w:val="auto"/>
          <w:sz w:val="24"/>
          <w:szCs w:val="24"/>
        </w:rPr>
        <w:t xml:space="preserve"> и </w:t>
      </w:r>
      <w:proofErr w:type="spellStart"/>
      <w:r w:rsidR="00D67E12" w:rsidRPr="001F0347">
        <w:rPr>
          <w:color w:val="auto"/>
          <w:sz w:val="24"/>
          <w:szCs w:val="24"/>
        </w:rPr>
        <w:t>тифлосурдопереводчика</w:t>
      </w:r>
      <w:proofErr w:type="spellEnd"/>
      <w:r w:rsidR="00D67E12" w:rsidRPr="001F0347">
        <w:rPr>
          <w:color w:val="auto"/>
          <w:sz w:val="24"/>
          <w:szCs w:val="24"/>
        </w:rPr>
        <w:t>;</w:t>
      </w:r>
    </w:p>
    <w:p w:rsidR="00D67E12" w:rsidRPr="001F0347" w:rsidRDefault="00D67E12" w:rsidP="001F0347">
      <w:pPr>
        <w:pStyle w:val="13"/>
        <w:tabs>
          <w:tab w:val="left" w:pos="851"/>
          <w:tab w:val="left" w:pos="993"/>
          <w:tab w:val="left" w:pos="1126"/>
          <w:tab w:val="left" w:pos="1276"/>
          <w:tab w:val="left" w:pos="1560"/>
          <w:tab w:val="left" w:pos="1843"/>
        </w:tabs>
        <w:ind w:firstLine="567"/>
        <w:jc w:val="both"/>
        <w:rPr>
          <w:color w:val="auto"/>
          <w:sz w:val="24"/>
          <w:szCs w:val="24"/>
        </w:rPr>
      </w:pPr>
      <w:bookmarkStart w:id="7" w:name="bookmark126"/>
      <w:r w:rsidRPr="001F0347">
        <w:rPr>
          <w:color w:val="auto"/>
          <w:sz w:val="24"/>
          <w:szCs w:val="24"/>
        </w:rPr>
        <w:t>ж</w:t>
      </w:r>
      <w:bookmarkEnd w:id="7"/>
      <w:r w:rsidRPr="001F0347">
        <w:rPr>
          <w:color w:val="auto"/>
          <w:sz w:val="24"/>
          <w:szCs w:val="24"/>
        </w:rPr>
        <w:t>)</w:t>
      </w:r>
      <w:r w:rsidRPr="001F0347">
        <w:rPr>
          <w:color w:val="auto"/>
          <w:sz w:val="24"/>
          <w:szCs w:val="24"/>
        </w:rPr>
        <w:tab/>
        <w:t>допуск собаки</w:t>
      </w:r>
      <w:r w:rsidR="00890FDA" w:rsidRPr="001F0347">
        <w:rPr>
          <w:color w:val="auto"/>
          <w:sz w:val="24"/>
          <w:szCs w:val="24"/>
        </w:rPr>
        <w:t xml:space="preserve"> </w:t>
      </w:r>
      <w:r w:rsidRPr="001F0347">
        <w:rPr>
          <w:color w:val="auto"/>
          <w:sz w:val="24"/>
          <w:szCs w:val="24"/>
        </w:rPr>
        <w:t>-</w:t>
      </w:r>
      <w:r w:rsidR="00890FDA" w:rsidRPr="001F0347">
        <w:rPr>
          <w:color w:val="auto"/>
          <w:sz w:val="24"/>
          <w:szCs w:val="24"/>
        </w:rPr>
        <w:t xml:space="preserve"> </w:t>
      </w:r>
      <w:r w:rsidRPr="001F0347">
        <w:rPr>
          <w:color w:val="auto"/>
          <w:sz w:val="24"/>
          <w:szCs w:val="24"/>
        </w:rPr>
        <w:t xml:space="preserve">проводника в здание, в котором предоставляется </w:t>
      </w:r>
      <w:r w:rsidR="00EE0BB5" w:rsidRPr="001F0347">
        <w:rPr>
          <w:color w:val="auto"/>
          <w:sz w:val="24"/>
          <w:szCs w:val="24"/>
        </w:rPr>
        <w:t>муниципальная</w:t>
      </w:r>
      <w:r w:rsidRPr="001F0347">
        <w:rPr>
          <w:color w:val="auto"/>
          <w:sz w:val="24"/>
          <w:szCs w:val="24"/>
        </w:rPr>
        <w:t xml:space="preserve"> услуга, при наличии документа, подтверждающего ее специальное обучение;</w:t>
      </w:r>
    </w:p>
    <w:p w:rsidR="00D67E12" w:rsidRPr="001F0347" w:rsidRDefault="00AA5A4E" w:rsidP="001F0347">
      <w:pPr>
        <w:pStyle w:val="13"/>
        <w:tabs>
          <w:tab w:val="left" w:pos="851"/>
          <w:tab w:val="left" w:pos="993"/>
          <w:tab w:val="left" w:pos="1123"/>
          <w:tab w:val="left" w:pos="1276"/>
          <w:tab w:val="left" w:pos="1560"/>
          <w:tab w:val="left" w:pos="1843"/>
        </w:tabs>
        <w:ind w:firstLine="567"/>
        <w:jc w:val="both"/>
        <w:rPr>
          <w:color w:val="auto"/>
          <w:sz w:val="24"/>
          <w:szCs w:val="24"/>
        </w:rPr>
      </w:pPr>
      <w:r w:rsidRPr="001F0347">
        <w:rPr>
          <w:color w:val="auto"/>
          <w:sz w:val="24"/>
          <w:szCs w:val="24"/>
        </w:rPr>
        <w:t xml:space="preserve">з) </w:t>
      </w:r>
      <w:r w:rsidRPr="001F0347">
        <w:rPr>
          <w:color w:val="auto"/>
          <w:sz w:val="24"/>
          <w:szCs w:val="24"/>
        </w:rPr>
        <w:tab/>
      </w:r>
      <w:r w:rsidR="00D67E12" w:rsidRPr="001F0347">
        <w:rPr>
          <w:color w:val="auto"/>
          <w:sz w:val="24"/>
          <w:szCs w:val="24"/>
        </w:rPr>
        <w:t xml:space="preserve">оказание инвалидам помощи в преодолении барьеров, мешающих получению ими </w:t>
      </w:r>
      <w:r w:rsidR="002E6A44" w:rsidRPr="001F0347">
        <w:rPr>
          <w:bCs/>
          <w:sz w:val="24"/>
          <w:szCs w:val="24"/>
        </w:rPr>
        <w:t>муниципаль</w:t>
      </w:r>
      <w:r w:rsidR="00D67E12" w:rsidRPr="001F0347">
        <w:rPr>
          <w:color w:val="auto"/>
          <w:sz w:val="24"/>
          <w:szCs w:val="24"/>
        </w:rPr>
        <w:t>ной услуги наравне с другими лицами;</w:t>
      </w:r>
    </w:p>
    <w:p w:rsidR="00D67E12" w:rsidRPr="001F0347" w:rsidRDefault="00AA5A4E" w:rsidP="001F0347">
      <w:pPr>
        <w:pStyle w:val="13"/>
        <w:tabs>
          <w:tab w:val="left" w:pos="851"/>
          <w:tab w:val="left" w:pos="993"/>
          <w:tab w:val="left" w:pos="1130"/>
          <w:tab w:val="left" w:pos="1276"/>
          <w:tab w:val="left" w:pos="1560"/>
          <w:tab w:val="left" w:pos="1843"/>
        </w:tabs>
        <w:ind w:firstLine="567"/>
        <w:jc w:val="both"/>
        <w:rPr>
          <w:color w:val="auto"/>
          <w:sz w:val="24"/>
          <w:szCs w:val="24"/>
        </w:rPr>
      </w:pPr>
      <w:r w:rsidRPr="001F0347">
        <w:rPr>
          <w:color w:val="auto"/>
          <w:sz w:val="24"/>
          <w:szCs w:val="24"/>
        </w:rPr>
        <w:t xml:space="preserve">и) </w:t>
      </w:r>
      <w:r w:rsidRPr="001F0347">
        <w:rPr>
          <w:color w:val="auto"/>
          <w:sz w:val="24"/>
          <w:szCs w:val="24"/>
        </w:rPr>
        <w:tab/>
      </w:r>
      <w:r w:rsidR="00D67E12" w:rsidRPr="001F0347">
        <w:rPr>
          <w:color w:val="auto"/>
          <w:sz w:val="24"/>
          <w:szCs w:val="24"/>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1F0347" w:rsidRDefault="00AA5A4E" w:rsidP="001F0347">
      <w:pPr>
        <w:pStyle w:val="13"/>
        <w:tabs>
          <w:tab w:val="left" w:pos="851"/>
          <w:tab w:val="left" w:pos="993"/>
          <w:tab w:val="left" w:pos="1130"/>
          <w:tab w:val="left" w:pos="1276"/>
          <w:tab w:val="left" w:pos="1560"/>
          <w:tab w:val="left" w:pos="1843"/>
        </w:tabs>
        <w:ind w:firstLine="567"/>
        <w:jc w:val="both"/>
        <w:rPr>
          <w:color w:val="auto"/>
          <w:sz w:val="24"/>
          <w:szCs w:val="24"/>
        </w:rPr>
      </w:pPr>
      <w:r w:rsidRPr="001F0347">
        <w:rPr>
          <w:color w:val="auto"/>
          <w:sz w:val="24"/>
          <w:szCs w:val="24"/>
        </w:rPr>
        <w:t xml:space="preserve">к) </w:t>
      </w:r>
      <w:r w:rsidRPr="001F0347">
        <w:rPr>
          <w:color w:val="auto"/>
          <w:sz w:val="24"/>
          <w:szCs w:val="24"/>
        </w:rPr>
        <w:tab/>
      </w:r>
      <w:r w:rsidR="00D67E12" w:rsidRPr="001F0347">
        <w:rPr>
          <w:color w:val="auto"/>
          <w:sz w:val="24"/>
          <w:szCs w:val="24"/>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8" w:name="bookmark130"/>
      <w:bookmarkEnd w:id="8"/>
    </w:p>
    <w:p w:rsidR="002B798C" w:rsidRPr="001F0347" w:rsidRDefault="00D67E12" w:rsidP="001F0347">
      <w:pPr>
        <w:pStyle w:val="13"/>
        <w:tabs>
          <w:tab w:val="left" w:pos="851"/>
          <w:tab w:val="left" w:pos="993"/>
          <w:tab w:val="left" w:pos="1188"/>
          <w:tab w:val="left" w:pos="1276"/>
          <w:tab w:val="left" w:pos="1560"/>
          <w:tab w:val="left" w:pos="1843"/>
        </w:tabs>
        <w:ind w:firstLine="567"/>
        <w:contextualSpacing/>
        <w:jc w:val="both"/>
        <w:rPr>
          <w:color w:val="auto"/>
          <w:sz w:val="24"/>
          <w:szCs w:val="24"/>
        </w:rPr>
      </w:pPr>
      <w:r w:rsidRPr="001F0347">
        <w:rPr>
          <w:color w:val="auto"/>
          <w:sz w:val="24"/>
          <w:szCs w:val="24"/>
        </w:rPr>
        <w:t xml:space="preserve">Визуальная, текстовая и мультимедийная информация о порядке предоставления </w:t>
      </w:r>
      <w:r w:rsidR="00EE0BB5" w:rsidRPr="001F0347">
        <w:rPr>
          <w:color w:val="auto"/>
          <w:sz w:val="24"/>
          <w:szCs w:val="24"/>
        </w:rPr>
        <w:t>муниципальной</w:t>
      </w:r>
      <w:r w:rsidRPr="001F0347">
        <w:rPr>
          <w:color w:val="auto"/>
          <w:sz w:val="24"/>
          <w:szCs w:val="24"/>
        </w:rPr>
        <w:t xml:space="preserve">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sidR="00387B81" w:rsidRPr="001F0347">
        <w:rPr>
          <w:bCs/>
          <w:sz w:val="24"/>
          <w:szCs w:val="24"/>
        </w:rPr>
        <w:t>муниципаль</w:t>
      </w:r>
      <w:r w:rsidRPr="001F0347">
        <w:rPr>
          <w:color w:val="auto"/>
          <w:sz w:val="24"/>
          <w:szCs w:val="24"/>
        </w:rPr>
        <w:t>ной услуги должно соответствовать оптимальному зрительному и слуховому восприятию</w:t>
      </w:r>
      <w:r w:rsidR="002E6A44" w:rsidRPr="001F0347">
        <w:rPr>
          <w:color w:val="auto"/>
          <w:sz w:val="24"/>
          <w:szCs w:val="24"/>
        </w:rPr>
        <w:t xml:space="preserve"> данной информации заявителями.</w:t>
      </w:r>
    </w:p>
    <w:p w:rsidR="00867BEC" w:rsidRPr="001F0347" w:rsidRDefault="00867BEC" w:rsidP="001F0347">
      <w:pPr>
        <w:pStyle w:val="13"/>
        <w:tabs>
          <w:tab w:val="left" w:pos="851"/>
          <w:tab w:val="left" w:pos="993"/>
          <w:tab w:val="left" w:pos="1188"/>
          <w:tab w:val="left" w:pos="1276"/>
          <w:tab w:val="left" w:pos="1560"/>
          <w:tab w:val="left" w:pos="1843"/>
        </w:tabs>
        <w:ind w:firstLine="567"/>
        <w:contextualSpacing/>
        <w:jc w:val="both"/>
        <w:rPr>
          <w:color w:val="auto"/>
          <w:sz w:val="24"/>
          <w:szCs w:val="24"/>
        </w:rPr>
      </w:pPr>
    </w:p>
    <w:p w:rsidR="00766ABE" w:rsidRPr="001F0347" w:rsidRDefault="0031287C" w:rsidP="001F0347">
      <w:pPr>
        <w:pStyle w:val="13"/>
        <w:tabs>
          <w:tab w:val="left" w:pos="851"/>
          <w:tab w:val="left" w:pos="993"/>
          <w:tab w:val="left" w:pos="1195"/>
          <w:tab w:val="left" w:pos="1276"/>
          <w:tab w:val="left" w:pos="1560"/>
          <w:tab w:val="left" w:pos="1843"/>
        </w:tabs>
        <w:ind w:firstLine="567"/>
        <w:contextualSpacing/>
        <w:jc w:val="both"/>
        <w:rPr>
          <w:b/>
          <w:sz w:val="24"/>
          <w:szCs w:val="24"/>
        </w:rPr>
      </w:pPr>
      <w:r w:rsidRPr="001F0347">
        <w:rPr>
          <w:b/>
          <w:sz w:val="24"/>
          <w:szCs w:val="24"/>
        </w:rPr>
        <w:t>2.13.</w:t>
      </w:r>
      <w:r w:rsidRPr="001F0347">
        <w:rPr>
          <w:b/>
          <w:sz w:val="24"/>
          <w:szCs w:val="24"/>
        </w:rPr>
        <w:tab/>
      </w:r>
      <w:r w:rsidR="00F4392C" w:rsidRPr="001F0347">
        <w:rPr>
          <w:b/>
          <w:sz w:val="24"/>
          <w:szCs w:val="24"/>
        </w:rPr>
        <w:t xml:space="preserve">  </w:t>
      </w:r>
      <w:r w:rsidR="000E69DD" w:rsidRPr="001F0347">
        <w:rPr>
          <w:b/>
          <w:sz w:val="24"/>
          <w:szCs w:val="24"/>
        </w:rPr>
        <w:t xml:space="preserve">Показатели доступности и качества </w:t>
      </w:r>
      <w:r w:rsidR="00387B81" w:rsidRPr="001F0347">
        <w:rPr>
          <w:b/>
          <w:bCs/>
          <w:sz w:val="24"/>
          <w:szCs w:val="24"/>
        </w:rPr>
        <w:t>муниципаль</w:t>
      </w:r>
      <w:r w:rsidR="000E69DD" w:rsidRPr="001F0347">
        <w:rPr>
          <w:b/>
          <w:sz w:val="24"/>
          <w:szCs w:val="24"/>
        </w:rPr>
        <w:t>ной услуги</w:t>
      </w:r>
      <w:r w:rsidR="0099773C" w:rsidRPr="001F0347">
        <w:rPr>
          <w:b/>
          <w:sz w:val="24"/>
          <w:szCs w:val="24"/>
        </w:rPr>
        <w:t>:</w:t>
      </w:r>
    </w:p>
    <w:p w:rsidR="00867BEC" w:rsidRPr="001F0347" w:rsidRDefault="00867BEC" w:rsidP="001F0347">
      <w:pPr>
        <w:pStyle w:val="13"/>
        <w:tabs>
          <w:tab w:val="left" w:pos="851"/>
          <w:tab w:val="left" w:pos="993"/>
          <w:tab w:val="left" w:pos="1195"/>
          <w:tab w:val="left" w:pos="1276"/>
          <w:tab w:val="left" w:pos="1560"/>
          <w:tab w:val="left" w:pos="1843"/>
        </w:tabs>
        <w:ind w:firstLine="567"/>
        <w:contextualSpacing/>
        <w:jc w:val="both"/>
        <w:rPr>
          <w:b/>
          <w:sz w:val="24"/>
          <w:szCs w:val="24"/>
        </w:rPr>
      </w:pPr>
    </w:p>
    <w:p w:rsidR="00766ABE" w:rsidRPr="001F0347" w:rsidRDefault="00766ABE" w:rsidP="001F0347">
      <w:pPr>
        <w:pStyle w:val="13"/>
        <w:tabs>
          <w:tab w:val="left" w:pos="851"/>
          <w:tab w:val="left" w:pos="993"/>
          <w:tab w:val="left" w:pos="1195"/>
          <w:tab w:val="left" w:pos="1276"/>
          <w:tab w:val="left" w:pos="1560"/>
          <w:tab w:val="left" w:pos="1843"/>
        </w:tabs>
        <w:ind w:firstLine="567"/>
        <w:contextualSpacing/>
        <w:jc w:val="both"/>
        <w:rPr>
          <w:b/>
          <w:sz w:val="24"/>
          <w:szCs w:val="24"/>
        </w:rPr>
      </w:pPr>
      <w:r w:rsidRPr="001F0347">
        <w:rPr>
          <w:bCs/>
          <w:color w:val="auto"/>
          <w:sz w:val="24"/>
          <w:szCs w:val="24"/>
        </w:rPr>
        <w:t xml:space="preserve">2.13.1 </w:t>
      </w:r>
      <w:r w:rsidR="007C6353" w:rsidRPr="001F0347">
        <w:rPr>
          <w:sz w:val="24"/>
          <w:szCs w:val="24"/>
        </w:rPr>
        <w:t xml:space="preserve">Основными показателями доступности предоставления </w:t>
      </w:r>
      <w:r w:rsidR="00387B81" w:rsidRPr="001F0347">
        <w:rPr>
          <w:bCs/>
          <w:sz w:val="24"/>
          <w:szCs w:val="24"/>
        </w:rPr>
        <w:t>муниципаль</w:t>
      </w:r>
      <w:r w:rsidR="007C6353" w:rsidRPr="001F0347">
        <w:rPr>
          <w:sz w:val="24"/>
          <w:szCs w:val="24"/>
        </w:rPr>
        <w:t>ной услуги</w:t>
      </w:r>
      <w:r w:rsidRPr="001F0347">
        <w:rPr>
          <w:bCs/>
          <w:color w:val="auto"/>
          <w:sz w:val="24"/>
          <w:szCs w:val="24"/>
        </w:rPr>
        <w:t>:</w:t>
      </w:r>
      <w:r w:rsidRPr="001F0347">
        <w:rPr>
          <w:b/>
          <w:bCs/>
          <w:color w:val="auto"/>
          <w:sz w:val="24"/>
          <w:szCs w:val="24"/>
        </w:rPr>
        <w:t xml:space="preserve"> </w:t>
      </w:r>
    </w:p>
    <w:p w:rsidR="00766ABE" w:rsidRPr="001F0347" w:rsidRDefault="008321B3" w:rsidP="001F0347">
      <w:pPr>
        <w:pStyle w:val="13"/>
        <w:tabs>
          <w:tab w:val="left" w:pos="851"/>
          <w:tab w:val="left" w:pos="993"/>
          <w:tab w:val="left" w:pos="1276"/>
          <w:tab w:val="left" w:pos="1560"/>
          <w:tab w:val="left" w:pos="1843"/>
        </w:tabs>
        <w:ind w:firstLine="567"/>
        <w:jc w:val="both"/>
        <w:rPr>
          <w:color w:val="auto"/>
          <w:sz w:val="24"/>
          <w:szCs w:val="24"/>
        </w:rPr>
      </w:pPr>
      <w:r w:rsidRPr="001F0347">
        <w:rPr>
          <w:color w:val="auto"/>
          <w:sz w:val="24"/>
          <w:szCs w:val="24"/>
        </w:rPr>
        <w:t xml:space="preserve">- </w:t>
      </w:r>
      <w:r w:rsidR="00766ABE" w:rsidRPr="001F0347">
        <w:rPr>
          <w:color w:val="auto"/>
          <w:sz w:val="24"/>
          <w:szCs w:val="24"/>
        </w:rPr>
        <w:t xml:space="preserve">доступность обращения за предоставлением </w:t>
      </w:r>
      <w:r w:rsidR="002E6A44" w:rsidRPr="001F0347">
        <w:rPr>
          <w:bCs/>
          <w:sz w:val="24"/>
          <w:szCs w:val="24"/>
        </w:rPr>
        <w:t>муниципаль</w:t>
      </w:r>
      <w:r w:rsidR="00766ABE" w:rsidRPr="001F0347">
        <w:rPr>
          <w:color w:val="auto"/>
          <w:sz w:val="24"/>
          <w:szCs w:val="24"/>
        </w:rPr>
        <w:t>ной услуги, в том числе лицами с ограниченными физическими возможностями;</w:t>
      </w:r>
    </w:p>
    <w:p w:rsidR="00766ABE" w:rsidRPr="001F0347" w:rsidRDefault="008321B3" w:rsidP="001F0347">
      <w:pPr>
        <w:pStyle w:val="13"/>
        <w:tabs>
          <w:tab w:val="left" w:pos="851"/>
          <w:tab w:val="left" w:pos="993"/>
          <w:tab w:val="left" w:pos="1072"/>
          <w:tab w:val="left" w:pos="1276"/>
          <w:tab w:val="left" w:pos="1560"/>
          <w:tab w:val="left" w:pos="1843"/>
        </w:tabs>
        <w:ind w:firstLine="567"/>
        <w:jc w:val="both"/>
        <w:rPr>
          <w:color w:val="auto"/>
          <w:sz w:val="24"/>
          <w:szCs w:val="24"/>
        </w:rPr>
      </w:pPr>
      <w:r w:rsidRPr="001F0347">
        <w:rPr>
          <w:color w:val="auto"/>
          <w:sz w:val="24"/>
          <w:szCs w:val="24"/>
        </w:rPr>
        <w:t xml:space="preserve">- </w:t>
      </w:r>
      <w:r w:rsidR="00766ABE" w:rsidRPr="001F0347">
        <w:rPr>
          <w:color w:val="auto"/>
          <w:sz w:val="24"/>
          <w:szCs w:val="24"/>
        </w:rPr>
        <w:t xml:space="preserve">возможность получения полной, актуальной и достоверной информации о порядке предоставления </w:t>
      </w:r>
      <w:r w:rsidR="00387B81" w:rsidRPr="001F0347">
        <w:rPr>
          <w:bCs/>
          <w:sz w:val="24"/>
          <w:szCs w:val="24"/>
        </w:rPr>
        <w:t>муниципаль</w:t>
      </w:r>
      <w:r w:rsidR="00766ABE" w:rsidRPr="001F0347">
        <w:rPr>
          <w:color w:val="auto"/>
          <w:sz w:val="24"/>
          <w:szCs w:val="24"/>
        </w:rPr>
        <w:t>ной услуги, в том числе с использованием информационно-коммуникационных технологий;</w:t>
      </w:r>
    </w:p>
    <w:p w:rsidR="00F4392C" w:rsidRPr="001F0347" w:rsidRDefault="008321B3" w:rsidP="001F0347">
      <w:pPr>
        <w:pStyle w:val="13"/>
        <w:tabs>
          <w:tab w:val="left" w:pos="851"/>
          <w:tab w:val="left" w:pos="993"/>
          <w:tab w:val="left" w:pos="1072"/>
          <w:tab w:val="left" w:pos="1276"/>
          <w:tab w:val="left" w:pos="1560"/>
          <w:tab w:val="left" w:pos="1843"/>
        </w:tabs>
        <w:ind w:firstLine="567"/>
        <w:jc w:val="both"/>
        <w:rPr>
          <w:color w:val="auto"/>
          <w:sz w:val="24"/>
          <w:szCs w:val="24"/>
        </w:rPr>
      </w:pPr>
      <w:r w:rsidRPr="001F0347">
        <w:rPr>
          <w:color w:val="auto"/>
          <w:sz w:val="24"/>
          <w:szCs w:val="24"/>
        </w:rPr>
        <w:t xml:space="preserve">- </w:t>
      </w:r>
      <w:r w:rsidR="00766ABE" w:rsidRPr="001F0347">
        <w:rPr>
          <w:color w:val="auto"/>
          <w:sz w:val="24"/>
          <w:szCs w:val="24"/>
        </w:rPr>
        <w:t xml:space="preserve">возможность получения </w:t>
      </w:r>
      <w:r w:rsidR="00387B81" w:rsidRPr="001F0347">
        <w:rPr>
          <w:bCs/>
          <w:sz w:val="24"/>
          <w:szCs w:val="24"/>
        </w:rPr>
        <w:t>муниципаль</w:t>
      </w:r>
      <w:r w:rsidR="00766ABE" w:rsidRPr="001F0347">
        <w:rPr>
          <w:color w:val="auto"/>
          <w:sz w:val="24"/>
          <w:szCs w:val="24"/>
        </w:rPr>
        <w:t>ной услуги в электронной форме</w:t>
      </w:r>
      <w:r w:rsidR="00F4392C" w:rsidRPr="001F0347">
        <w:rPr>
          <w:color w:val="auto"/>
          <w:sz w:val="24"/>
          <w:szCs w:val="24"/>
        </w:rPr>
        <w:t>;</w:t>
      </w:r>
      <w:r w:rsidR="00766ABE" w:rsidRPr="001F0347">
        <w:rPr>
          <w:color w:val="auto"/>
          <w:sz w:val="24"/>
          <w:szCs w:val="24"/>
        </w:rPr>
        <w:t xml:space="preserve"> </w:t>
      </w:r>
      <w:r w:rsidR="00F4392C" w:rsidRPr="001F0347">
        <w:rPr>
          <w:color w:val="auto"/>
          <w:sz w:val="24"/>
          <w:szCs w:val="24"/>
        </w:rPr>
        <w:t xml:space="preserve">    </w:t>
      </w:r>
    </w:p>
    <w:p w:rsidR="00766ABE" w:rsidRPr="001F0347" w:rsidRDefault="008321B3" w:rsidP="001F0347">
      <w:pPr>
        <w:pStyle w:val="13"/>
        <w:tabs>
          <w:tab w:val="left" w:pos="851"/>
          <w:tab w:val="left" w:pos="993"/>
          <w:tab w:val="left" w:pos="1072"/>
          <w:tab w:val="left" w:pos="1276"/>
          <w:tab w:val="left" w:pos="1560"/>
          <w:tab w:val="left" w:pos="1843"/>
        </w:tabs>
        <w:ind w:firstLine="567"/>
        <w:jc w:val="both"/>
        <w:rPr>
          <w:color w:val="auto"/>
          <w:sz w:val="24"/>
          <w:szCs w:val="24"/>
        </w:rPr>
      </w:pPr>
      <w:r w:rsidRPr="001F0347">
        <w:rPr>
          <w:color w:val="auto"/>
          <w:sz w:val="24"/>
          <w:szCs w:val="24"/>
        </w:rPr>
        <w:t xml:space="preserve">- </w:t>
      </w:r>
      <w:r w:rsidR="00766ABE" w:rsidRPr="001F0347">
        <w:rPr>
          <w:color w:val="auto"/>
          <w:sz w:val="24"/>
          <w:szCs w:val="24"/>
        </w:rPr>
        <w:t xml:space="preserve">возможность подачи в МФЦ заявления и документов, необходимых для предоставления </w:t>
      </w:r>
      <w:r w:rsidR="00387B81" w:rsidRPr="001F0347">
        <w:rPr>
          <w:bCs/>
          <w:sz w:val="24"/>
          <w:szCs w:val="24"/>
        </w:rPr>
        <w:t>муниципаль</w:t>
      </w:r>
      <w:r w:rsidR="00766ABE" w:rsidRPr="001F0347">
        <w:rPr>
          <w:color w:val="auto"/>
          <w:sz w:val="24"/>
          <w:szCs w:val="24"/>
        </w:rPr>
        <w:t>ной услуги;</w:t>
      </w:r>
    </w:p>
    <w:p w:rsidR="00766ABE" w:rsidRPr="001F0347" w:rsidRDefault="008321B3" w:rsidP="001F0347">
      <w:pPr>
        <w:pStyle w:val="13"/>
        <w:tabs>
          <w:tab w:val="left" w:pos="851"/>
          <w:tab w:val="left" w:pos="993"/>
          <w:tab w:val="left" w:pos="1087"/>
          <w:tab w:val="left" w:pos="1276"/>
          <w:tab w:val="left" w:pos="1560"/>
          <w:tab w:val="left" w:pos="1843"/>
        </w:tabs>
        <w:ind w:firstLine="567"/>
        <w:jc w:val="both"/>
        <w:rPr>
          <w:color w:val="auto"/>
          <w:sz w:val="24"/>
          <w:szCs w:val="24"/>
        </w:rPr>
      </w:pPr>
      <w:r w:rsidRPr="001F0347">
        <w:rPr>
          <w:color w:val="auto"/>
          <w:sz w:val="24"/>
          <w:szCs w:val="24"/>
        </w:rPr>
        <w:t xml:space="preserve">- </w:t>
      </w:r>
      <w:r w:rsidR="00766ABE" w:rsidRPr="001F0347">
        <w:rPr>
          <w:color w:val="auto"/>
          <w:sz w:val="24"/>
          <w:szCs w:val="24"/>
        </w:rPr>
        <w:t xml:space="preserve">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w:t>
      </w:r>
      <w:r w:rsidR="00387B81" w:rsidRPr="001F0347">
        <w:rPr>
          <w:bCs/>
          <w:sz w:val="24"/>
          <w:szCs w:val="24"/>
        </w:rPr>
        <w:t>муниципаль</w:t>
      </w:r>
      <w:r w:rsidR="00766ABE" w:rsidRPr="001F0347">
        <w:rPr>
          <w:color w:val="auto"/>
          <w:sz w:val="24"/>
          <w:szCs w:val="24"/>
        </w:rPr>
        <w:t>ной услуги.</w:t>
      </w:r>
      <w:bookmarkStart w:id="9" w:name="bookmark138"/>
      <w:bookmarkEnd w:id="9"/>
    </w:p>
    <w:p w:rsidR="000621D5" w:rsidRPr="001F0347" w:rsidRDefault="0031287C" w:rsidP="001F0347">
      <w:pPr>
        <w:tabs>
          <w:tab w:val="left" w:pos="567"/>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2.13.2</w:t>
      </w:r>
      <w:r w:rsidR="000621D5" w:rsidRPr="001F0347">
        <w:rPr>
          <w:rFonts w:ascii="Times New Roman" w:hAnsi="Times New Roman" w:cs="Times New Roman"/>
        </w:rPr>
        <w:t>.</w:t>
      </w:r>
      <w:r w:rsidR="000621D5" w:rsidRPr="001F0347">
        <w:rPr>
          <w:rFonts w:ascii="Times New Roman" w:hAnsi="Times New Roman" w:cs="Times New Roman"/>
        </w:rPr>
        <w:tab/>
        <w:t xml:space="preserve">Основными показателями качества предоставления </w:t>
      </w:r>
      <w:r w:rsidR="00387B81" w:rsidRPr="001F0347">
        <w:rPr>
          <w:rFonts w:ascii="Times New Roman" w:eastAsia="Times New Roman" w:hAnsi="Times New Roman" w:cs="Times New Roman"/>
          <w:bCs/>
        </w:rPr>
        <w:t>муниципаль</w:t>
      </w:r>
      <w:r w:rsidR="000621D5" w:rsidRPr="001F0347">
        <w:rPr>
          <w:rFonts w:ascii="Times New Roman" w:hAnsi="Times New Roman" w:cs="Times New Roman"/>
        </w:rPr>
        <w:t>ной услуги являются:</w:t>
      </w:r>
    </w:p>
    <w:p w:rsidR="000621D5" w:rsidRPr="001F0347" w:rsidRDefault="008321B3"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 </w:t>
      </w:r>
      <w:r w:rsidR="00FD6308" w:rsidRPr="001F0347">
        <w:rPr>
          <w:rFonts w:ascii="Times New Roman" w:hAnsi="Times New Roman" w:cs="Times New Roman"/>
        </w:rPr>
        <w:t>с</w:t>
      </w:r>
      <w:r w:rsidR="000621D5" w:rsidRPr="001F0347">
        <w:rPr>
          <w:rFonts w:ascii="Times New Roman" w:hAnsi="Times New Roman" w:cs="Times New Roman"/>
        </w:rPr>
        <w:t xml:space="preserve">воевременность предоставления </w:t>
      </w:r>
      <w:r w:rsidR="00387B81" w:rsidRPr="001F0347">
        <w:rPr>
          <w:rFonts w:ascii="Times New Roman" w:eastAsia="Times New Roman" w:hAnsi="Times New Roman" w:cs="Times New Roman"/>
          <w:bCs/>
        </w:rPr>
        <w:t>муниципаль</w:t>
      </w:r>
      <w:r w:rsidR="000621D5" w:rsidRPr="001F0347">
        <w:rPr>
          <w:rFonts w:ascii="Times New Roman" w:hAnsi="Times New Roman" w:cs="Times New Roman"/>
        </w:rPr>
        <w:t>ной услуги в соответствии со стандартом ее предоставления</w:t>
      </w:r>
      <w:r w:rsidR="00FD6308" w:rsidRPr="001F0347">
        <w:rPr>
          <w:rFonts w:ascii="Times New Roman" w:hAnsi="Times New Roman" w:cs="Times New Roman"/>
        </w:rPr>
        <w:t>, установленным настоящим Административным регламентом;</w:t>
      </w:r>
    </w:p>
    <w:p w:rsidR="00FD6308" w:rsidRPr="001F0347" w:rsidRDefault="008321B3"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 </w:t>
      </w:r>
      <w:r w:rsidR="00FD6308" w:rsidRPr="001F0347">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387B81" w:rsidRPr="001F0347">
        <w:rPr>
          <w:rFonts w:ascii="Times New Roman" w:eastAsia="Times New Roman" w:hAnsi="Times New Roman" w:cs="Times New Roman"/>
          <w:bCs/>
        </w:rPr>
        <w:t>муниципаль</w:t>
      </w:r>
      <w:r w:rsidR="00FD6308" w:rsidRPr="001F0347">
        <w:rPr>
          <w:rFonts w:ascii="Times New Roman" w:hAnsi="Times New Roman" w:cs="Times New Roman"/>
        </w:rPr>
        <w:t>ной услуги;</w:t>
      </w:r>
    </w:p>
    <w:p w:rsidR="00FD6308" w:rsidRPr="001F0347" w:rsidRDefault="008321B3"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 </w:t>
      </w:r>
      <w:r w:rsidR="00FD6308" w:rsidRPr="001F0347">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FD6308" w:rsidRPr="001F0347" w:rsidRDefault="008321B3"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 </w:t>
      </w:r>
      <w:r w:rsidR="00FD6308" w:rsidRPr="001F0347">
        <w:rPr>
          <w:rFonts w:ascii="Times New Roman" w:hAnsi="Times New Roman" w:cs="Times New Roman"/>
        </w:rPr>
        <w:t xml:space="preserve">отсутствие нарушений установленных сроков в процессе предоставления </w:t>
      </w:r>
      <w:r w:rsidR="00FA3A4B" w:rsidRPr="001F0347">
        <w:rPr>
          <w:rFonts w:ascii="Times New Roman" w:hAnsi="Times New Roman" w:cs="Times New Roman"/>
        </w:rPr>
        <w:t>муниципальной</w:t>
      </w:r>
      <w:r w:rsidR="00FD6308" w:rsidRPr="001F0347">
        <w:rPr>
          <w:rFonts w:ascii="Times New Roman" w:hAnsi="Times New Roman" w:cs="Times New Roman"/>
        </w:rPr>
        <w:t xml:space="preserve"> услуги;</w:t>
      </w:r>
    </w:p>
    <w:p w:rsidR="002B798C" w:rsidRPr="001F0347" w:rsidRDefault="008321B3" w:rsidP="001F0347">
      <w:pPr>
        <w:pStyle w:val="af3"/>
        <w:tabs>
          <w:tab w:val="left" w:pos="851"/>
          <w:tab w:val="left" w:pos="993"/>
          <w:tab w:val="left" w:pos="1276"/>
          <w:tab w:val="left" w:pos="1560"/>
          <w:tab w:val="left" w:pos="1843"/>
        </w:tabs>
        <w:ind w:firstLine="567"/>
        <w:jc w:val="both"/>
        <w:rPr>
          <w:sz w:val="24"/>
          <w:szCs w:val="24"/>
        </w:rPr>
      </w:pPr>
      <w:proofErr w:type="gramStart"/>
      <w:r w:rsidRPr="001F0347">
        <w:rPr>
          <w:sz w:val="24"/>
          <w:szCs w:val="24"/>
        </w:rPr>
        <w:t xml:space="preserve">- </w:t>
      </w:r>
      <w:r w:rsidR="00FD6308" w:rsidRPr="001F034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A3A4B" w:rsidRPr="001F0347">
        <w:rPr>
          <w:sz w:val="24"/>
          <w:szCs w:val="24"/>
        </w:rPr>
        <w:t>муниципальной</w:t>
      </w:r>
      <w:r w:rsidR="00FD6308" w:rsidRPr="001F0347">
        <w:rPr>
          <w:sz w:val="24"/>
          <w:szCs w:val="24"/>
        </w:rPr>
        <w:t xml:space="preserve"> услуги, по итогам</w:t>
      </w:r>
      <w:r w:rsidR="002776D2" w:rsidRPr="001F0347">
        <w:rPr>
          <w:sz w:val="24"/>
          <w:szCs w:val="24"/>
        </w:rPr>
        <w:t xml:space="preserve"> </w:t>
      </w:r>
      <w:r w:rsidR="0099773C" w:rsidRPr="001F0347">
        <w:rPr>
          <w:sz w:val="24"/>
          <w:szCs w:val="24"/>
        </w:rPr>
        <w:t>рассмотрения,</w:t>
      </w:r>
      <w:r w:rsidR="002776D2" w:rsidRPr="001F0347">
        <w:rPr>
          <w:sz w:val="24"/>
          <w:szCs w:val="24"/>
        </w:rPr>
        <w:t xml:space="preserve"> которых вынесены решения об удовлетворении (частичном удовлетворении) требований заявителей.</w:t>
      </w:r>
      <w:proofErr w:type="gramEnd"/>
    </w:p>
    <w:p w:rsidR="008321B3" w:rsidRPr="001F0347" w:rsidRDefault="008321B3" w:rsidP="001F0347">
      <w:pPr>
        <w:pStyle w:val="af3"/>
        <w:tabs>
          <w:tab w:val="left" w:pos="851"/>
          <w:tab w:val="left" w:pos="993"/>
          <w:tab w:val="left" w:pos="1276"/>
          <w:tab w:val="left" w:pos="1560"/>
          <w:tab w:val="left" w:pos="1843"/>
        </w:tabs>
        <w:ind w:firstLine="567"/>
        <w:jc w:val="both"/>
        <w:rPr>
          <w:sz w:val="24"/>
          <w:szCs w:val="24"/>
        </w:rPr>
      </w:pPr>
    </w:p>
    <w:p w:rsidR="007C6353" w:rsidRPr="001F0347" w:rsidRDefault="007C6353" w:rsidP="001F0347">
      <w:pPr>
        <w:pStyle w:val="af3"/>
        <w:tabs>
          <w:tab w:val="left" w:pos="851"/>
          <w:tab w:val="left" w:pos="993"/>
          <w:tab w:val="left" w:pos="1276"/>
          <w:tab w:val="left" w:pos="1560"/>
          <w:tab w:val="left" w:pos="1843"/>
        </w:tabs>
        <w:ind w:firstLine="567"/>
        <w:jc w:val="both"/>
        <w:rPr>
          <w:b/>
          <w:sz w:val="24"/>
          <w:szCs w:val="24"/>
        </w:rPr>
      </w:pPr>
      <w:r w:rsidRPr="001F0347">
        <w:rPr>
          <w:b/>
          <w:sz w:val="24"/>
          <w:szCs w:val="24"/>
        </w:rPr>
        <w:t xml:space="preserve">2.14. Иные требования к предоставлению </w:t>
      </w:r>
      <w:r w:rsidR="00387B81" w:rsidRPr="001F0347">
        <w:rPr>
          <w:b/>
          <w:bCs/>
          <w:sz w:val="24"/>
          <w:szCs w:val="24"/>
        </w:rPr>
        <w:t>муниципаль</w:t>
      </w:r>
      <w:r w:rsidRPr="001F0347">
        <w:rPr>
          <w:b/>
          <w:sz w:val="24"/>
          <w:szCs w:val="24"/>
        </w:rPr>
        <w:t xml:space="preserve">ной услуги, в том числе учитывающие особенности предоставления государственных и муниципальных услуг в </w:t>
      </w:r>
      <w:r w:rsidRPr="001F0347">
        <w:rPr>
          <w:b/>
          <w:sz w:val="24"/>
          <w:szCs w:val="24"/>
        </w:rPr>
        <w:lastRenderedPageBreak/>
        <w:t>многофункциональных центрах и особенности предоставления государственных и муниципа</w:t>
      </w:r>
      <w:r w:rsidR="0099773C" w:rsidRPr="001F0347">
        <w:rPr>
          <w:b/>
          <w:sz w:val="24"/>
          <w:szCs w:val="24"/>
        </w:rPr>
        <w:t>льных услуг в электронной форме:</w:t>
      </w:r>
    </w:p>
    <w:p w:rsidR="008321B3" w:rsidRPr="001F0347" w:rsidRDefault="008321B3" w:rsidP="001F0347">
      <w:pPr>
        <w:pStyle w:val="af3"/>
        <w:tabs>
          <w:tab w:val="left" w:pos="851"/>
          <w:tab w:val="left" w:pos="993"/>
          <w:tab w:val="left" w:pos="1276"/>
          <w:tab w:val="left" w:pos="1560"/>
          <w:tab w:val="left" w:pos="1843"/>
        </w:tabs>
        <w:ind w:firstLine="567"/>
        <w:jc w:val="both"/>
        <w:rPr>
          <w:b/>
          <w:sz w:val="24"/>
          <w:szCs w:val="24"/>
        </w:rPr>
      </w:pPr>
    </w:p>
    <w:p w:rsidR="00805ACF" w:rsidRPr="001F0347" w:rsidRDefault="00805AC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hAnsi="Times New Roman" w:cs="Times New Roman"/>
          <w:color w:val="auto"/>
        </w:rPr>
        <w:t>2.14.1.</w:t>
      </w:r>
      <w:r w:rsidRPr="001F0347">
        <w:rPr>
          <w:rFonts w:ascii="Times New Roman" w:hAnsi="Times New Roman" w:cs="Times New Roman"/>
          <w:color w:val="auto"/>
        </w:rPr>
        <w:tab/>
      </w:r>
      <w:r w:rsidRPr="001F0347">
        <w:rPr>
          <w:rFonts w:ascii="Times New Roman" w:hAnsi="Times New Roman" w:cs="Times New Roman"/>
          <w:bCs/>
          <w:color w:val="auto"/>
        </w:rPr>
        <w:t xml:space="preserve">Перечень услуг, которые являются необходимыми и обязательными для вариантов предоставления </w:t>
      </w:r>
      <w:r w:rsidR="00387B81" w:rsidRPr="001F0347">
        <w:rPr>
          <w:rFonts w:ascii="Times New Roman" w:eastAsia="Times New Roman" w:hAnsi="Times New Roman" w:cs="Times New Roman"/>
          <w:bCs/>
        </w:rPr>
        <w:t>муниципаль</w:t>
      </w:r>
      <w:r w:rsidRPr="001F0347">
        <w:rPr>
          <w:rFonts w:ascii="Times New Roman" w:hAnsi="Times New Roman" w:cs="Times New Roman"/>
          <w:bCs/>
          <w:color w:val="auto"/>
        </w:rPr>
        <w:t>ной услуги, отсутствуют.</w:t>
      </w:r>
    </w:p>
    <w:p w:rsidR="00805ACF" w:rsidRPr="001F0347" w:rsidRDefault="00805ACF" w:rsidP="001F0347">
      <w:pPr>
        <w:tabs>
          <w:tab w:val="left" w:pos="851"/>
          <w:tab w:val="left" w:pos="993"/>
          <w:tab w:val="left" w:pos="1276"/>
          <w:tab w:val="left" w:pos="1560"/>
          <w:tab w:val="left" w:pos="1843"/>
        </w:tabs>
        <w:ind w:firstLine="567"/>
        <w:jc w:val="both"/>
        <w:rPr>
          <w:rFonts w:ascii="Times New Roman" w:hAnsi="Times New Roman" w:cs="Times New Roman"/>
          <w:color w:val="auto"/>
        </w:rPr>
      </w:pPr>
      <w:r w:rsidRPr="001F0347">
        <w:rPr>
          <w:rFonts w:ascii="Times New Roman" w:hAnsi="Times New Roman" w:cs="Times New Roman"/>
          <w:color w:val="auto"/>
        </w:rPr>
        <w:t>2.14.2.</w:t>
      </w:r>
      <w:r w:rsidRPr="001F0347">
        <w:rPr>
          <w:rFonts w:ascii="Times New Roman" w:hAnsi="Times New Roman" w:cs="Times New Roman"/>
          <w:color w:val="auto"/>
        </w:rPr>
        <w:tab/>
        <w:t xml:space="preserve">Перечень информационных систем, используемых для вариантов предоставления </w:t>
      </w:r>
      <w:r w:rsidR="00387B81" w:rsidRPr="001F0347">
        <w:rPr>
          <w:rFonts w:ascii="Times New Roman" w:eastAsia="Times New Roman" w:hAnsi="Times New Roman" w:cs="Times New Roman"/>
          <w:bCs/>
        </w:rPr>
        <w:t>муниципаль</w:t>
      </w:r>
      <w:r w:rsidRPr="001F0347">
        <w:rPr>
          <w:rFonts w:ascii="Times New Roman" w:hAnsi="Times New Roman" w:cs="Times New Roman"/>
          <w:color w:val="auto"/>
        </w:rPr>
        <w:t>ной услуги:</w:t>
      </w:r>
    </w:p>
    <w:p w:rsidR="00805ACF" w:rsidRPr="001F0347" w:rsidRDefault="00BC2BE8"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color w:val="auto"/>
        </w:rPr>
        <w:t xml:space="preserve">- </w:t>
      </w:r>
      <w:r w:rsidR="00805ACF" w:rsidRPr="001F0347">
        <w:rPr>
          <w:rFonts w:ascii="Times New Roman" w:hAnsi="Times New Roman" w:cs="Times New Roman"/>
        </w:rPr>
        <w:t>СМЭВ;</w:t>
      </w:r>
    </w:p>
    <w:p w:rsidR="00805ACF" w:rsidRPr="001F0347" w:rsidRDefault="00BC2BE8" w:rsidP="001F0347">
      <w:pPr>
        <w:tabs>
          <w:tab w:val="left" w:pos="851"/>
          <w:tab w:val="left" w:pos="993"/>
          <w:tab w:val="left" w:pos="1276"/>
          <w:tab w:val="left" w:pos="1560"/>
          <w:tab w:val="left" w:pos="1843"/>
        </w:tabs>
        <w:ind w:firstLine="567"/>
        <w:jc w:val="both"/>
        <w:rPr>
          <w:rStyle w:val="FontStyle28"/>
          <w:sz w:val="24"/>
          <w:szCs w:val="24"/>
        </w:rPr>
      </w:pPr>
      <w:r w:rsidRPr="001F0347">
        <w:rPr>
          <w:rStyle w:val="FontStyle28"/>
          <w:sz w:val="24"/>
          <w:szCs w:val="24"/>
        </w:rPr>
        <w:t xml:space="preserve">- </w:t>
      </w:r>
      <w:r w:rsidR="00805ACF" w:rsidRPr="001F0347">
        <w:rPr>
          <w:rStyle w:val="FontStyle28"/>
          <w:sz w:val="24"/>
          <w:szCs w:val="24"/>
        </w:rPr>
        <w:t>ЕГИССО;</w:t>
      </w:r>
    </w:p>
    <w:p w:rsidR="00A54224" w:rsidRPr="001F0347" w:rsidRDefault="00BC2BE8" w:rsidP="001F0347">
      <w:pPr>
        <w:tabs>
          <w:tab w:val="left" w:pos="851"/>
          <w:tab w:val="left" w:pos="993"/>
          <w:tab w:val="left" w:pos="1276"/>
          <w:tab w:val="left" w:pos="1560"/>
          <w:tab w:val="left" w:pos="1843"/>
        </w:tabs>
        <w:ind w:firstLine="567"/>
        <w:jc w:val="both"/>
        <w:rPr>
          <w:rStyle w:val="FontStyle28"/>
          <w:sz w:val="24"/>
          <w:szCs w:val="24"/>
        </w:rPr>
      </w:pPr>
      <w:r w:rsidRPr="001F0347">
        <w:rPr>
          <w:rStyle w:val="FontStyle28"/>
          <w:sz w:val="24"/>
          <w:szCs w:val="24"/>
        </w:rPr>
        <w:t>-</w:t>
      </w:r>
      <w:r w:rsidRPr="001F0347">
        <w:rPr>
          <w:rStyle w:val="FontStyle28"/>
          <w:b/>
          <w:i/>
          <w:sz w:val="24"/>
          <w:szCs w:val="24"/>
        </w:rPr>
        <w:t xml:space="preserve"> </w:t>
      </w:r>
      <w:r w:rsidR="00884DDE" w:rsidRPr="001F0347">
        <w:rPr>
          <w:rStyle w:val="FontStyle28"/>
          <w:sz w:val="24"/>
          <w:szCs w:val="24"/>
        </w:rPr>
        <w:t>АИС</w:t>
      </w:r>
      <w:r w:rsidR="004B6CE2" w:rsidRPr="001F0347">
        <w:rPr>
          <w:rStyle w:val="FontStyle28"/>
          <w:sz w:val="24"/>
          <w:szCs w:val="24"/>
        </w:rPr>
        <w:t xml:space="preserve"> МФЦ</w:t>
      </w:r>
      <w:r w:rsidR="00A54224" w:rsidRPr="001F0347">
        <w:rPr>
          <w:rStyle w:val="FontStyle28"/>
          <w:sz w:val="24"/>
          <w:szCs w:val="24"/>
        </w:rPr>
        <w:t>;</w:t>
      </w:r>
    </w:p>
    <w:p w:rsidR="00402129" w:rsidRPr="001F0347" w:rsidRDefault="00A54224" w:rsidP="001F0347">
      <w:pPr>
        <w:tabs>
          <w:tab w:val="left" w:pos="851"/>
          <w:tab w:val="left" w:pos="993"/>
          <w:tab w:val="left" w:pos="1276"/>
          <w:tab w:val="left" w:pos="1560"/>
          <w:tab w:val="left" w:pos="1843"/>
        </w:tabs>
        <w:ind w:firstLine="567"/>
        <w:jc w:val="both"/>
        <w:rPr>
          <w:rStyle w:val="FontStyle28"/>
          <w:b/>
          <w:i/>
          <w:sz w:val="24"/>
          <w:szCs w:val="24"/>
        </w:rPr>
      </w:pPr>
      <w:r w:rsidRPr="001F0347">
        <w:rPr>
          <w:rStyle w:val="FontStyle28"/>
          <w:sz w:val="24"/>
          <w:szCs w:val="24"/>
        </w:rPr>
        <w:t>- ЕПГУ.</w:t>
      </w:r>
      <w:r w:rsidR="007053D7" w:rsidRPr="001F0347">
        <w:rPr>
          <w:rStyle w:val="FontStyle28"/>
          <w:sz w:val="24"/>
          <w:szCs w:val="24"/>
        </w:rPr>
        <w:t xml:space="preserve"> </w:t>
      </w:r>
    </w:p>
    <w:p w:rsidR="00BC2BE8" w:rsidRPr="001F0347" w:rsidRDefault="00BC2BE8" w:rsidP="001F0347">
      <w:pPr>
        <w:tabs>
          <w:tab w:val="left" w:pos="851"/>
          <w:tab w:val="left" w:pos="993"/>
          <w:tab w:val="left" w:pos="1276"/>
          <w:tab w:val="left" w:pos="1560"/>
          <w:tab w:val="left" w:pos="1843"/>
        </w:tabs>
        <w:ind w:firstLine="567"/>
        <w:jc w:val="both"/>
        <w:rPr>
          <w:rStyle w:val="FontStyle28"/>
          <w:sz w:val="24"/>
          <w:szCs w:val="24"/>
        </w:rPr>
      </w:pPr>
    </w:p>
    <w:p w:rsidR="00EA2A58" w:rsidRPr="001F0347" w:rsidRDefault="000E69DD" w:rsidP="001F0347">
      <w:pPr>
        <w:pStyle w:val="a3"/>
        <w:numPr>
          <w:ilvl w:val="0"/>
          <w:numId w:val="39"/>
        </w:numPr>
        <w:tabs>
          <w:tab w:val="left" w:pos="851"/>
          <w:tab w:val="left" w:pos="993"/>
          <w:tab w:val="left" w:pos="1276"/>
          <w:tab w:val="left" w:pos="1560"/>
          <w:tab w:val="left" w:pos="1843"/>
        </w:tabs>
        <w:ind w:left="0" w:firstLine="567"/>
        <w:jc w:val="center"/>
        <w:rPr>
          <w:rFonts w:ascii="Times New Roman" w:hAnsi="Times New Roman" w:cs="Times New Roman"/>
        </w:rPr>
      </w:pPr>
      <w:r w:rsidRPr="001F0347">
        <w:rPr>
          <w:rFonts w:ascii="Times New Roman" w:hAnsi="Times New Roman" w:cs="Times New Roman"/>
          <w:b/>
        </w:rPr>
        <w:t>Состав, послед</w:t>
      </w:r>
      <w:r w:rsidR="00891588" w:rsidRPr="001F0347">
        <w:rPr>
          <w:rFonts w:ascii="Times New Roman" w:hAnsi="Times New Roman" w:cs="Times New Roman"/>
          <w:b/>
        </w:rPr>
        <w:t>овательность и сроки выполнени</w:t>
      </w:r>
      <w:r w:rsidR="0099773C" w:rsidRPr="001F0347">
        <w:rPr>
          <w:rFonts w:ascii="Times New Roman" w:hAnsi="Times New Roman" w:cs="Times New Roman"/>
          <w:b/>
        </w:rPr>
        <w:t>я адми</w:t>
      </w:r>
      <w:r w:rsidRPr="001F0347">
        <w:rPr>
          <w:rFonts w:ascii="Times New Roman" w:hAnsi="Times New Roman" w:cs="Times New Roman"/>
          <w:b/>
        </w:rPr>
        <w:t>нистративных процедур</w:t>
      </w:r>
    </w:p>
    <w:p w:rsidR="00D100E9" w:rsidRPr="001F0347" w:rsidRDefault="00D100E9" w:rsidP="001F0347">
      <w:pPr>
        <w:tabs>
          <w:tab w:val="left" w:pos="851"/>
          <w:tab w:val="left" w:pos="993"/>
          <w:tab w:val="left" w:pos="1276"/>
          <w:tab w:val="left" w:pos="1560"/>
          <w:tab w:val="left" w:pos="1843"/>
        </w:tabs>
        <w:ind w:firstLine="567"/>
        <w:jc w:val="both"/>
        <w:rPr>
          <w:rFonts w:ascii="Times New Roman" w:hAnsi="Times New Roman" w:cs="Times New Roman"/>
          <w:b/>
          <w:bCs/>
        </w:rPr>
      </w:pPr>
    </w:p>
    <w:p w:rsidR="001739E4" w:rsidRPr="001F0347" w:rsidRDefault="001739E4"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bCs/>
          <w:lang w:bidi="ar-SA"/>
        </w:rPr>
      </w:pPr>
      <w:r w:rsidRPr="001F0347">
        <w:rPr>
          <w:rFonts w:ascii="Times New Roman" w:eastAsia="Times New Roman" w:hAnsi="Times New Roman" w:cs="Times New Roman"/>
          <w:b/>
          <w:bCs/>
          <w:lang w:bidi="ar-SA"/>
        </w:rPr>
        <w:t xml:space="preserve">3.1. </w:t>
      </w:r>
      <w:r w:rsidR="00DD3734" w:rsidRPr="001F0347">
        <w:rPr>
          <w:rFonts w:ascii="Times New Roman" w:eastAsia="Times New Roman" w:hAnsi="Times New Roman" w:cs="Times New Roman"/>
          <w:b/>
          <w:bCs/>
          <w:lang w:bidi="ar-SA"/>
        </w:rPr>
        <w:t xml:space="preserve">Перечень вариантов предоставления </w:t>
      </w:r>
      <w:r w:rsidR="00387B81" w:rsidRPr="001F0347">
        <w:rPr>
          <w:rFonts w:ascii="Times New Roman" w:eastAsia="Times New Roman" w:hAnsi="Times New Roman" w:cs="Times New Roman"/>
          <w:b/>
          <w:bCs/>
        </w:rPr>
        <w:t>муниципаль</w:t>
      </w:r>
      <w:r w:rsidR="00DD3734" w:rsidRPr="001F0347">
        <w:rPr>
          <w:rFonts w:ascii="Times New Roman" w:eastAsia="Times New Roman" w:hAnsi="Times New Roman" w:cs="Times New Roman"/>
          <w:b/>
          <w:bCs/>
          <w:lang w:bidi="ar-SA"/>
        </w:rPr>
        <w:t>ной услуги</w:t>
      </w:r>
      <w:r w:rsidRPr="001F0347">
        <w:rPr>
          <w:rFonts w:ascii="Times New Roman" w:eastAsia="Times New Roman" w:hAnsi="Times New Roman" w:cs="Times New Roman"/>
          <w:b/>
          <w:bCs/>
          <w:lang w:bidi="ar-SA"/>
        </w:rPr>
        <w:t>:</w:t>
      </w:r>
    </w:p>
    <w:p w:rsidR="008321B3" w:rsidRPr="001F0347" w:rsidRDefault="008321B3"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bCs/>
          <w:lang w:bidi="ar-SA"/>
        </w:rPr>
      </w:pPr>
    </w:p>
    <w:p w:rsidR="002D5A44" w:rsidRPr="001F0347" w:rsidRDefault="008321B3"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rPr>
      </w:pPr>
      <w:r w:rsidRPr="001F0347">
        <w:rPr>
          <w:rFonts w:ascii="Times New Roman" w:eastAsia="Times New Roman" w:hAnsi="Times New Roman" w:cs="Times New Roman"/>
        </w:rPr>
        <w:t xml:space="preserve">Вариант </w:t>
      </w:r>
      <w:r w:rsidR="00DB575A" w:rsidRPr="001F0347">
        <w:rPr>
          <w:rFonts w:ascii="Times New Roman" w:eastAsia="Times New Roman" w:hAnsi="Times New Roman" w:cs="Times New Roman"/>
        </w:rPr>
        <w:t xml:space="preserve">1. </w:t>
      </w:r>
      <w:r w:rsidRPr="001F0347">
        <w:rPr>
          <w:rFonts w:ascii="Times New Roman" w:eastAsia="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расположенных на территории сельских поселений Усть-Джегутинского муниципального района.</w:t>
      </w:r>
    </w:p>
    <w:p w:rsidR="00116911" w:rsidRPr="001F0347" w:rsidRDefault="00116911"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rPr>
      </w:pPr>
      <w:r w:rsidRPr="001F0347">
        <w:rPr>
          <w:rFonts w:ascii="Times New Roman" w:eastAsia="Times New Roman" w:hAnsi="Times New Roman" w:cs="Times New Roman"/>
        </w:rPr>
        <w:t>Вариант 2. Исправление допущенных опечаток и (или) ошибок в выданных в результате предоставления муниципальной услуги документах.</w:t>
      </w:r>
    </w:p>
    <w:p w:rsidR="008321B3" w:rsidRPr="001F0347" w:rsidRDefault="008321B3"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rPr>
      </w:pPr>
    </w:p>
    <w:p w:rsidR="00B1770F" w:rsidRPr="001F0347" w:rsidRDefault="00B1770F"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bCs/>
          <w:color w:val="auto"/>
          <w:lang w:bidi="ar-SA"/>
        </w:rPr>
      </w:pPr>
      <w:r w:rsidRPr="001F0347">
        <w:rPr>
          <w:rFonts w:ascii="Times New Roman" w:eastAsia="Times New Roman" w:hAnsi="Times New Roman" w:cs="Times New Roman"/>
          <w:b/>
          <w:bCs/>
          <w:color w:val="auto"/>
          <w:lang w:bidi="ar-SA"/>
        </w:rPr>
        <w:t>3.</w:t>
      </w:r>
      <w:r w:rsidR="00324219" w:rsidRPr="001F0347">
        <w:rPr>
          <w:rFonts w:ascii="Times New Roman" w:eastAsia="Times New Roman" w:hAnsi="Times New Roman" w:cs="Times New Roman"/>
          <w:b/>
          <w:bCs/>
          <w:color w:val="auto"/>
          <w:lang w:bidi="ar-SA"/>
        </w:rPr>
        <w:t>2</w:t>
      </w:r>
      <w:r w:rsidRPr="001F0347">
        <w:rPr>
          <w:rFonts w:ascii="Times New Roman" w:eastAsia="Times New Roman" w:hAnsi="Times New Roman" w:cs="Times New Roman"/>
          <w:b/>
          <w:bCs/>
          <w:color w:val="auto"/>
          <w:lang w:bidi="ar-SA"/>
        </w:rPr>
        <w:t xml:space="preserve">. </w:t>
      </w:r>
      <w:r w:rsidR="00A00EF2" w:rsidRPr="001F0347">
        <w:rPr>
          <w:rFonts w:ascii="Times New Roman" w:eastAsia="Times New Roman" w:hAnsi="Times New Roman" w:cs="Times New Roman"/>
          <w:b/>
          <w:bCs/>
          <w:color w:val="auto"/>
          <w:lang w:bidi="ar-SA"/>
        </w:rPr>
        <w:t>Профилирование заявителя</w:t>
      </w:r>
    </w:p>
    <w:p w:rsidR="00116911" w:rsidRPr="001F0347" w:rsidRDefault="0011691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bCs/>
          <w:color w:val="auto"/>
          <w:lang w:bidi="ar-SA"/>
        </w:rPr>
      </w:pPr>
    </w:p>
    <w:p w:rsidR="00E36263" w:rsidRPr="001F0347" w:rsidRDefault="00E36263"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hAnsi="Times New Roman" w:cs="Times New Roman"/>
          <w:color w:val="auto"/>
          <w:lang w:bidi="ar-SA"/>
        </w:rPr>
      </w:pPr>
      <w:r w:rsidRPr="001F0347">
        <w:rPr>
          <w:rFonts w:ascii="Times New Roman" w:eastAsia="Times New Roman" w:hAnsi="Times New Roman" w:cs="Times New Roman"/>
          <w:color w:val="auto"/>
          <w:lang w:bidi="ar-SA"/>
        </w:rPr>
        <w:t>Вариант</w:t>
      </w:r>
      <w:r w:rsidRPr="001F0347">
        <w:rPr>
          <w:rFonts w:ascii="Times New Roman" w:eastAsia="Times New Roman" w:hAnsi="Times New Roman" w:cs="Times New Roman"/>
          <w:color w:val="FF0000"/>
          <w:lang w:bidi="ar-SA"/>
        </w:rPr>
        <w:t xml:space="preserve"> </w:t>
      </w:r>
      <w:r w:rsidRPr="001F0347">
        <w:rPr>
          <w:rFonts w:ascii="Times New Roman" w:eastAsia="Times New Roman" w:hAnsi="Times New Roman" w:cs="Times New Roman"/>
          <w:color w:val="auto"/>
          <w:lang w:bidi="ar-SA"/>
        </w:rPr>
        <w:t xml:space="preserve">определяется на основании результата </w:t>
      </w:r>
      <w:r w:rsidR="00175A08" w:rsidRPr="001F0347">
        <w:rPr>
          <w:rFonts w:ascii="Times New Roman" w:eastAsia="Times New Roman" w:hAnsi="Times New Roman" w:cs="Times New Roman"/>
          <w:color w:val="auto"/>
          <w:lang w:bidi="ar-SA"/>
        </w:rPr>
        <w:t xml:space="preserve">муниципальной </w:t>
      </w:r>
      <w:r w:rsidR="00353E22" w:rsidRPr="001F0347">
        <w:rPr>
          <w:rFonts w:ascii="Times New Roman" w:eastAsia="Times New Roman" w:hAnsi="Times New Roman" w:cs="Times New Roman"/>
          <w:color w:val="auto"/>
          <w:lang w:bidi="ar-SA"/>
        </w:rPr>
        <w:t>у</w:t>
      </w:r>
      <w:r w:rsidRPr="001F0347">
        <w:rPr>
          <w:rFonts w:ascii="Times New Roman" w:eastAsia="Times New Roman" w:hAnsi="Times New Roman" w:cs="Times New Roman"/>
          <w:color w:val="auto"/>
          <w:lang w:bidi="ar-SA"/>
        </w:rPr>
        <w:t xml:space="preserve">слуги, за предоставлением которой обратился заявитель, путем его анкетирования. Анкетирование заявителя осуществляется в </w:t>
      </w:r>
      <w:r w:rsidRPr="001F0347">
        <w:rPr>
          <w:rFonts w:ascii="Times New Roman" w:eastAsia="Times New Roman" w:hAnsi="Times New Roman" w:cs="Times New Roman"/>
          <w:bCs/>
          <w:color w:val="auto"/>
          <w:lang w:bidi="ar-SA"/>
        </w:rPr>
        <w:t>уполномоченном органе</w:t>
      </w:r>
      <w:r w:rsidR="00342755" w:rsidRPr="001F0347">
        <w:rPr>
          <w:rFonts w:ascii="Times New Roman" w:eastAsia="Times New Roman" w:hAnsi="Times New Roman" w:cs="Times New Roman"/>
          <w:color w:val="auto"/>
          <w:lang w:bidi="ar-SA"/>
        </w:rPr>
        <w:t xml:space="preserve">, МФЦ </w:t>
      </w:r>
      <w:r w:rsidRPr="001F0347">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1F0347">
        <w:rPr>
          <w:rFonts w:ascii="Times New Roman" w:hAnsi="Times New Roman" w:cs="Times New Roman"/>
          <w:color w:val="auto"/>
        </w:rPr>
        <w:t xml:space="preserve">таблице 1 </w:t>
      </w:r>
      <w:r w:rsidRPr="001F0347">
        <w:rPr>
          <w:rFonts w:ascii="Times New Roman" w:hAnsi="Times New Roman" w:cs="Times New Roman"/>
          <w:color w:val="auto"/>
          <w:lang w:bidi="ar-SA"/>
        </w:rPr>
        <w:t>приложения 1 Административно</w:t>
      </w:r>
      <w:r w:rsidR="00324219" w:rsidRPr="001F0347">
        <w:rPr>
          <w:rFonts w:ascii="Times New Roman" w:hAnsi="Times New Roman" w:cs="Times New Roman"/>
          <w:color w:val="auto"/>
          <w:lang w:bidi="ar-SA"/>
        </w:rPr>
        <w:t>го</w:t>
      </w:r>
      <w:r w:rsidRPr="001F0347">
        <w:rPr>
          <w:rFonts w:ascii="Times New Roman" w:hAnsi="Times New Roman" w:cs="Times New Roman"/>
          <w:color w:val="auto"/>
          <w:lang w:bidi="ar-SA"/>
        </w:rPr>
        <w:t xml:space="preserve"> регламент</w:t>
      </w:r>
      <w:r w:rsidR="00324219" w:rsidRPr="001F0347">
        <w:rPr>
          <w:rFonts w:ascii="Times New Roman" w:hAnsi="Times New Roman" w:cs="Times New Roman"/>
          <w:color w:val="auto"/>
          <w:lang w:bidi="ar-SA"/>
        </w:rPr>
        <w:t>а</w:t>
      </w:r>
      <w:r w:rsidRPr="001F0347">
        <w:rPr>
          <w:rFonts w:ascii="Times New Roman" w:hAnsi="Times New Roman" w:cs="Times New Roman"/>
          <w:color w:val="auto"/>
          <w:lang w:bidi="ar-SA"/>
        </w:rPr>
        <w:t>.</w:t>
      </w:r>
    </w:p>
    <w:p w:rsidR="00DE18E6" w:rsidRPr="001F0347" w:rsidRDefault="00E36263"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1F0347">
        <w:rPr>
          <w:rFonts w:ascii="Times New Roman" w:hAnsi="Times New Roman" w:cs="Times New Roman"/>
          <w:color w:val="auto"/>
          <w:lang w:bidi="ar-SA"/>
        </w:rPr>
        <w:t>приложения 1 к Административному регламенту)</w:t>
      </w:r>
      <w:r w:rsidRPr="001F0347">
        <w:rPr>
          <w:rFonts w:ascii="Times New Roman" w:eastAsia="Times New Roman" w:hAnsi="Times New Roman" w:cs="Times New Roman"/>
          <w:color w:val="auto"/>
          <w:lang w:bidi="ar-SA"/>
        </w:rPr>
        <w:t>.</w:t>
      </w:r>
    </w:p>
    <w:p w:rsidR="002D3736" w:rsidRPr="001F0347" w:rsidRDefault="002D3736"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
    <w:p w:rsidR="00DD3734" w:rsidRPr="001F0347" w:rsidRDefault="00DD3734"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rPr>
      </w:pPr>
      <w:r w:rsidRPr="001F0347">
        <w:rPr>
          <w:rFonts w:ascii="Times New Roman" w:hAnsi="Times New Roman" w:cs="Times New Roman"/>
          <w:b/>
          <w:color w:val="auto"/>
          <w:lang w:bidi="ar-SA"/>
        </w:rPr>
        <w:t>3.3.</w:t>
      </w:r>
      <w:r w:rsidR="00E0740F" w:rsidRPr="001F0347">
        <w:rPr>
          <w:rFonts w:ascii="Times New Roman" w:hAnsi="Times New Roman" w:cs="Times New Roman"/>
          <w:b/>
          <w:color w:val="auto"/>
          <w:lang w:bidi="ar-SA"/>
        </w:rPr>
        <w:t xml:space="preserve"> </w:t>
      </w:r>
      <w:r w:rsidR="00B70931" w:rsidRPr="001F0347">
        <w:rPr>
          <w:rFonts w:ascii="Times New Roman" w:eastAsia="Times New Roman" w:hAnsi="Times New Roman" w:cs="Times New Roman"/>
          <w:b/>
          <w:color w:val="auto"/>
        </w:rPr>
        <w:t xml:space="preserve">Описание административных процедур предоставления </w:t>
      </w:r>
      <w:r w:rsidR="00DB575A" w:rsidRPr="001F0347">
        <w:rPr>
          <w:rFonts w:ascii="Times New Roman" w:eastAsia="Times New Roman" w:hAnsi="Times New Roman" w:cs="Times New Roman"/>
          <w:b/>
          <w:color w:val="auto"/>
        </w:rPr>
        <w:t xml:space="preserve">муниципальной </w:t>
      </w:r>
      <w:r w:rsidR="00B70931" w:rsidRPr="001F0347">
        <w:rPr>
          <w:rFonts w:ascii="Times New Roman" w:eastAsia="Times New Roman" w:hAnsi="Times New Roman" w:cs="Times New Roman"/>
          <w:b/>
          <w:color w:val="auto"/>
        </w:rPr>
        <w:t>услуги</w:t>
      </w:r>
    </w:p>
    <w:p w:rsidR="003D160B" w:rsidRPr="001F0347" w:rsidRDefault="003D160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rPr>
      </w:pPr>
    </w:p>
    <w:p w:rsidR="002D5A44" w:rsidRPr="001F0347" w:rsidRDefault="00917861" w:rsidP="001F0347">
      <w:pPr>
        <w:pStyle w:val="af3"/>
        <w:tabs>
          <w:tab w:val="left" w:pos="851"/>
          <w:tab w:val="left" w:pos="993"/>
          <w:tab w:val="left" w:pos="1276"/>
          <w:tab w:val="left" w:pos="1560"/>
          <w:tab w:val="left" w:pos="1843"/>
        </w:tabs>
        <w:ind w:firstLine="567"/>
        <w:jc w:val="both"/>
        <w:rPr>
          <w:rFonts w:eastAsia="Times New Roman"/>
          <w:bCs/>
          <w:sz w:val="24"/>
          <w:szCs w:val="24"/>
        </w:rPr>
      </w:pPr>
      <w:r w:rsidRPr="001F0347">
        <w:rPr>
          <w:b/>
          <w:sz w:val="24"/>
          <w:szCs w:val="24"/>
        </w:rPr>
        <w:t xml:space="preserve">Вариант 1. </w:t>
      </w:r>
      <w:r w:rsidR="002D3736" w:rsidRPr="001F0347">
        <w:rPr>
          <w:rFonts w:eastAsia="Times New Roman"/>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расположенных на территории сельских поселений Усть-Джегутинского муниципального района</w:t>
      </w:r>
      <w:r w:rsidR="002D3736" w:rsidRPr="001F0347">
        <w:rPr>
          <w:rFonts w:eastAsia="Times New Roman"/>
          <w:bCs/>
          <w:sz w:val="24"/>
          <w:szCs w:val="24"/>
        </w:rPr>
        <w:t>.</w:t>
      </w:r>
    </w:p>
    <w:p w:rsidR="00867BEC" w:rsidRPr="001F0347" w:rsidRDefault="00867BEC" w:rsidP="001F0347">
      <w:pPr>
        <w:pStyle w:val="af3"/>
        <w:tabs>
          <w:tab w:val="left" w:pos="851"/>
          <w:tab w:val="left" w:pos="993"/>
          <w:tab w:val="left" w:pos="1276"/>
          <w:tab w:val="left" w:pos="1560"/>
          <w:tab w:val="left" w:pos="1843"/>
        </w:tabs>
        <w:ind w:firstLine="567"/>
        <w:jc w:val="both"/>
        <w:rPr>
          <w:b/>
          <w:sz w:val="24"/>
          <w:szCs w:val="24"/>
        </w:rPr>
      </w:pPr>
    </w:p>
    <w:p w:rsidR="007F10A8" w:rsidRPr="001F0347" w:rsidRDefault="002D3736" w:rsidP="001F0347">
      <w:pPr>
        <w:pStyle w:val="af3"/>
        <w:tabs>
          <w:tab w:val="left" w:pos="851"/>
          <w:tab w:val="left" w:pos="993"/>
          <w:tab w:val="left" w:pos="1276"/>
          <w:tab w:val="left" w:pos="1560"/>
          <w:tab w:val="left" w:pos="1843"/>
        </w:tabs>
        <w:ind w:firstLine="567"/>
        <w:jc w:val="both"/>
        <w:rPr>
          <w:b/>
          <w:sz w:val="24"/>
          <w:szCs w:val="24"/>
        </w:rPr>
      </w:pPr>
      <w:r w:rsidRPr="001F0347">
        <w:rPr>
          <w:b/>
          <w:sz w:val="24"/>
          <w:szCs w:val="24"/>
        </w:rPr>
        <w:t xml:space="preserve">1. </w:t>
      </w:r>
      <w:r w:rsidR="00E9522D" w:rsidRPr="001F0347">
        <w:rPr>
          <w:b/>
          <w:sz w:val="24"/>
          <w:szCs w:val="24"/>
        </w:rPr>
        <w:t>Перечень административных процедур, предусмотренных настоящим вариантом:</w:t>
      </w:r>
    </w:p>
    <w:p w:rsidR="00867BEC" w:rsidRPr="001F0347" w:rsidRDefault="00867BEC" w:rsidP="001F0347">
      <w:pPr>
        <w:pStyle w:val="af3"/>
        <w:tabs>
          <w:tab w:val="left" w:pos="851"/>
          <w:tab w:val="left" w:pos="993"/>
          <w:tab w:val="left" w:pos="1276"/>
          <w:tab w:val="left" w:pos="1560"/>
          <w:tab w:val="left" w:pos="1843"/>
        </w:tabs>
        <w:ind w:firstLine="567"/>
        <w:jc w:val="both"/>
        <w:rPr>
          <w:b/>
          <w:sz w:val="24"/>
          <w:szCs w:val="24"/>
        </w:rPr>
      </w:pPr>
    </w:p>
    <w:p w:rsidR="00E30604" w:rsidRPr="001F0347" w:rsidRDefault="00EC6F4E"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1.1</w:t>
      </w:r>
      <w:r w:rsidR="002D3736" w:rsidRPr="001F0347">
        <w:rPr>
          <w:sz w:val="24"/>
          <w:szCs w:val="24"/>
        </w:rPr>
        <w:t xml:space="preserve">. </w:t>
      </w:r>
      <w:r w:rsidR="00805ACF" w:rsidRPr="001F0347">
        <w:rPr>
          <w:sz w:val="24"/>
          <w:szCs w:val="24"/>
        </w:rPr>
        <w:t xml:space="preserve">Прием </w:t>
      </w:r>
      <w:r w:rsidR="00DB575A" w:rsidRPr="001F0347">
        <w:rPr>
          <w:sz w:val="24"/>
          <w:szCs w:val="24"/>
        </w:rPr>
        <w:t>заявления (</w:t>
      </w:r>
      <w:r w:rsidR="00D94F5D" w:rsidRPr="001F0347">
        <w:rPr>
          <w:sz w:val="24"/>
          <w:szCs w:val="24"/>
        </w:rPr>
        <w:t>запроса</w:t>
      </w:r>
      <w:r w:rsidR="00DB575A" w:rsidRPr="001F0347">
        <w:rPr>
          <w:sz w:val="24"/>
          <w:szCs w:val="24"/>
        </w:rPr>
        <w:t>)</w:t>
      </w:r>
      <w:r w:rsidR="00805ACF" w:rsidRPr="001F0347">
        <w:rPr>
          <w:sz w:val="24"/>
          <w:szCs w:val="24"/>
        </w:rPr>
        <w:t xml:space="preserve"> и</w:t>
      </w:r>
      <w:r w:rsidR="00E95E06" w:rsidRPr="001F0347">
        <w:rPr>
          <w:sz w:val="24"/>
          <w:szCs w:val="24"/>
        </w:rPr>
        <w:t xml:space="preserve"> </w:t>
      </w:r>
      <w:r w:rsidR="00D94F5D" w:rsidRPr="001F0347">
        <w:rPr>
          <w:sz w:val="24"/>
          <w:szCs w:val="24"/>
        </w:rPr>
        <w:t xml:space="preserve">документов и </w:t>
      </w:r>
      <w:r w:rsidR="00E95E06" w:rsidRPr="001F0347">
        <w:rPr>
          <w:bCs/>
          <w:sz w:val="24"/>
          <w:szCs w:val="24"/>
        </w:rPr>
        <w:t>(или) информации</w:t>
      </w:r>
      <w:r w:rsidR="00D94F5D" w:rsidRPr="001F0347">
        <w:rPr>
          <w:bCs/>
          <w:sz w:val="24"/>
          <w:szCs w:val="24"/>
        </w:rPr>
        <w:t>,</w:t>
      </w:r>
      <w:r w:rsidR="00805ACF" w:rsidRPr="001F0347">
        <w:rPr>
          <w:sz w:val="24"/>
          <w:szCs w:val="24"/>
        </w:rPr>
        <w:t xml:space="preserve"> необходимых для предоставления </w:t>
      </w:r>
      <w:r w:rsidR="002D3736" w:rsidRPr="001F0347">
        <w:rPr>
          <w:sz w:val="24"/>
          <w:szCs w:val="24"/>
        </w:rPr>
        <w:t xml:space="preserve">варианта </w:t>
      </w:r>
      <w:r w:rsidR="00DB575A" w:rsidRPr="001F0347">
        <w:rPr>
          <w:sz w:val="24"/>
          <w:szCs w:val="24"/>
        </w:rPr>
        <w:t>муниципальной</w:t>
      </w:r>
      <w:r w:rsidR="00805ACF" w:rsidRPr="001F0347">
        <w:rPr>
          <w:sz w:val="24"/>
          <w:szCs w:val="24"/>
        </w:rPr>
        <w:t xml:space="preserve"> услуги;</w:t>
      </w:r>
    </w:p>
    <w:p w:rsidR="00E30604" w:rsidRPr="001F0347" w:rsidRDefault="00805AC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1.2.</w:t>
      </w:r>
      <w:r w:rsidR="002D3736" w:rsidRPr="001F0347">
        <w:rPr>
          <w:sz w:val="24"/>
          <w:szCs w:val="24"/>
        </w:rPr>
        <w:t xml:space="preserve"> </w:t>
      </w:r>
      <w:r w:rsidRPr="001F0347">
        <w:rPr>
          <w:sz w:val="24"/>
          <w:szCs w:val="24"/>
        </w:rPr>
        <w:t>Межведомственное информационное взаимодействие;</w:t>
      </w:r>
    </w:p>
    <w:p w:rsidR="00E30604" w:rsidRPr="001F0347" w:rsidRDefault="00EC6F4E"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1.3</w:t>
      </w:r>
      <w:r w:rsidR="00805ACF" w:rsidRPr="001F0347">
        <w:rPr>
          <w:sz w:val="24"/>
          <w:szCs w:val="24"/>
        </w:rPr>
        <w:t>.</w:t>
      </w:r>
      <w:r w:rsidR="002D3736" w:rsidRPr="001F0347">
        <w:rPr>
          <w:sz w:val="24"/>
          <w:szCs w:val="24"/>
        </w:rPr>
        <w:t xml:space="preserve"> </w:t>
      </w:r>
      <w:r w:rsidR="00B260AA" w:rsidRPr="001F0347">
        <w:rPr>
          <w:sz w:val="24"/>
          <w:szCs w:val="24"/>
        </w:rPr>
        <w:t>П</w:t>
      </w:r>
      <w:r w:rsidR="00DD5B70" w:rsidRPr="001F0347">
        <w:rPr>
          <w:sz w:val="24"/>
          <w:szCs w:val="24"/>
        </w:rPr>
        <w:t xml:space="preserve">риостановление предоставления </w:t>
      </w:r>
      <w:r w:rsidR="002D3736" w:rsidRPr="001F0347">
        <w:rPr>
          <w:sz w:val="24"/>
          <w:szCs w:val="24"/>
        </w:rPr>
        <w:t xml:space="preserve">варианта </w:t>
      </w:r>
      <w:r w:rsidR="00DD5B70" w:rsidRPr="001F0347">
        <w:rPr>
          <w:sz w:val="24"/>
          <w:szCs w:val="24"/>
        </w:rPr>
        <w:t>муниципальной услуги;</w:t>
      </w:r>
    </w:p>
    <w:p w:rsidR="00E30604" w:rsidRPr="001F0347" w:rsidRDefault="00EC6F4E"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1.4</w:t>
      </w:r>
      <w:r w:rsidR="00805ACF" w:rsidRPr="001F0347">
        <w:rPr>
          <w:sz w:val="24"/>
          <w:szCs w:val="24"/>
        </w:rPr>
        <w:t>.</w:t>
      </w:r>
      <w:r w:rsidR="002D3736" w:rsidRPr="001F0347">
        <w:rPr>
          <w:sz w:val="24"/>
          <w:szCs w:val="24"/>
        </w:rPr>
        <w:t xml:space="preserve"> </w:t>
      </w:r>
      <w:r w:rsidR="00F64622" w:rsidRPr="001F0347">
        <w:rPr>
          <w:sz w:val="24"/>
          <w:szCs w:val="24"/>
        </w:rPr>
        <w:t>Р</w:t>
      </w:r>
      <w:r w:rsidR="001E5B14" w:rsidRPr="001F0347">
        <w:rPr>
          <w:sz w:val="24"/>
          <w:szCs w:val="24"/>
        </w:rPr>
        <w:t>ешение</w:t>
      </w:r>
      <w:r w:rsidR="00DD5B70" w:rsidRPr="001F0347">
        <w:rPr>
          <w:sz w:val="24"/>
          <w:szCs w:val="24"/>
        </w:rPr>
        <w:t xml:space="preserve"> о предоставлении </w:t>
      </w:r>
      <w:r w:rsidR="002D3736" w:rsidRPr="001F0347">
        <w:rPr>
          <w:sz w:val="24"/>
          <w:szCs w:val="24"/>
        </w:rPr>
        <w:t xml:space="preserve">варианта </w:t>
      </w:r>
      <w:r w:rsidR="00DB575A" w:rsidRPr="001F0347">
        <w:rPr>
          <w:sz w:val="24"/>
          <w:szCs w:val="24"/>
        </w:rPr>
        <w:t xml:space="preserve">муниципальной </w:t>
      </w:r>
      <w:r w:rsidR="00DD5B70" w:rsidRPr="001F0347">
        <w:rPr>
          <w:sz w:val="24"/>
          <w:szCs w:val="24"/>
        </w:rPr>
        <w:t>услуги;</w:t>
      </w:r>
    </w:p>
    <w:p w:rsidR="00807BB7" w:rsidRPr="001F0347" w:rsidRDefault="00D51BCC"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xml:space="preserve">1.5. </w:t>
      </w:r>
      <w:r w:rsidR="00EB1AB5" w:rsidRPr="001F0347">
        <w:rPr>
          <w:sz w:val="24"/>
          <w:szCs w:val="24"/>
        </w:rPr>
        <w:t xml:space="preserve">Предоставление результата </w:t>
      </w:r>
      <w:r w:rsidR="002D3736" w:rsidRPr="001F0347">
        <w:rPr>
          <w:sz w:val="24"/>
          <w:szCs w:val="24"/>
        </w:rPr>
        <w:t xml:space="preserve">варианта </w:t>
      </w:r>
      <w:r w:rsidR="00EB1AB5" w:rsidRPr="001F0347">
        <w:rPr>
          <w:sz w:val="24"/>
          <w:szCs w:val="24"/>
        </w:rPr>
        <w:t>муниципальной услуги.</w:t>
      </w:r>
    </w:p>
    <w:p w:rsidR="00E30604" w:rsidRPr="001F0347" w:rsidRDefault="000E015A"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xml:space="preserve">2. </w:t>
      </w:r>
      <w:r w:rsidR="00CC4B46" w:rsidRPr="001F0347">
        <w:rPr>
          <w:sz w:val="24"/>
          <w:szCs w:val="24"/>
        </w:rPr>
        <w:t xml:space="preserve">Максимальный срок предоставления </w:t>
      </w:r>
      <w:r w:rsidR="00DB575A" w:rsidRPr="001F0347">
        <w:rPr>
          <w:sz w:val="24"/>
          <w:szCs w:val="24"/>
        </w:rPr>
        <w:t>муниципальной</w:t>
      </w:r>
      <w:r w:rsidR="00CC4B46" w:rsidRPr="001F0347">
        <w:rPr>
          <w:sz w:val="24"/>
          <w:szCs w:val="24"/>
        </w:rPr>
        <w:t xml:space="preserve"> услуги составляет </w:t>
      </w:r>
      <w:r w:rsidR="00DB575A" w:rsidRPr="001F0347">
        <w:rPr>
          <w:sz w:val="24"/>
          <w:szCs w:val="24"/>
        </w:rPr>
        <w:t xml:space="preserve">не более </w:t>
      </w:r>
      <w:r w:rsidR="00ED5E92" w:rsidRPr="001F0347">
        <w:rPr>
          <w:sz w:val="24"/>
          <w:szCs w:val="24"/>
        </w:rPr>
        <w:t>7 дней</w:t>
      </w:r>
      <w:r w:rsidR="00CC4B46" w:rsidRPr="001F0347">
        <w:rPr>
          <w:sz w:val="24"/>
          <w:szCs w:val="24"/>
        </w:rPr>
        <w:t xml:space="preserve"> со дня регистрации </w:t>
      </w:r>
      <w:r w:rsidR="00DB575A" w:rsidRPr="001F0347">
        <w:rPr>
          <w:sz w:val="24"/>
          <w:szCs w:val="24"/>
        </w:rPr>
        <w:t>заявления (уведомления)</w:t>
      </w:r>
      <w:r w:rsidR="00CC4B46" w:rsidRPr="001F0347">
        <w:rPr>
          <w:sz w:val="24"/>
          <w:szCs w:val="24"/>
        </w:rPr>
        <w:t xml:space="preserve"> и документов необходимых для предоставления </w:t>
      </w:r>
      <w:r w:rsidR="00DB575A" w:rsidRPr="001F0347">
        <w:rPr>
          <w:sz w:val="24"/>
          <w:szCs w:val="24"/>
        </w:rPr>
        <w:t>муниципальной</w:t>
      </w:r>
      <w:r w:rsidR="00CC4B46" w:rsidRPr="001F0347">
        <w:rPr>
          <w:sz w:val="24"/>
          <w:szCs w:val="24"/>
        </w:rPr>
        <w:t xml:space="preserve"> услуги</w:t>
      </w:r>
      <w:r w:rsidR="00DB575A" w:rsidRPr="001F0347">
        <w:rPr>
          <w:sz w:val="24"/>
          <w:szCs w:val="24"/>
        </w:rPr>
        <w:t>.</w:t>
      </w:r>
      <w:r w:rsidR="00CC4B46" w:rsidRPr="001F0347">
        <w:rPr>
          <w:sz w:val="24"/>
          <w:szCs w:val="24"/>
        </w:rPr>
        <w:t xml:space="preserve"> </w:t>
      </w:r>
    </w:p>
    <w:p w:rsidR="00E30604" w:rsidRPr="001F0347" w:rsidRDefault="00F93D40"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lastRenderedPageBreak/>
        <w:t>3.</w:t>
      </w:r>
      <w:r w:rsidR="007B37A5" w:rsidRPr="001F0347">
        <w:rPr>
          <w:sz w:val="24"/>
          <w:szCs w:val="24"/>
        </w:rPr>
        <w:t xml:space="preserve"> </w:t>
      </w:r>
      <w:r w:rsidR="00CC4B46" w:rsidRPr="001F0347">
        <w:rPr>
          <w:sz w:val="24"/>
          <w:szCs w:val="24"/>
        </w:rPr>
        <w:t xml:space="preserve">Реестровые записи о результате предоставления </w:t>
      </w:r>
      <w:r w:rsidR="00DB575A" w:rsidRPr="001F0347">
        <w:rPr>
          <w:sz w:val="24"/>
          <w:szCs w:val="24"/>
        </w:rPr>
        <w:t xml:space="preserve">муниципальной </w:t>
      </w:r>
      <w:r w:rsidR="00CC4B46" w:rsidRPr="001F0347">
        <w:rPr>
          <w:sz w:val="24"/>
          <w:szCs w:val="24"/>
        </w:rPr>
        <w:t>услуги в информационных ресурсах не ведутся.</w:t>
      </w:r>
    </w:p>
    <w:p w:rsidR="00D328A4" w:rsidRPr="001F0347" w:rsidRDefault="000E015A"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xml:space="preserve">4. </w:t>
      </w:r>
      <w:r w:rsidR="00CC4B46" w:rsidRPr="001F0347">
        <w:rPr>
          <w:sz w:val="24"/>
          <w:szCs w:val="24"/>
        </w:rPr>
        <w:t xml:space="preserve">Результат </w:t>
      </w:r>
      <w:r w:rsidR="00DB575A" w:rsidRPr="001F0347">
        <w:rPr>
          <w:sz w:val="24"/>
          <w:szCs w:val="24"/>
        </w:rPr>
        <w:t xml:space="preserve">муниципальной </w:t>
      </w:r>
      <w:r w:rsidR="00CC4B46" w:rsidRPr="001F0347">
        <w:rPr>
          <w:sz w:val="24"/>
          <w:szCs w:val="24"/>
        </w:rPr>
        <w:t>услуги фиксируется в информационной системе:</w:t>
      </w:r>
    </w:p>
    <w:p w:rsidR="00D328A4" w:rsidRPr="001F0347" w:rsidRDefault="007B37A5"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xml:space="preserve">- </w:t>
      </w:r>
      <w:r w:rsidR="00CC4B46" w:rsidRPr="001F0347">
        <w:rPr>
          <w:rStyle w:val="FontStyle28"/>
          <w:color w:val="auto"/>
          <w:sz w:val="24"/>
          <w:szCs w:val="24"/>
        </w:rPr>
        <w:t>ЕГИССО;</w:t>
      </w:r>
    </w:p>
    <w:p w:rsidR="00D328A4" w:rsidRPr="001F0347" w:rsidRDefault="007B37A5"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СМЭВ;</w:t>
      </w:r>
    </w:p>
    <w:p w:rsidR="00C607AC" w:rsidRPr="001F0347" w:rsidRDefault="007B37A5"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xml:space="preserve">- </w:t>
      </w:r>
      <w:r w:rsidR="00A43C2F" w:rsidRPr="001F0347">
        <w:rPr>
          <w:rStyle w:val="FontStyle28"/>
          <w:color w:val="auto"/>
          <w:sz w:val="24"/>
          <w:szCs w:val="24"/>
        </w:rPr>
        <w:t>АИС</w:t>
      </w:r>
      <w:r w:rsidR="00EB1AB5" w:rsidRPr="001F0347">
        <w:rPr>
          <w:rStyle w:val="FontStyle28"/>
          <w:color w:val="auto"/>
          <w:sz w:val="24"/>
          <w:szCs w:val="24"/>
        </w:rPr>
        <w:t xml:space="preserve"> МФЦ</w:t>
      </w:r>
      <w:r w:rsidR="00D06C17" w:rsidRPr="001F0347">
        <w:rPr>
          <w:rStyle w:val="FontStyle28"/>
          <w:color w:val="auto"/>
          <w:sz w:val="24"/>
          <w:szCs w:val="24"/>
        </w:rPr>
        <w:t>;</w:t>
      </w:r>
    </w:p>
    <w:p w:rsidR="00D06C17" w:rsidRPr="001F0347" w:rsidRDefault="00D06C17"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ЕПГУ.</w:t>
      </w:r>
    </w:p>
    <w:p w:rsidR="006F7D9D" w:rsidRPr="001F0347" w:rsidRDefault="006F7D9D" w:rsidP="001F0347">
      <w:pPr>
        <w:pStyle w:val="af3"/>
        <w:tabs>
          <w:tab w:val="left" w:pos="851"/>
          <w:tab w:val="left" w:pos="993"/>
          <w:tab w:val="left" w:pos="1276"/>
          <w:tab w:val="left" w:pos="1560"/>
          <w:tab w:val="left" w:pos="1843"/>
        </w:tabs>
        <w:ind w:firstLine="567"/>
        <w:jc w:val="both"/>
        <w:rPr>
          <w:rStyle w:val="FontStyle28"/>
          <w:color w:val="auto"/>
          <w:sz w:val="24"/>
          <w:szCs w:val="24"/>
        </w:rPr>
      </w:pPr>
    </w:p>
    <w:p w:rsidR="00DE0AC9" w:rsidRPr="001F0347" w:rsidRDefault="0094663D" w:rsidP="001F0347">
      <w:pPr>
        <w:pStyle w:val="af3"/>
        <w:tabs>
          <w:tab w:val="left" w:pos="851"/>
          <w:tab w:val="left" w:pos="993"/>
          <w:tab w:val="left" w:pos="1276"/>
          <w:tab w:val="left" w:pos="1560"/>
          <w:tab w:val="left" w:pos="1843"/>
        </w:tabs>
        <w:ind w:firstLine="567"/>
        <w:jc w:val="both"/>
        <w:rPr>
          <w:rFonts w:eastAsia="Times New Roman"/>
          <w:b/>
          <w:sz w:val="24"/>
          <w:szCs w:val="24"/>
        </w:rPr>
      </w:pPr>
      <w:r w:rsidRPr="001F0347">
        <w:rPr>
          <w:rFonts w:eastAsia="Times New Roman"/>
          <w:b/>
          <w:bCs/>
          <w:sz w:val="24"/>
          <w:szCs w:val="24"/>
        </w:rPr>
        <w:t xml:space="preserve">1.1. </w:t>
      </w:r>
      <w:r w:rsidR="00DE0AC9" w:rsidRPr="001F0347">
        <w:rPr>
          <w:rFonts w:eastAsia="Times New Roman"/>
          <w:b/>
          <w:bCs/>
          <w:sz w:val="24"/>
          <w:szCs w:val="24"/>
        </w:rPr>
        <w:t xml:space="preserve">Прием </w:t>
      </w:r>
      <w:r w:rsidR="00051C0E" w:rsidRPr="001F0347">
        <w:rPr>
          <w:rFonts w:eastAsia="Times New Roman"/>
          <w:b/>
          <w:sz w:val="24"/>
          <w:szCs w:val="24"/>
        </w:rPr>
        <w:t>заявления (</w:t>
      </w:r>
      <w:r w:rsidR="008A5755" w:rsidRPr="001F0347">
        <w:rPr>
          <w:rFonts w:eastAsia="Times New Roman"/>
          <w:b/>
          <w:sz w:val="24"/>
          <w:szCs w:val="24"/>
        </w:rPr>
        <w:t>запроса</w:t>
      </w:r>
      <w:r w:rsidR="00ED5E92" w:rsidRPr="001F0347">
        <w:rPr>
          <w:rFonts w:eastAsia="Times New Roman"/>
          <w:b/>
          <w:sz w:val="24"/>
          <w:szCs w:val="24"/>
        </w:rPr>
        <w:t xml:space="preserve">) </w:t>
      </w:r>
      <w:r w:rsidR="00ED5E92" w:rsidRPr="001F0347">
        <w:rPr>
          <w:rFonts w:eastAsia="Times New Roman"/>
          <w:b/>
          <w:bCs/>
          <w:sz w:val="24"/>
          <w:szCs w:val="24"/>
        </w:rPr>
        <w:t>и</w:t>
      </w:r>
      <w:r w:rsidR="00DE0AC9" w:rsidRPr="001F0347">
        <w:rPr>
          <w:rFonts w:eastAsia="Times New Roman"/>
          <w:b/>
          <w:bCs/>
          <w:sz w:val="24"/>
          <w:szCs w:val="24"/>
        </w:rPr>
        <w:t xml:space="preserve"> документов и (или) информации, необходимых для предоставления </w:t>
      </w:r>
      <w:r w:rsidR="00DB575A" w:rsidRPr="001F0347">
        <w:rPr>
          <w:rFonts w:eastAsia="Times New Roman"/>
          <w:b/>
          <w:sz w:val="24"/>
          <w:szCs w:val="24"/>
        </w:rPr>
        <w:t>муниципальной</w:t>
      </w:r>
      <w:r w:rsidR="00DE0AC9" w:rsidRPr="001F0347">
        <w:rPr>
          <w:rFonts w:eastAsia="Times New Roman"/>
          <w:b/>
          <w:sz w:val="24"/>
          <w:szCs w:val="24"/>
        </w:rPr>
        <w:t xml:space="preserve"> услуги</w:t>
      </w:r>
      <w:r w:rsidR="0079460F" w:rsidRPr="001F0347">
        <w:rPr>
          <w:rFonts w:eastAsia="Times New Roman"/>
          <w:b/>
          <w:sz w:val="24"/>
          <w:szCs w:val="24"/>
        </w:rPr>
        <w:t>:</w:t>
      </w:r>
    </w:p>
    <w:p w:rsidR="006F7D9D" w:rsidRPr="001F0347" w:rsidRDefault="006F7D9D" w:rsidP="001F0347">
      <w:pPr>
        <w:pStyle w:val="af3"/>
        <w:tabs>
          <w:tab w:val="left" w:pos="851"/>
          <w:tab w:val="left" w:pos="993"/>
          <w:tab w:val="left" w:pos="1276"/>
          <w:tab w:val="left" w:pos="1560"/>
          <w:tab w:val="left" w:pos="1843"/>
        </w:tabs>
        <w:ind w:firstLine="567"/>
        <w:jc w:val="both"/>
        <w:rPr>
          <w:b/>
          <w:sz w:val="24"/>
          <w:szCs w:val="24"/>
        </w:rPr>
      </w:pPr>
    </w:p>
    <w:p w:rsidR="00A32E51" w:rsidRPr="001F0347" w:rsidRDefault="008A5755" w:rsidP="001F0347">
      <w:pPr>
        <w:widowControl/>
        <w:tabs>
          <w:tab w:val="left" w:pos="851"/>
          <w:tab w:val="left" w:pos="993"/>
          <w:tab w:val="left" w:pos="1276"/>
          <w:tab w:val="left" w:pos="1418"/>
          <w:tab w:val="left" w:pos="1560"/>
          <w:tab w:val="left" w:pos="1843"/>
        </w:tabs>
        <w:autoSpaceDE w:val="0"/>
        <w:autoSpaceDN w:val="0"/>
        <w:adjustRightInd w:val="0"/>
        <w:ind w:firstLine="567"/>
        <w:jc w:val="both"/>
        <w:rPr>
          <w:rFonts w:ascii="Times New Roman" w:hAnsi="Times New Roman" w:cs="Times New Roman"/>
        </w:rPr>
      </w:pPr>
      <w:r w:rsidRPr="001F0347">
        <w:rPr>
          <w:rFonts w:ascii="Times New Roman" w:eastAsia="Times New Roman" w:hAnsi="Times New Roman" w:cs="Times New Roman"/>
          <w:color w:val="auto"/>
          <w:lang w:bidi="ar-SA"/>
        </w:rPr>
        <w:t xml:space="preserve">1.1.1. </w:t>
      </w:r>
      <w:r w:rsidR="00DE0AC9" w:rsidRPr="001F0347">
        <w:rPr>
          <w:rFonts w:ascii="Times New Roman" w:eastAsia="Times New Roman" w:hAnsi="Times New Roman" w:cs="Times New Roman"/>
          <w:color w:val="auto"/>
          <w:lang w:bidi="ar-SA"/>
        </w:rPr>
        <w:t xml:space="preserve">Заявителю для получения </w:t>
      </w:r>
      <w:r w:rsidR="00DB575A" w:rsidRPr="001F0347">
        <w:rPr>
          <w:rFonts w:ascii="Times New Roman" w:eastAsia="Times New Roman" w:hAnsi="Times New Roman" w:cs="Times New Roman"/>
          <w:color w:val="auto"/>
          <w:lang w:bidi="ar-SA"/>
        </w:rPr>
        <w:t>муниципальной</w:t>
      </w:r>
      <w:r w:rsidR="00DE0AC9" w:rsidRPr="001F0347">
        <w:rPr>
          <w:rFonts w:ascii="Times New Roman" w:eastAsia="Times New Roman" w:hAnsi="Times New Roman" w:cs="Times New Roman"/>
          <w:color w:val="auto"/>
          <w:lang w:bidi="ar-SA"/>
        </w:rPr>
        <w:t xml:space="preserve"> услуги необходимо представить непосредственно в уполномоченный орган, МФЦ, либо посредством почтовой связи,</w:t>
      </w:r>
      <w:r w:rsidRPr="001F0347">
        <w:rPr>
          <w:rFonts w:ascii="Times New Roman" w:eastAsia="Times New Roman" w:hAnsi="Times New Roman" w:cs="Times New Roman"/>
          <w:color w:val="auto"/>
          <w:lang w:bidi="ar-SA"/>
        </w:rPr>
        <w:t xml:space="preserve"> ЕПГУ</w:t>
      </w:r>
      <w:r w:rsidR="00DE0AC9" w:rsidRPr="001F0347">
        <w:rPr>
          <w:rFonts w:ascii="Times New Roman" w:eastAsia="Times New Roman" w:hAnsi="Times New Roman" w:cs="Times New Roman"/>
          <w:color w:val="auto"/>
          <w:lang w:bidi="ar-SA"/>
        </w:rPr>
        <w:t xml:space="preserve"> </w:t>
      </w:r>
      <w:r w:rsidRPr="001F0347">
        <w:rPr>
          <w:rFonts w:ascii="Times New Roman" w:eastAsia="Times New Roman" w:hAnsi="Times New Roman" w:cs="Times New Roman"/>
          <w:color w:val="auto"/>
          <w:lang w:bidi="ar-SA"/>
        </w:rPr>
        <w:t xml:space="preserve">заявление </w:t>
      </w:r>
      <w:r w:rsidR="00DB575A" w:rsidRPr="001F0347">
        <w:rPr>
          <w:rFonts w:ascii="Times New Roman" w:eastAsia="Times New Roman" w:hAnsi="Times New Roman" w:cs="Times New Roman"/>
          <w:color w:val="auto"/>
          <w:lang w:bidi="ar-SA"/>
        </w:rPr>
        <w:t>(</w:t>
      </w:r>
      <w:r w:rsidRPr="001F0347">
        <w:rPr>
          <w:rFonts w:ascii="Times New Roman" w:eastAsia="Times New Roman" w:hAnsi="Times New Roman" w:cs="Times New Roman"/>
          <w:color w:val="auto"/>
          <w:lang w:bidi="ar-SA"/>
        </w:rPr>
        <w:t>запрос</w:t>
      </w:r>
      <w:r w:rsidR="00DB575A" w:rsidRPr="001F0347">
        <w:rPr>
          <w:rFonts w:ascii="Times New Roman" w:eastAsia="Times New Roman" w:hAnsi="Times New Roman" w:cs="Times New Roman"/>
          <w:color w:val="auto"/>
          <w:lang w:bidi="ar-SA"/>
        </w:rPr>
        <w:t>)</w:t>
      </w:r>
      <w:r w:rsidR="00DE0AC9" w:rsidRPr="001F0347">
        <w:rPr>
          <w:rFonts w:ascii="Times New Roman" w:eastAsia="Times New Roman" w:hAnsi="Times New Roman" w:cs="Times New Roman"/>
          <w:color w:val="auto"/>
          <w:lang w:bidi="ar-SA"/>
        </w:rPr>
        <w:t xml:space="preserve"> о предоставлении </w:t>
      </w:r>
      <w:r w:rsidR="00DB575A" w:rsidRPr="001F0347">
        <w:rPr>
          <w:rFonts w:ascii="Times New Roman" w:eastAsia="Times New Roman" w:hAnsi="Times New Roman" w:cs="Times New Roman"/>
          <w:color w:val="auto"/>
          <w:lang w:bidi="ar-SA"/>
        </w:rPr>
        <w:t xml:space="preserve">муниципальной </w:t>
      </w:r>
      <w:r w:rsidR="00DE0AC9" w:rsidRPr="001F0347">
        <w:rPr>
          <w:rFonts w:ascii="Times New Roman" w:eastAsia="Times New Roman" w:hAnsi="Times New Roman" w:cs="Times New Roman"/>
          <w:color w:val="auto"/>
          <w:lang w:bidi="ar-SA"/>
        </w:rPr>
        <w:t xml:space="preserve">услуги, а также </w:t>
      </w:r>
      <w:r w:rsidR="00A32E51" w:rsidRPr="001F0347">
        <w:rPr>
          <w:rFonts w:ascii="Times New Roman" w:eastAsia="Times New Roman" w:hAnsi="Times New Roman" w:cs="Times New Roman"/>
          <w:color w:val="auto"/>
          <w:lang w:bidi="ar-SA"/>
        </w:rPr>
        <w:t xml:space="preserve">следующие </w:t>
      </w:r>
      <w:r w:rsidR="00A32E51" w:rsidRPr="001F0347">
        <w:rPr>
          <w:rFonts w:ascii="Times New Roman" w:hAnsi="Times New Roman" w:cs="Times New Roman"/>
        </w:rPr>
        <w:t>документы (сведения).</w:t>
      </w:r>
    </w:p>
    <w:p w:rsidR="006D7477" w:rsidRPr="001F0347" w:rsidRDefault="00A32E5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DE0AC9" w:rsidRPr="001F0347" w:rsidRDefault="00537B85"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1</w:t>
      </w:r>
      <w:r w:rsidR="00DE0AC9" w:rsidRPr="001F0347">
        <w:rPr>
          <w:rFonts w:ascii="Times New Roman" w:eastAsia="Times New Roman" w:hAnsi="Times New Roman" w:cs="Times New Roman"/>
          <w:color w:val="auto"/>
          <w:lang w:bidi="ar-SA"/>
        </w:rPr>
        <w:t xml:space="preserve">) </w:t>
      </w:r>
      <w:r w:rsidR="00315F11" w:rsidRPr="001F0347">
        <w:rPr>
          <w:rFonts w:ascii="Times New Roman" w:eastAsia="Times New Roman" w:hAnsi="Times New Roman" w:cs="Times New Roman"/>
          <w:color w:val="auto"/>
          <w:lang w:bidi="ar-SA"/>
        </w:rPr>
        <w:t>д</w:t>
      </w:r>
      <w:r w:rsidRPr="001F0347">
        <w:rPr>
          <w:rFonts w:ascii="Times New Roman" w:eastAsia="Times New Roman" w:hAnsi="Times New Roman" w:cs="Times New Roman"/>
          <w:color w:val="auto"/>
          <w:lang w:bidi="ar-SA"/>
        </w:rPr>
        <w:t>окумент</w:t>
      </w:r>
      <w:r w:rsidR="00DE0AC9" w:rsidRPr="001F0347">
        <w:rPr>
          <w:rFonts w:ascii="Times New Roman" w:eastAsia="Times New Roman" w:hAnsi="Times New Roman" w:cs="Times New Roman"/>
          <w:color w:val="auto"/>
          <w:lang w:bidi="ar-SA"/>
        </w:rPr>
        <w:t>, удостоверяющи</w:t>
      </w:r>
      <w:r w:rsidRPr="001F0347">
        <w:rPr>
          <w:rFonts w:ascii="Times New Roman" w:eastAsia="Times New Roman" w:hAnsi="Times New Roman" w:cs="Times New Roman"/>
          <w:color w:val="auto"/>
          <w:lang w:bidi="ar-SA"/>
        </w:rPr>
        <w:t>й</w:t>
      </w:r>
      <w:r w:rsidR="00DE0AC9" w:rsidRPr="001F0347">
        <w:rPr>
          <w:rFonts w:ascii="Times New Roman" w:eastAsia="Times New Roman" w:hAnsi="Times New Roman" w:cs="Times New Roman"/>
          <w:color w:val="auto"/>
          <w:lang w:bidi="ar-SA"/>
        </w:rPr>
        <w:t xml:space="preserve"> личность </w:t>
      </w:r>
      <w:r w:rsidRPr="001F0347">
        <w:rPr>
          <w:rFonts w:ascii="Times New Roman" w:eastAsia="Times New Roman" w:hAnsi="Times New Roman" w:cs="Times New Roman"/>
          <w:color w:val="auto"/>
          <w:lang w:bidi="ar-SA"/>
        </w:rPr>
        <w:t>заявителя;</w:t>
      </w:r>
    </w:p>
    <w:p w:rsidR="00537B85" w:rsidRPr="001F0347" w:rsidRDefault="00537B85"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а) </w:t>
      </w:r>
      <w:r w:rsidR="00DE0AC9" w:rsidRPr="001F0347">
        <w:rPr>
          <w:rFonts w:ascii="Times New Roman" w:eastAsia="Times New Roman" w:hAnsi="Times New Roman" w:cs="Times New Roman"/>
          <w:color w:val="auto"/>
          <w:lang w:bidi="ar-SA"/>
        </w:rPr>
        <w:t>паспорт гражданина Российской Федерации;</w:t>
      </w:r>
      <w:r w:rsidR="00557359" w:rsidRPr="001F0347">
        <w:rPr>
          <w:rFonts w:ascii="Times New Roman" w:eastAsia="Times New Roman" w:hAnsi="Times New Roman" w:cs="Times New Roman"/>
          <w:color w:val="auto"/>
          <w:lang w:bidi="ar-SA"/>
        </w:rPr>
        <w:t xml:space="preserve"> </w:t>
      </w:r>
    </w:p>
    <w:p w:rsidR="00315F11" w:rsidRPr="001F0347" w:rsidRDefault="00315F1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315F11" w:rsidRPr="001F0347" w:rsidRDefault="00315F1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а) паспорт гражданина Российской Федерации;</w:t>
      </w:r>
      <w:r w:rsidR="00557359" w:rsidRPr="001F0347">
        <w:rPr>
          <w:rFonts w:ascii="Times New Roman" w:eastAsia="Times New Roman" w:hAnsi="Times New Roman" w:cs="Times New Roman"/>
          <w:color w:val="auto"/>
          <w:lang w:bidi="ar-SA"/>
        </w:rPr>
        <w:t xml:space="preserve"> </w:t>
      </w:r>
    </w:p>
    <w:p w:rsidR="00BA3735" w:rsidRPr="001F0347" w:rsidRDefault="00BA3735"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3) документ, подтверждающий </w:t>
      </w:r>
      <w:r w:rsidR="00C468F7" w:rsidRPr="001F0347">
        <w:rPr>
          <w:rFonts w:ascii="Times New Roman" w:eastAsia="Times New Roman" w:hAnsi="Times New Roman" w:cs="Times New Roman"/>
          <w:color w:val="auto"/>
          <w:lang w:bidi="ar-SA"/>
        </w:rPr>
        <w:t>полномочия представителя (</w:t>
      </w:r>
      <w:r w:rsidR="00EF47FC" w:rsidRPr="001F0347">
        <w:rPr>
          <w:rFonts w:ascii="Times New Roman" w:eastAsia="Times New Roman" w:hAnsi="Times New Roman" w:cs="Times New Roman"/>
          <w:color w:val="auto"/>
          <w:lang w:bidi="ar-SA"/>
        </w:rPr>
        <w:t>в случае обращения представителя):</w:t>
      </w:r>
    </w:p>
    <w:p w:rsidR="00315F11" w:rsidRPr="001F0347" w:rsidRDefault="00EF47FC"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а) доверенность,</w:t>
      </w:r>
      <w:r w:rsidR="00133ED1" w:rsidRPr="001F0347">
        <w:rPr>
          <w:rFonts w:ascii="Times New Roman" w:eastAsia="Times New Roman" w:hAnsi="Times New Roman" w:cs="Times New Roman"/>
          <w:color w:val="auto"/>
          <w:lang w:bidi="ar-SA"/>
        </w:rPr>
        <w:t xml:space="preserve"> подтверждающая полномочия представителя;</w:t>
      </w:r>
      <w:r w:rsidR="00557359" w:rsidRPr="001F0347">
        <w:rPr>
          <w:rFonts w:ascii="Times New Roman" w:eastAsia="Times New Roman" w:hAnsi="Times New Roman" w:cs="Times New Roman"/>
          <w:color w:val="auto"/>
          <w:lang w:bidi="ar-SA"/>
        </w:rPr>
        <w:t xml:space="preserve"> </w:t>
      </w:r>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Требования, предъявляемые к докумен</w:t>
      </w:r>
      <w:r w:rsidR="00050664" w:rsidRPr="001F0347">
        <w:rPr>
          <w:rFonts w:ascii="Times New Roman" w:eastAsia="Times New Roman" w:hAnsi="Times New Roman" w:cs="Times New Roman"/>
          <w:color w:val="auto"/>
          <w:lang w:bidi="ar-SA"/>
        </w:rPr>
        <w:t>там</w:t>
      </w:r>
      <w:r w:rsidRPr="001F0347">
        <w:rPr>
          <w:rFonts w:ascii="Times New Roman" w:eastAsia="Times New Roman" w:hAnsi="Times New Roman" w:cs="Times New Roman"/>
          <w:color w:val="auto"/>
          <w:lang w:bidi="ar-SA"/>
        </w:rPr>
        <w:t xml:space="preserve"> при предоставлении </w:t>
      </w:r>
      <w:r w:rsidR="00387B81"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ной услуги:</w:t>
      </w:r>
    </w:p>
    <w:p w:rsidR="00DE0AC9" w:rsidRPr="001F0347" w:rsidRDefault="00DE0AC9"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1F0347">
        <w:rPr>
          <w:rFonts w:ascii="Times New Roman" w:eastAsia="Times New Roman" w:hAnsi="Times New Roman" w:cs="Times New Roman"/>
        </w:rPr>
        <w:t>с предъявлением подлинника</w:t>
      </w:r>
      <w:r w:rsidRPr="001F0347">
        <w:rPr>
          <w:rFonts w:ascii="Times New Roman" w:hAnsi="Times New Roman" w:cs="Times New Roman"/>
        </w:rPr>
        <w:t xml:space="preserve">. </w:t>
      </w:r>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hAnsi="Times New Roman" w:cs="Times New Roman"/>
        </w:rPr>
        <w:t xml:space="preserve">В случае обращения за предоставлением </w:t>
      </w:r>
      <w:r w:rsidR="00387B81" w:rsidRPr="001F0347">
        <w:rPr>
          <w:rFonts w:ascii="Times New Roman" w:eastAsia="Times New Roman" w:hAnsi="Times New Roman" w:cs="Times New Roman"/>
          <w:bCs/>
        </w:rPr>
        <w:t>муниципаль</w:t>
      </w:r>
      <w:r w:rsidRPr="001F0347">
        <w:rPr>
          <w:rFonts w:ascii="Times New Roman" w:hAnsi="Times New Roman" w:cs="Times New Roman"/>
        </w:rPr>
        <w:t xml:space="preserve">ной услуги посредством использования </w:t>
      </w:r>
      <w:r w:rsidRPr="001F0347">
        <w:rPr>
          <w:rFonts w:ascii="Times New Roman" w:eastAsia="Times New Roman" w:hAnsi="Times New Roman" w:cs="Times New Roman"/>
          <w:color w:val="auto"/>
          <w:lang w:bidi="ar-SA"/>
        </w:rPr>
        <w:t>почтовой связи необходимо п</w:t>
      </w:r>
      <w:r w:rsidR="00050664" w:rsidRPr="001F0347">
        <w:rPr>
          <w:rFonts w:ascii="Times New Roman" w:eastAsia="Times New Roman" w:hAnsi="Times New Roman" w:cs="Times New Roman"/>
          <w:color w:val="auto"/>
          <w:lang w:bidi="ar-SA"/>
        </w:rPr>
        <w:t>редставить нотариально заверенные копии документов</w:t>
      </w:r>
      <w:r w:rsidRPr="001F0347">
        <w:rPr>
          <w:rFonts w:ascii="Times New Roman" w:eastAsia="Times New Roman" w:hAnsi="Times New Roman" w:cs="Times New Roman"/>
          <w:color w:val="auto"/>
          <w:lang w:bidi="ar-SA"/>
        </w:rPr>
        <w:t>.</w:t>
      </w:r>
    </w:p>
    <w:p w:rsidR="00587F91" w:rsidRPr="001F0347" w:rsidRDefault="00587F9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210157" w:rsidRPr="001F0347" w:rsidRDefault="00210157"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2D200B" w:rsidRPr="001F0347" w:rsidRDefault="00CF4595"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1F0347">
        <w:rPr>
          <w:rFonts w:ascii="Times New Roman" w:eastAsia="Times New Roman" w:hAnsi="Times New Roman" w:cs="Times New Roman"/>
          <w:color w:val="000000" w:themeColor="text1"/>
          <w:lang w:bidi="ar-SA"/>
        </w:rPr>
        <w:t>1)</w:t>
      </w:r>
      <w:r w:rsidRPr="001F0347">
        <w:rPr>
          <w:rFonts w:ascii="Times New Roman" w:hAnsi="Times New Roman" w:cs="Times New Roman"/>
          <w:color w:val="000000" w:themeColor="text1"/>
        </w:rPr>
        <w:t xml:space="preserve"> </w:t>
      </w:r>
      <w:r w:rsidRPr="001F0347">
        <w:rPr>
          <w:rFonts w:ascii="Times New Roman" w:eastAsia="Times New Roman" w:hAnsi="Times New Roman" w:cs="Times New Roman"/>
          <w:color w:val="000000" w:themeColor="text1"/>
          <w:lang w:bidi="ar-SA"/>
        </w:rPr>
        <w:t>Сведения из Единого государственного реестра недвижимости об основных характеристиках и зарегистрирован</w:t>
      </w:r>
      <w:r w:rsidR="002D5A44" w:rsidRPr="001F0347">
        <w:rPr>
          <w:rFonts w:ascii="Times New Roman" w:eastAsia="Times New Roman" w:hAnsi="Times New Roman" w:cs="Times New Roman"/>
          <w:color w:val="000000" w:themeColor="text1"/>
          <w:lang w:bidi="ar-SA"/>
        </w:rPr>
        <w:t>ных правах на земельный участок, объект капитального строительства;</w:t>
      </w:r>
    </w:p>
    <w:p w:rsidR="002D200B" w:rsidRPr="001F0347" w:rsidRDefault="002D200B"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hAnsi="Times New Roman" w:cs="Times New Roman"/>
          <w:color w:val="000000" w:themeColor="text1"/>
        </w:rPr>
      </w:pPr>
      <w:r w:rsidRPr="001F0347">
        <w:rPr>
          <w:rFonts w:ascii="Times New Roman" w:hAnsi="Times New Roman" w:cs="Times New Roman"/>
          <w:color w:val="000000" w:themeColor="text1"/>
        </w:rPr>
        <w:t>2) результаты и материалы обследования объекта капитального строительства, за исключением сноса объектов индивидуального жилищного строительства;</w:t>
      </w:r>
    </w:p>
    <w:p w:rsidR="00EB0DD4" w:rsidRPr="001F0347" w:rsidRDefault="002D200B"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1F0347">
        <w:rPr>
          <w:rFonts w:ascii="Times New Roman" w:hAnsi="Times New Roman" w:cs="Times New Roman"/>
          <w:color w:val="000000" w:themeColor="text1"/>
        </w:rPr>
        <w:t>3) проект организации работ по сносу объекта капитального строительства, за исключением сноса объектов индивидуального жилищного строительства</w:t>
      </w:r>
      <w:r w:rsidR="002D5A44" w:rsidRPr="001F0347">
        <w:rPr>
          <w:rFonts w:ascii="Times New Roman" w:eastAsia="Times New Roman" w:hAnsi="Times New Roman" w:cs="Times New Roman"/>
          <w:color w:val="000000" w:themeColor="text1"/>
          <w:lang w:bidi="ar-SA"/>
        </w:rPr>
        <w:t xml:space="preserve"> </w:t>
      </w:r>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1F0347">
        <w:rPr>
          <w:rFonts w:ascii="Times New Roman" w:eastAsia="Times New Roman" w:hAnsi="Times New Roman" w:cs="Times New Roman"/>
          <w:color w:val="000000" w:themeColor="text1"/>
          <w:lang w:bidi="ar-SA"/>
        </w:rPr>
        <w:t xml:space="preserve">Требования, предъявляемые к документу при предоставлении </w:t>
      </w:r>
      <w:r w:rsidR="00387B81" w:rsidRPr="001F0347">
        <w:rPr>
          <w:rFonts w:ascii="Times New Roman" w:eastAsia="Times New Roman" w:hAnsi="Times New Roman" w:cs="Times New Roman"/>
          <w:bCs/>
          <w:color w:val="000000" w:themeColor="text1"/>
        </w:rPr>
        <w:t>муниципаль</w:t>
      </w:r>
      <w:r w:rsidRPr="001F0347">
        <w:rPr>
          <w:rFonts w:ascii="Times New Roman" w:eastAsia="Times New Roman" w:hAnsi="Times New Roman" w:cs="Times New Roman"/>
          <w:color w:val="000000" w:themeColor="text1"/>
          <w:lang w:bidi="ar-SA"/>
        </w:rPr>
        <w:t>ной услуги:</w:t>
      </w:r>
    </w:p>
    <w:p w:rsidR="00DE0AC9" w:rsidRPr="001F0347" w:rsidRDefault="00DE0AC9" w:rsidP="001F0347">
      <w:pPr>
        <w:tabs>
          <w:tab w:val="left" w:pos="851"/>
          <w:tab w:val="left" w:pos="993"/>
          <w:tab w:val="left" w:pos="1276"/>
          <w:tab w:val="left" w:pos="1560"/>
          <w:tab w:val="left" w:pos="1843"/>
        </w:tabs>
        <w:ind w:firstLine="567"/>
        <w:jc w:val="both"/>
        <w:rPr>
          <w:rFonts w:ascii="Times New Roman" w:hAnsi="Times New Roman" w:cs="Times New Roman"/>
        </w:rPr>
      </w:pPr>
      <w:r w:rsidRPr="001F0347">
        <w:rPr>
          <w:rFonts w:ascii="Times New Roman" w:hAnsi="Times New Roman" w:cs="Times New Roman"/>
          <w:color w:val="000000" w:themeColor="text1"/>
        </w:rPr>
        <w:t xml:space="preserve">В случае личного </w:t>
      </w:r>
      <w:r w:rsidRPr="001F0347">
        <w:rPr>
          <w:rFonts w:ascii="Times New Roman" w:hAnsi="Times New Roman" w:cs="Times New Roman"/>
        </w:rPr>
        <w:t>обращения в уполномоченный орган либо МФЦ предоставля</w:t>
      </w:r>
      <w:r w:rsidR="009231A7" w:rsidRPr="001F0347">
        <w:rPr>
          <w:rFonts w:ascii="Times New Roman" w:hAnsi="Times New Roman" w:cs="Times New Roman"/>
        </w:rPr>
        <w:t>ются копии</w:t>
      </w:r>
      <w:r w:rsidRPr="001F0347">
        <w:rPr>
          <w:rFonts w:ascii="Times New Roman" w:hAnsi="Times New Roman" w:cs="Times New Roman"/>
        </w:rPr>
        <w:t xml:space="preserve"> документ</w:t>
      </w:r>
      <w:r w:rsidR="009231A7" w:rsidRPr="001F0347">
        <w:rPr>
          <w:rFonts w:ascii="Times New Roman" w:hAnsi="Times New Roman" w:cs="Times New Roman"/>
        </w:rPr>
        <w:t>ов</w:t>
      </w:r>
      <w:r w:rsidRPr="001F0347">
        <w:rPr>
          <w:rFonts w:ascii="Times New Roman" w:hAnsi="Times New Roman" w:cs="Times New Roman"/>
        </w:rPr>
        <w:t xml:space="preserve"> </w:t>
      </w:r>
      <w:r w:rsidRPr="001F0347">
        <w:rPr>
          <w:rFonts w:ascii="Times New Roman" w:eastAsia="Times New Roman" w:hAnsi="Times New Roman" w:cs="Times New Roman"/>
        </w:rPr>
        <w:t>с предъявлением подлинника</w:t>
      </w:r>
      <w:r w:rsidRPr="001F0347">
        <w:rPr>
          <w:rFonts w:ascii="Times New Roman" w:hAnsi="Times New Roman" w:cs="Times New Roman"/>
        </w:rPr>
        <w:t xml:space="preserve">. </w:t>
      </w:r>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hAnsi="Times New Roman" w:cs="Times New Roman"/>
        </w:rPr>
        <w:t xml:space="preserve">В случае обращения за предоставлением </w:t>
      </w:r>
      <w:r w:rsidR="00480FDA" w:rsidRPr="001F0347">
        <w:rPr>
          <w:rFonts w:ascii="Times New Roman" w:hAnsi="Times New Roman" w:cs="Times New Roman"/>
        </w:rPr>
        <w:t>муниципальной</w:t>
      </w:r>
      <w:r w:rsidRPr="001F0347">
        <w:rPr>
          <w:rFonts w:ascii="Times New Roman" w:hAnsi="Times New Roman" w:cs="Times New Roman"/>
        </w:rPr>
        <w:t xml:space="preserve"> услуги посредством использования </w:t>
      </w:r>
      <w:r w:rsidRPr="001F0347">
        <w:rPr>
          <w:rFonts w:ascii="Times New Roman" w:eastAsia="Times New Roman" w:hAnsi="Times New Roman" w:cs="Times New Roman"/>
          <w:color w:val="auto"/>
          <w:lang w:bidi="ar-SA"/>
        </w:rPr>
        <w:t>почтовой связи необходимо представить нотариально заверенн</w:t>
      </w:r>
      <w:r w:rsidR="009231A7" w:rsidRPr="001F0347">
        <w:rPr>
          <w:rFonts w:ascii="Times New Roman" w:eastAsia="Times New Roman" w:hAnsi="Times New Roman" w:cs="Times New Roman"/>
          <w:color w:val="auto"/>
          <w:lang w:bidi="ar-SA"/>
        </w:rPr>
        <w:t>ые копии документов.</w:t>
      </w:r>
    </w:p>
    <w:p w:rsidR="004E3AAE" w:rsidRPr="001F0347" w:rsidRDefault="007F65F3"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DE0AC9" w:rsidRPr="001F0347" w:rsidRDefault="001D1B38"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1.1.2. </w:t>
      </w:r>
      <w:r w:rsidR="00DE0AC9" w:rsidRPr="001F0347">
        <w:rPr>
          <w:rFonts w:ascii="Times New Roman" w:eastAsia="Times New Roman" w:hAnsi="Times New Roman" w:cs="Times New Roman"/>
          <w:color w:val="auto"/>
          <w:lang w:bidi="ar-SA"/>
        </w:rPr>
        <w:t>Способами</w:t>
      </w:r>
      <w:r w:rsidR="00DE0AC9" w:rsidRPr="001F0347">
        <w:rPr>
          <w:rFonts w:ascii="Times New Roman" w:eastAsia="Times New Roman" w:hAnsi="Times New Roman" w:cs="Times New Roman"/>
          <w:color w:val="FF0000"/>
          <w:lang w:bidi="ar-SA"/>
        </w:rPr>
        <w:t xml:space="preserve"> </w:t>
      </w:r>
      <w:r w:rsidR="00DE0AC9" w:rsidRPr="001F0347">
        <w:rPr>
          <w:rFonts w:ascii="Times New Roman" w:eastAsia="Times New Roman" w:hAnsi="Times New Roman" w:cs="Times New Roman"/>
          <w:color w:val="auto"/>
          <w:lang w:bidi="ar-SA"/>
        </w:rPr>
        <w:t>установления личности (идентификации) являются:</w:t>
      </w:r>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1F0347">
        <w:rPr>
          <w:rFonts w:ascii="Times New Roman" w:eastAsia="Times New Roman" w:hAnsi="Times New Roman" w:cs="Times New Roman"/>
          <w:color w:val="auto"/>
          <w:lang w:bidi="ar-SA"/>
        </w:rPr>
        <w:t xml:space="preserve">При подаче </w:t>
      </w:r>
      <w:r w:rsidR="00476229" w:rsidRPr="001F0347">
        <w:rPr>
          <w:rFonts w:ascii="Times New Roman" w:eastAsia="Times New Roman" w:hAnsi="Times New Roman" w:cs="Times New Roman"/>
          <w:color w:val="auto"/>
          <w:lang w:bidi="ar-SA"/>
        </w:rPr>
        <w:t xml:space="preserve">заявления (уведомления) </w:t>
      </w:r>
      <w:r w:rsidRPr="001F0347">
        <w:rPr>
          <w:rFonts w:ascii="Times New Roman" w:eastAsia="Times New Roman" w:hAnsi="Times New Roman" w:cs="Times New Roman"/>
          <w:color w:val="auto"/>
          <w:lang w:bidi="ar-SA"/>
        </w:rPr>
        <w:t xml:space="preserve">посредством ЕПГУ - усиленная неквалифицированная электронная подпись, сертификат ключа </w:t>
      </w:r>
      <w:r w:rsidR="0079460F" w:rsidRPr="001F0347">
        <w:rPr>
          <w:rFonts w:ascii="Times New Roman" w:eastAsia="Times New Roman" w:hAnsi="Times New Roman" w:cs="Times New Roman"/>
          <w:color w:val="auto"/>
          <w:lang w:bidi="ar-SA"/>
        </w:rPr>
        <w:t>проверки,</w:t>
      </w:r>
      <w:r w:rsidRPr="001F0347">
        <w:rPr>
          <w:rFonts w:ascii="Times New Roman" w:eastAsia="Times New Roman" w:hAnsi="Times New Roman" w:cs="Times New Roman"/>
          <w:color w:val="auto"/>
          <w:lang w:bidi="ar-SA"/>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DE0AC9" w:rsidRPr="001F0347" w:rsidRDefault="00DE0AC9"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При подаче </w:t>
      </w:r>
      <w:r w:rsidR="001A4AF7" w:rsidRPr="001F0347">
        <w:rPr>
          <w:rFonts w:ascii="Times New Roman" w:eastAsia="Times New Roman" w:hAnsi="Times New Roman" w:cs="Times New Roman"/>
          <w:color w:val="auto"/>
          <w:lang w:bidi="ar-SA"/>
        </w:rPr>
        <w:t>заявления (</w:t>
      </w:r>
      <w:r w:rsidR="0044376B" w:rsidRPr="001F0347">
        <w:rPr>
          <w:rFonts w:ascii="Times New Roman" w:eastAsia="Times New Roman" w:hAnsi="Times New Roman" w:cs="Times New Roman"/>
          <w:color w:val="auto"/>
          <w:lang w:bidi="ar-SA"/>
        </w:rPr>
        <w:t>запроса</w:t>
      </w:r>
      <w:r w:rsidR="001A4AF7" w:rsidRPr="001F0347">
        <w:rPr>
          <w:rFonts w:ascii="Times New Roman" w:eastAsia="Times New Roman" w:hAnsi="Times New Roman" w:cs="Times New Roman"/>
          <w:color w:val="auto"/>
          <w:lang w:bidi="ar-SA"/>
        </w:rPr>
        <w:t xml:space="preserve">) </w:t>
      </w:r>
      <w:bookmarkStart w:id="10" w:name="_GoBack"/>
      <w:bookmarkEnd w:id="10"/>
      <w:r w:rsidRPr="001F0347">
        <w:rPr>
          <w:rFonts w:ascii="Times New Roman" w:hAnsi="Times New Roman" w:cs="Times New Roman"/>
        </w:rPr>
        <w:t>в уполномоченный орган либо МФЦ</w:t>
      </w:r>
      <w:r w:rsidR="00B276A6" w:rsidRPr="001F0347">
        <w:rPr>
          <w:rFonts w:ascii="Times New Roman" w:hAnsi="Times New Roman" w:cs="Times New Roman"/>
        </w:rPr>
        <w:t xml:space="preserve"> </w:t>
      </w:r>
      <w:r w:rsidRPr="001F0347">
        <w:rPr>
          <w:rFonts w:ascii="Times New Roman" w:hAnsi="Times New Roman" w:cs="Times New Roman"/>
        </w:rPr>
        <w:t>-</w:t>
      </w:r>
      <w:r w:rsidRPr="001F0347">
        <w:rPr>
          <w:rFonts w:ascii="Times New Roman" w:eastAsia="Times New Roman" w:hAnsi="Times New Roman" w:cs="Times New Roman"/>
          <w:color w:val="auto"/>
          <w:lang w:bidi="ar-SA"/>
        </w:rPr>
        <w:t xml:space="preserve"> документ, удостоверяющий личность;</w:t>
      </w:r>
    </w:p>
    <w:p w:rsidR="00480185" w:rsidRPr="001F0347" w:rsidRDefault="00DE0AC9"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lastRenderedPageBreak/>
        <w:t xml:space="preserve">При подаче </w:t>
      </w:r>
      <w:r w:rsidR="001A4AF7" w:rsidRPr="001F0347">
        <w:rPr>
          <w:rFonts w:ascii="Times New Roman" w:eastAsia="Times New Roman" w:hAnsi="Times New Roman" w:cs="Times New Roman"/>
          <w:color w:val="auto"/>
          <w:lang w:bidi="ar-SA"/>
        </w:rPr>
        <w:t>заявления (</w:t>
      </w:r>
      <w:r w:rsidR="00084F79" w:rsidRPr="001F0347">
        <w:rPr>
          <w:rFonts w:ascii="Times New Roman" w:eastAsia="Times New Roman" w:hAnsi="Times New Roman" w:cs="Times New Roman"/>
          <w:color w:val="auto"/>
          <w:lang w:bidi="ar-SA"/>
        </w:rPr>
        <w:t>запроса</w:t>
      </w:r>
      <w:r w:rsidR="0079460F" w:rsidRPr="001F0347">
        <w:rPr>
          <w:rFonts w:ascii="Times New Roman" w:eastAsia="Times New Roman" w:hAnsi="Times New Roman" w:cs="Times New Roman"/>
          <w:color w:val="auto"/>
          <w:lang w:bidi="ar-SA"/>
        </w:rPr>
        <w:t xml:space="preserve">) </w:t>
      </w:r>
      <w:r w:rsidR="0079460F" w:rsidRPr="001F0347">
        <w:rPr>
          <w:rFonts w:ascii="Times New Roman" w:hAnsi="Times New Roman" w:cs="Times New Roman"/>
        </w:rPr>
        <w:t>посредством</w:t>
      </w:r>
      <w:r w:rsidRPr="001F0347">
        <w:rPr>
          <w:rFonts w:ascii="Times New Roman" w:hAnsi="Times New Roman" w:cs="Times New Roman"/>
        </w:rPr>
        <w:t xml:space="preserve"> использования </w:t>
      </w:r>
      <w:r w:rsidRPr="001F0347">
        <w:rPr>
          <w:rFonts w:ascii="Times New Roman" w:eastAsia="Times New Roman" w:hAnsi="Times New Roman" w:cs="Times New Roman"/>
          <w:color w:val="auto"/>
          <w:lang w:bidi="ar-SA"/>
        </w:rPr>
        <w:t>почтовой связи - нотариально заверенный докуме</w:t>
      </w:r>
      <w:r w:rsidR="00037E01" w:rsidRPr="001F0347">
        <w:rPr>
          <w:rFonts w:ascii="Times New Roman" w:eastAsia="Times New Roman" w:hAnsi="Times New Roman" w:cs="Times New Roman"/>
          <w:color w:val="auto"/>
          <w:lang w:bidi="ar-SA"/>
        </w:rPr>
        <w:t>нт, удостоверяющий личность.</w:t>
      </w:r>
    </w:p>
    <w:p w:rsidR="00DE0AC9" w:rsidRPr="001F0347" w:rsidRDefault="001D1B38"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color w:val="auto"/>
          <w:lang w:bidi="ar-SA"/>
        </w:rPr>
        <w:t>1.1.3.</w:t>
      </w:r>
      <w:r w:rsidR="00E8011D" w:rsidRPr="001F0347">
        <w:rPr>
          <w:rFonts w:ascii="Times New Roman" w:eastAsia="Times New Roman" w:hAnsi="Times New Roman" w:cs="Times New Roman"/>
          <w:color w:val="auto"/>
          <w:lang w:bidi="ar-SA"/>
        </w:rPr>
        <w:t xml:space="preserve"> </w:t>
      </w:r>
      <w:r w:rsidR="00DE0AC9" w:rsidRPr="001F0347">
        <w:rPr>
          <w:rFonts w:ascii="Times New Roman" w:eastAsia="Times New Roman" w:hAnsi="Times New Roman" w:cs="Times New Roman"/>
          <w:bCs/>
          <w:color w:val="auto"/>
          <w:lang w:bidi="ar-SA"/>
        </w:rPr>
        <w:t>Заявителю</w:t>
      </w:r>
      <w:r w:rsidR="00DE0AC9" w:rsidRPr="001F0347">
        <w:rPr>
          <w:rFonts w:ascii="Times New Roman" w:eastAsia="Times New Roman" w:hAnsi="Times New Roman" w:cs="Times New Roman"/>
          <w:bCs/>
          <w:color w:val="FF0000"/>
          <w:lang w:bidi="ar-SA"/>
        </w:rPr>
        <w:t xml:space="preserve"> </w:t>
      </w:r>
      <w:r w:rsidR="00DE0AC9" w:rsidRPr="001F0347">
        <w:rPr>
          <w:rFonts w:ascii="Times New Roman" w:eastAsia="Times New Roman" w:hAnsi="Times New Roman" w:cs="Times New Roman"/>
          <w:bCs/>
          <w:color w:val="auto"/>
          <w:lang w:bidi="ar-SA"/>
        </w:rPr>
        <w:t xml:space="preserve">может быть отказано в приеме </w:t>
      </w:r>
      <w:r w:rsidR="001E14C0" w:rsidRPr="001F0347">
        <w:rPr>
          <w:rFonts w:ascii="Times New Roman" w:eastAsia="Times New Roman" w:hAnsi="Times New Roman" w:cs="Times New Roman"/>
          <w:color w:val="auto"/>
          <w:lang w:bidi="ar-SA"/>
        </w:rPr>
        <w:t>заявления</w:t>
      </w:r>
      <w:r w:rsidR="00DE0AC9" w:rsidRPr="001F0347">
        <w:rPr>
          <w:rFonts w:ascii="Times New Roman" w:eastAsia="Times New Roman" w:hAnsi="Times New Roman" w:cs="Times New Roman"/>
          <w:color w:val="auto"/>
          <w:lang w:bidi="ar-SA"/>
        </w:rPr>
        <w:t xml:space="preserve"> (</w:t>
      </w:r>
      <w:r w:rsidR="000D2929" w:rsidRPr="001F0347">
        <w:rPr>
          <w:rFonts w:ascii="Times New Roman" w:eastAsia="Times New Roman" w:hAnsi="Times New Roman" w:cs="Times New Roman"/>
          <w:color w:val="auto"/>
          <w:lang w:bidi="ar-SA"/>
        </w:rPr>
        <w:t>запроса</w:t>
      </w:r>
      <w:r w:rsidR="00DE0AC9" w:rsidRPr="001F0347">
        <w:rPr>
          <w:rFonts w:ascii="Times New Roman" w:eastAsia="Times New Roman" w:hAnsi="Times New Roman" w:cs="Times New Roman"/>
          <w:color w:val="auto"/>
          <w:lang w:bidi="ar-SA"/>
        </w:rPr>
        <w:t xml:space="preserve">) </w:t>
      </w:r>
      <w:r w:rsidR="00DE0AC9" w:rsidRPr="001F0347">
        <w:rPr>
          <w:rFonts w:ascii="Times New Roman" w:eastAsia="Times New Roman" w:hAnsi="Times New Roman" w:cs="Times New Roman"/>
          <w:bCs/>
          <w:color w:val="auto"/>
          <w:lang w:bidi="ar-SA"/>
        </w:rPr>
        <w:t>и документов,</w:t>
      </w:r>
      <w:r w:rsidR="00DE0AC9" w:rsidRPr="001F0347">
        <w:rPr>
          <w:rFonts w:ascii="Times New Roman" w:hAnsi="Times New Roman" w:cs="Times New Roman"/>
        </w:rPr>
        <w:t xml:space="preserve"> при наличии следующих оснований: </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а) </w:t>
      </w:r>
      <w:r w:rsidR="00CD37BD" w:rsidRPr="001F0347">
        <w:rPr>
          <w:rFonts w:ascii="Times New Roman" w:eastAsia="Times New Roman" w:hAnsi="Times New Roman" w:cs="Times New Roman"/>
          <w:color w:val="auto"/>
          <w:lang w:eastAsia="en-US" w:bidi="ar-SA"/>
        </w:rPr>
        <w:t>заявление (</w:t>
      </w:r>
      <w:r w:rsidR="000D2929" w:rsidRPr="001F0347">
        <w:rPr>
          <w:rFonts w:ascii="Times New Roman" w:eastAsia="Times New Roman" w:hAnsi="Times New Roman" w:cs="Times New Roman"/>
          <w:color w:val="auto"/>
          <w:lang w:eastAsia="en-US" w:bidi="ar-SA"/>
        </w:rPr>
        <w:t>запрос</w:t>
      </w:r>
      <w:r w:rsidR="00CD37BD" w:rsidRPr="001F0347">
        <w:rPr>
          <w:rFonts w:ascii="Times New Roman" w:eastAsia="Times New Roman" w:hAnsi="Times New Roman" w:cs="Times New Roman"/>
          <w:color w:val="auto"/>
          <w:lang w:eastAsia="en-US" w:bidi="ar-SA"/>
        </w:rPr>
        <w:t>)</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представлено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орг</w:t>
      </w:r>
      <w:r w:rsidR="00252254" w:rsidRPr="001F0347">
        <w:rPr>
          <w:rFonts w:ascii="Times New Roman" w:eastAsia="Times New Roman" w:hAnsi="Times New Roman" w:cs="Times New Roman"/>
          <w:color w:val="auto"/>
          <w:lang w:eastAsia="en-US" w:bidi="ar-SA"/>
        </w:rPr>
        <w:t>ан</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местного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самоуправления,</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3"/>
          <w:lang w:eastAsia="en-US" w:bidi="ar-SA"/>
        </w:rPr>
        <w:t xml:space="preserve"> </w:t>
      </w:r>
      <w:r w:rsidRPr="001F0347">
        <w:rPr>
          <w:rFonts w:ascii="Times New Roman" w:eastAsia="Times New Roman" w:hAnsi="Times New Roman" w:cs="Times New Roman"/>
          <w:color w:val="auto"/>
          <w:lang w:eastAsia="en-US" w:bidi="ar-SA"/>
        </w:rPr>
        <w:t>полномочия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которых</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не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входит</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предоставление</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услуги;</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б) представленные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документы</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утратили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силу</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день</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обращения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получением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услуги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удостоверяющий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личность;</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удостоверяющий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полномочия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представителя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заявителя,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случае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обращения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получением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услуги</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указанным лицом);</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представленные</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документы</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содержат</w:t>
      </w:r>
      <w:r w:rsidRPr="001F0347">
        <w:rPr>
          <w:rFonts w:ascii="Times New Roman" w:eastAsia="Times New Roman" w:hAnsi="Times New Roman" w:cs="Times New Roman"/>
          <w:color w:val="auto"/>
          <w:spacing w:val="-6"/>
          <w:lang w:eastAsia="en-US" w:bidi="ar-SA"/>
        </w:rPr>
        <w:t xml:space="preserve"> </w:t>
      </w:r>
      <w:r w:rsidRPr="001F0347">
        <w:rPr>
          <w:rFonts w:ascii="Times New Roman" w:eastAsia="Times New Roman" w:hAnsi="Times New Roman" w:cs="Times New Roman"/>
          <w:color w:val="auto"/>
          <w:lang w:eastAsia="en-US" w:bidi="ar-SA"/>
        </w:rPr>
        <w:t>подчистки</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исправления</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текста;</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г) представленные в электронной форме документы содержат повреждения,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наличие которых не позволяет в полном объеме получить информацию и сведения,</w:t>
      </w:r>
      <w:r w:rsidRPr="001F0347">
        <w:rPr>
          <w:rFonts w:ascii="Times New Roman" w:eastAsia="Times New Roman" w:hAnsi="Times New Roman" w:cs="Times New Roman"/>
          <w:color w:val="auto"/>
          <w:spacing w:val="-67"/>
          <w:lang w:eastAsia="en-US" w:bidi="ar-SA"/>
        </w:rPr>
        <w:t xml:space="preserve"> </w:t>
      </w:r>
      <w:r w:rsidRPr="001F0347">
        <w:rPr>
          <w:rFonts w:ascii="Times New Roman" w:eastAsia="Times New Roman" w:hAnsi="Times New Roman" w:cs="Times New Roman"/>
          <w:color w:val="auto"/>
          <w:lang w:eastAsia="en-US" w:bidi="ar-SA"/>
        </w:rPr>
        <w:t>содержащиеся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документах;</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д) </w:t>
      </w:r>
      <w:r w:rsidR="00252254" w:rsidRPr="001F0347">
        <w:rPr>
          <w:rFonts w:ascii="Times New Roman" w:eastAsia="Times New Roman" w:hAnsi="Times New Roman" w:cs="Times New Roman"/>
          <w:color w:val="auto"/>
          <w:lang w:eastAsia="en-US" w:bidi="ar-SA"/>
        </w:rPr>
        <w:t>заявление (</w:t>
      </w:r>
      <w:r w:rsidRPr="001F0347">
        <w:rPr>
          <w:rFonts w:ascii="Times New Roman" w:eastAsia="Times New Roman" w:hAnsi="Times New Roman" w:cs="Times New Roman"/>
          <w:color w:val="auto"/>
          <w:lang w:eastAsia="en-US" w:bidi="ar-SA"/>
        </w:rPr>
        <w:t>уведомление</w:t>
      </w:r>
      <w:r w:rsidR="00252254" w:rsidRPr="001F0347">
        <w:rPr>
          <w:rFonts w:ascii="Times New Roman" w:eastAsia="Times New Roman" w:hAnsi="Times New Roman" w:cs="Times New Roman"/>
          <w:color w:val="auto"/>
          <w:lang w:eastAsia="en-US" w:bidi="ar-SA"/>
        </w:rPr>
        <w:t>)</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 докум</w:t>
      </w:r>
      <w:r w:rsidR="00863DAC" w:rsidRPr="001F0347">
        <w:rPr>
          <w:rFonts w:ascii="Times New Roman" w:eastAsia="Times New Roman" w:hAnsi="Times New Roman" w:cs="Times New Roman"/>
          <w:color w:val="auto"/>
          <w:lang w:eastAsia="en-US" w:bidi="ar-SA"/>
        </w:rPr>
        <w:t xml:space="preserve">енты </w:t>
      </w:r>
      <w:r w:rsidRPr="001F0347">
        <w:rPr>
          <w:rFonts w:ascii="Times New Roman" w:eastAsia="Times New Roman" w:hAnsi="Times New Roman" w:cs="Times New Roman"/>
          <w:color w:val="auto"/>
          <w:lang w:eastAsia="en-US" w:bidi="ar-SA"/>
        </w:rPr>
        <w:t>представлены в электронной форме с нарушением</w:t>
      </w:r>
      <w:r w:rsidRPr="001F0347">
        <w:rPr>
          <w:rFonts w:ascii="Times New Roman" w:eastAsia="Times New Roman" w:hAnsi="Times New Roman" w:cs="Times New Roman"/>
          <w:color w:val="auto"/>
          <w:spacing w:val="-67"/>
          <w:lang w:eastAsia="en-US" w:bidi="ar-SA"/>
        </w:rPr>
        <w:t xml:space="preserve"> </w:t>
      </w:r>
      <w:r w:rsidRPr="001F0347">
        <w:rPr>
          <w:rFonts w:ascii="Times New Roman" w:eastAsia="Times New Roman" w:hAnsi="Times New Roman" w:cs="Times New Roman"/>
          <w:color w:val="auto"/>
          <w:lang w:eastAsia="en-US" w:bidi="ar-SA"/>
        </w:rPr>
        <w:t>требований,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установленных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настоящ</w:t>
      </w:r>
      <w:r w:rsidR="00204EFD" w:rsidRPr="001F0347">
        <w:rPr>
          <w:rFonts w:ascii="Times New Roman" w:eastAsia="Times New Roman" w:hAnsi="Times New Roman" w:cs="Times New Roman"/>
          <w:color w:val="auto"/>
          <w:lang w:eastAsia="en-US" w:bidi="ar-SA"/>
        </w:rPr>
        <w:t>им</w:t>
      </w:r>
      <w:r w:rsidRPr="001F0347">
        <w:rPr>
          <w:rFonts w:ascii="Times New Roman" w:eastAsia="Times New Roman" w:hAnsi="Times New Roman" w:cs="Times New Roman"/>
          <w:color w:val="auto"/>
          <w:spacing w:val="1"/>
          <w:lang w:eastAsia="en-US" w:bidi="ar-SA"/>
        </w:rPr>
        <w:t xml:space="preserve"> </w:t>
      </w:r>
      <w:r w:rsidR="00204EFD" w:rsidRPr="001F0347">
        <w:rPr>
          <w:rFonts w:ascii="Times New Roman" w:eastAsia="Times New Roman" w:hAnsi="Times New Roman" w:cs="Times New Roman"/>
          <w:color w:val="auto"/>
          <w:spacing w:val="1"/>
          <w:lang w:eastAsia="en-US" w:bidi="ar-SA"/>
        </w:rPr>
        <w:t>Административным регламентом;</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е) выявлено несоблюдение установленных статьей 11 Федерального закона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 электронной подписи" условий признания квалифицированной электронной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подписи</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действительной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документах,</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представленных в</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электронной</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форме.</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Решение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отказе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приеме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документов,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указанных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пункте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6</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настоящего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Административного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регламента,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оформляется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форме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согласно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Приложению</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w:t>
      </w:r>
      <w:r w:rsidRPr="001F0347">
        <w:rPr>
          <w:rFonts w:ascii="Times New Roman" w:eastAsia="Times New Roman" w:hAnsi="Times New Roman" w:cs="Times New Roman"/>
          <w:color w:val="auto"/>
          <w:spacing w:val="-3"/>
          <w:lang w:eastAsia="en-US" w:bidi="ar-SA"/>
        </w:rPr>
        <w:t xml:space="preserve"> </w:t>
      </w:r>
      <w:r w:rsidR="00CF7C98" w:rsidRPr="001F0347">
        <w:rPr>
          <w:rFonts w:ascii="Times New Roman" w:eastAsia="Times New Roman" w:hAnsi="Times New Roman" w:cs="Times New Roman"/>
          <w:color w:val="auto"/>
          <w:lang w:eastAsia="en-US" w:bidi="ar-SA"/>
        </w:rPr>
        <w:t>3</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к</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настоящему</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Административному</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регламенту.</w:t>
      </w:r>
    </w:p>
    <w:p w:rsidR="009F46F2"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Решение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отказе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приеме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документов,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указанных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пункте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6</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настоящего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Административного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регламента,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направляется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заявителю</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способом,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определенным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заявителем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уведомлении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планируемом</w:t>
      </w:r>
      <w:r w:rsidRPr="001F0347">
        <w:rPr>
          <w:rFonts w:ascii="Times New Roman" w:eastAsia="Times New Roman" w:hAnsi="Times New Roman" w:cs="Times New Roman"/>
          <w:color w:val="auto"/>
          <w:spacing w:val="1"/>
          <w:lang w:eastAsia="en-US" w:bidi="ar-SA"/>
        </w:rPr>
        <w:t xml:space="preserve"> </w:t>
      </w:r>
      <w:r w:rsidR="002D200B" w:rsidRPr="001F0347">
        <w:rPr>
          <w:rFonts w:ascii="Times New Roman" w:eastAsia="Times New Roman" w:hAnsi="Times New Roman" w:cs="Times New Roman"/>
          <w:color w:val="auto"/>
          <w:lang w:eastAsia="en-US" w:bidi="ar-SA"/>
        </w:rPr>
        <w:t xml:space="preserve"> сносе или завершении сноса объекта капитального строительства</w:t>
      </w:r>
      <w:proofErr w:type="gramStart"/>
      <w:r w:rsidR="002D200B" w:rsidRPr="001F0347">
        <w:rPr>
          <w:rFonts w:ascii="Times New Roman" w:eastAsia="Times New Roman" w:hAnsi="Times New Roman" w:cs="Times New Roman"/>
          <w:color w:val="auto"/>
          <w:lang w:eastAsia="en-US" w:bidi="ar-SA"/>
        </w:rPr>
        <w:t xml:space="preserve"> </w:t>
      </w:r>
      <w:r w:rsidR="004A05AC" w:rsidRPr="001F0347">
        <w:rPr>
          <w:rFonts w:ascii="Times New Roman" w:eastAsia="Times New Roman" w:hAnsi="Times New Roman" w:cs="Times New Roman"/>
          <w:color w:val="auto"/>
          <w:lang w:eastAsia="en-US" w:bidi="ar-SA"/>
        </w:rPr>
        <w:t>,</w:t>
      </w:r>
      <w:proofErr w:type="gramEnd"/>
      <w:r w:rsidR="004A05AC" w:rsidRPr="001F0347">
        <w:rPr>
          <w:rFonts w:ascii="Times New Roman" w:eastAsia="Times New Roman" w:hAnsi="Times New Roman" w:cs="Times New Roman"/>
          <w:color w:val="auto"/>
          <w:lang w:eastAsia="en-US" w:bidi="ar-SA"/>
        </w:rPr>
        <w:t xml:space="preserve"> не позднее рабочего дн</w:t>
      </w:r>
      <w:r w:rsidRPr="001F0347">
        <w:rPr>
          <w:rFonts w:ascii="Times New Roman" w:eastAsia="Times New Roman" w:hAnsi="Times New Roman" w:cs="Times New Roman"/>
          <w:color w:val="auto"/>
          <w:lang w:eastAsia="en-US" w:bidi="ar-SA"/>
        </w:rPr>
        <w:t>я, следующего за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днем получения таких уведомлений, либо выдается в день личного обращения за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получением</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указанного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решения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многофункциональный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центр</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или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 xml:space="preserve">Администрацию </w:t>
      </w:r>
      <w:r w:rsidR="00557359" w:rsidRPr="001F0347">
        <w:rPr>
          <w:rFonts w:ascii="Times New Roman" w:eastAsia="Times New Roman" w:hAnsi="Times New Roman" w:cs="Times New Roman"/>
          <w:color w:val="auto"/>
          <w:lang w:eastAsia="en-US" w:bidi="ar-SA"/>
        </w:rPr>
        <w:t xml:space="preserve">Усть-Джегутинского </w:t>
      </w:r>
      <w:r w:rsidRPr="001F0347">
        <w:rPr>
          <w:rFonts w:ascii="Times New Roman" w:eastAsia="Times New Roman" w:hAnsi="Times New Roman" w:cs="Times New Roman"/>
          <w:color w:val="auto"/>
          <w:lang w:eastAsia="en-US" w:bidi="ar-SA"/>
        </w:rPr>
        <w:t>муниципального района.</w:t>
      </w:r>
    </w:p>
    <w:p w:rsidR="00DE0AC9" w:rsidRPr="001F0347" w:rsidRDefault="009F46F2"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Отказ</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приеме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документов,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указанных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пункте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6</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настоящего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Административного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регламента,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препятствует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повторному</w:t>
      </w:r>
      <w:r w:rsidRPr="001F0347">
        <w:rPr>
          <w:rFonts w:ascii="Times New Roman" w:eastAsia="Times New Roman" w:hAnsi="Times New Roman" w:cs="Times New Roman"/>
          <w:color w:val="auto"/>
          <w:spacing w:val="71"/>
          <w:lang w:eastAsia="en-US" w:bidi="ar-SA"/>
        </w:rPr>
        <w:t xml:space="preserve"> </w:t>
      </w:r>
      <w:r w:rsidRPr="001F0347">
        <w:rPr>
          <w:rFonts w:ascii="Times New Roman" w:eastAsia="Times New Roman" w:hAnsi="Times New Roman" w:cs="Times New Roman"/>
          <w:color w:val="auto"/>
          <w:lang w:eastAsia="en-US" w:bidi="ar-SA"/>
        </w:rPr>
        <w:t>обращению</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заявителя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2"/>
          <w:lang w:eastAsia="en-US" w:bidi="ar-SA"/>
        </w:rPr>
        <w:t xml:space="preserve"> </w:t>
      </w:r>
      <w:r w:rsidR="00B76886" w:rsidRPr="001F0347">
        <w:rPr>
          <w:rFonts w:ascii="Times New Roman" w:eastAsia="Times New Roman" w:hAnsi="Times New Roman" w:cs="Times New Roman"/>
          <w:color w:val="auto"/>
          <w:lang w:eastAsia="en-US" w:bidi="ar-SA"/>
        </w:rPr>
        <w:t>Администрацию.</w:t>
      </w:r>
    </w:p>
    <w:p w:rsidR="00C906B3" w:rsidRPr="001F0347" w:rsidRDefault="00E8011D"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bidi="ar-SA"/>
        </w:rPr>
        <w:t>1</w:t>
      </w:r>
      <w:r w:rsidR="00C604B6" w:rsidRPr="001F0347">
        <w:rPr>
          <w:rFonts w:ascii="Times New Roman" w:eastAsia="Times New Roman" w:hAnsi="Times New Roman" w:cs="Times New Roman"/>
          <w:color w:val="auto"/>
          <w:lang w:bidi="ar-SA"/>
        </w:rPr>
        <w:t>.1.4</w:t>
      </w:r>
      <w:r w:rsidRPr="001F0347">
        <w:rPr>
          <w:rFonts w:ascii="Times New Roman" w:eastAsia="Times New Roman" w:hAnsi="Times New Roman" w:cs="Times New Roman"/>
          <w:color w:val="auto"/>
          <w:lang w:bidi="ar-SA"/>
        </w:rPr>
        <w:t xml:space="preserve">. </w:t>
      </w:r>
      <w:r w:rsidR="00C906B3" w:rsidRPr="001F0347">
        <w:rPr>
          <w:rFonts w:ascii="Times New Roman" w:hAnsi="Times New Roman" w:cs="Times New Roman"/>
          <w:color w:val="auto"/>
        </w:rPr>
        <w:t>Федеральные</w:t>
      </w:r>
      <w:r w:rsidR="00C906B3" w:rsidRPr="001F0347">
        <w:rPr>
          <w:rFonts w:ascii="Times New Roman" w:hAnsi="Times New Roman" w:cs="Times New Roman"/>
          <w:color w:val="FF0000"/>
        </w:rPr>
        <w:t xml:space="preserve"> </w:t>
      </w:r>
      <w:r w:rsidR="00C906B3" w:rsidRPr="001F0347">
        <w:rPr>
          <w:rFonts w:ascii="Times New Roman" w:hAnsi="Times New Roman" w:cs="Times New Roman"/>
        </w:rPr>
        <w:t xml:space="preserve">органы исполнительной власти, органы государственных внебюджетных фондов не участвуют в приеме </w:t>
      </w:r>
      <w:r w:rsidR="00C3246A" w:rsidRPr="001F0347">
        <w:rPr>
          <w:rFonts w:ascii="Times New Roman" w:hAnsi="Times New Roman" w:cs="Times New Roman"/>
        </w:rPr>
        <w:t xml:space="preserve">заявления </w:t>
      </w:r>
      <w:r w:rsidR="00C906B3" w:rsidRPr="001F0347">
        <w:rPr>
          <w:rFonts w:ascii="Times New Roman" w:hAnsi="Times New Roman" w:cs="Times New Roman"/>
        </w:rPr>
        <w:t>(</w:t>
      </w:r>
      <w:r w:rsidR="00C3246A" w:rsidRPr="001F0347">
        <w:rPr>
          <w:rFonts w:ascii="Times New Roman" w:hAnsi="Times New Roman" w:cs="Times New Roman"/>
        </w:rPr>
        <w:t>уведомления</w:t>
      </w:r>
      <w:r w:rsidR="00C906B3" w:rsidRPr="001F0347">
        <w:rPr>
          <w:rFonts w:ascii="Times New Roman" w:hAnsi="Times New Roman" w:cs="Times New Roman"/>
        </w:rPr>
        <w:t xml:space="preserve">) о предоставлении </w:t>
      </w:r>
      <w:r w:rsidR="00A47E24" w:rsidRPr="001F0347">
        <w:rPr>
          <w:rFonts w:ascii="Times New Roman" w:eastAsia="Times New Roman" w:hAnsi="Times New Roman" w:cs="Times New Roman"/>
          <w:bCs/>
        </w:rPr>
        <w:t>муниципаль</w:t>
      </w:r>
      <w:r w:rsidR="00C906B3" w:rsidRPr="001F0347">
        <w:rPr>
          <w:rFonts w:ascii="Times New Roman" w:hAnsi="Times New Roman" w:cs="Times New Roman"/>
        </w:rPr>
        <w:t>ной услуги.</w:t>
      </w:r>
    </w:p>
    <w:p w:rsidR="00C906B3" w:rsidRPr="001F0347" w:rsidRDefault="00C604B6"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1.1.5</w:t>
      </w:r>
      <w:r w:rsidR="00AE365F" w:rsidRPr="001F0347">
        <w:rPr>
          <w:rFonts w:ascii="Times New Roman" w:eastAsia="Times New Roman" w:hAnsi="Times New Roman" w:cs="Times New Roman"/>
          <w:color w:val="auto"/>
          <w:lang w:bidi="ar-SA"/>
        </w:rPr>
        <w:t xml:space="preserve">. </w:t>
      </w:r>
      <w:r w:rsidR="00EB48D2" w:rsidRPr="001F0347">
        <w:rPr>
          <w:rFonts w:ascii="Times New Roman" w:eastAsia="Times New Roman" w:hAnsi="Times New Roman" w:cs="Times New Roman"/>
          <w:color w:val="auto"/>
          <w:lang w:bidi="ar-SA"/>
        </w:rPr>
        <w:t>В административной процедуре принимают участие</w:t>
      </w:r>
      <w:r w:rsidR="00EB48D2" w:rsidRPr="001F0347">
        <w:rPr>
          <w:rFonts w:ascii="Times New Roman" w:hAnsi="Times New Roman" w:cs="Times New Roman"/>
        </w:rPr>
        <w:t xml:space="preserve"> уполномоченный орган, МФЦ.</w:t>
      </w:r>
    </w:p>
    <w:p w:rsidR="0015683C" w:rsidRPr="001F0347" w:rsidRDefault="00AE365F" w:rsidP="001F0347">
      <w:pPr>
        <w:pStyle w:val="13"/>
        <w:tabs>
          <w:tab w:val="left" w:pos="851"/>
          <w:tab w:val="left" w:pos="993"/>
          <w:tab w:val="left" w:pos="1188"/>
          <w:tab w:val="left" w:pos="1276"/>
          <w:tab w:val="left" w:pos="1560"/>
          <w:tab w:val="left" w:pos="1843"/>
        </w:tabs>
        <w:ind w:firstLine="567"/>
        <w:contextualSpacing/>
        <w:jc w:val="both"/>
        <w:rPr>
          <w:rFonts w:eastAsia="Courier New"/>
          <w:sz w:val="24"/>
          <w:szCs w:val="24"/>
        </w:rPr>
      </w:pPr>
      <w:r w:rsidRPr="001F0347">
        <w:rPr>
          <w:color w:val="auto"/>
          <w:sz w:val="24"/>
          <w:szCs w:val="24"/>
          <w:lang w:bidi="ar-SA"/>
        </w:rPr>
        <w:t>1</w:t>
      </w:r>
      <w:r w:rsidR="00C604B6" w:rsidRPr="001F0347">
        <w:rPr>
          <w:color w:val="auto"/>
          <w:sz w:val="24"/>
          <w:szCs w:val="24"/>
          <w:lang w:bidi="ar-SA"/>
        </w:rPr>
        <w:t>.1.6</w:t>
      </w:r>
      <w:r w:rsidRPr="001F0347">
        <w:rPr>
          <w:color w:val="auto"/>
          <w:sz w:val="24"/>
          <w:szCs w:val="24"/>
          <w:lang w:bidi="ar-SA"/>
        </w:rPr>
        <w:t xml:space="preserve">. </w:t>
      </w:r>
      <w:r w:rsidR="00E73311" w:rsidRPr="001F0347">
        <w:rPr>
          <w:rFonts w:eastAsia="Courier New"/>
          <w:sz w:val="24"/>
          <w:szCs w:val="24"/>
        </w:rPr>
        <w:t xml:space="preserve">Срок регистрации запроса и документов и (или) информации, необходимых для предоставления </w:t>
      </w:r>
      <w:r w:rsidR="007C7575" w:rsidRPr="001F0347">
        <w:rPr>
          <w:rFonts w:eastAsia="Courier New"/>
          <w:sz w:val="24"/>
          <w:szCs w:val="24"/>
        </w:rPr>
        <w:t xml:space="preserve">муниципальной </w:t>
      </w:r>
      <w:r w:rsidR="00E73311" w:rsidRPr="001F0347">
        <w:rPr>
          <w:rFonts w:eastAsia="Courier New"/>
          <w:sz w:val="24"/>
          <w:szCs w:val="24"/>
        </w:rPr>
        <w:t xml:space="preserve">услуги </w:t>
      </w:r>
      <w:r w:rsidR="0015683C" w:rsidRPr="001F0347">
        <w:rPr>
          <w:rFonts w:eastAsia="Courier New"/>
          <w:sz w:val="24"/>
          <w:szCs w:val="24"/>
        </w:rPr>
        <w:t>в уполномоченном органе</w:t>
      </w:r>
      <w:r w:rsidR="00E73311" w:rsidRPr="001F0347">
        <w:rPr>
          <w:rFonts w:eastAsia="Courier New"/>
          <w:sz w:val="24"/>
          <w:szCs w:val="24"/>
        </w:rPr>
        <w:t xml:space="preserve"> или в МФЦ</w:t>
      </w:r>
      <w:r w:rsidR="0015683C" w:rsidRPr="001F0347">
        <w:rPr>
          <w:rFonts w:eastAsia="Courier New"/>
          <w:sz w:val="24"/>
          <w:szCs w:val="24"/>
        </w:rPr>
        <w:t xml:space="preserve"> осуществляется в день их поступления. </w:t>
      </w:r>
    </w:p>
    <w:p w:rsidR="0015683C" w:rsidRPr="001F0347" w:rsidRDefault="0015683C" w:rsidP="001F0347">
      <w:pPr>
        <w:pStyle w:val="13"/>
        <w:tabs>
          <w:tab w:val="left" w:pos="851"/>
          <w:tab w:val="left" w:pos="993"/>
          <w:tab w:val="left" w:pos="1188"/>
          <w:tab w:val="left" w:pos="1276"/>
          <w:tab w:val="left" w:pos="1560"/>
          <w:tab w:val="left" w:pos="1843"/>
        </w:tabs>
        <w:ind w:firstLine="567"/>
        <w:contextualSpacing/>
        <w:jc w:val="both"/>
        <w:rPr>
          <w:sz w:val="24"/>
          <w:szCs w:val="24"/>
        </w:rPr>
      </w:pPr>
      <w:r w:rsidRPr="001F0347">
        <w:rPr>
          <w:sz w:val="24"/>
          <w:szCs w:val="24"/>
        </w:rPr>
        <w:t xml:space="preserve">Регистрация заявления о предоставлении </w:t>
      </w:r>
      <w:r w:rsidR="00A47E24" w:rsidRPr="001F0347">
        <w:rPr>
          <w:bCs/>
          <w:sz w:val="24"/>
          <w:szCs w:val="24"/>
        </w:rPr>
        <w:t>муниципаль</w:t>
      </w:r>
      <w:r w:rsidRPr="001F0347">
        <w:rPr>
          <w:sz w:val="24"/>
          <w:szCs w:val="24"/>
        </w:rPr>
        <w:t>ной услуги поступивш</w:t>
      </w:r>
      <w:r w:rsidR="00B276A6" w:rsidRPr="001F0347">
        <w:rPr>
          <w:sz w:val="24"/>
          <w:szCs w:val="24"/>
        </w:rPr>
        <w:t xml:space="preserve">его </w:t>
      </w:r>
      <w:r w:rsidRPr="001F0347">
        <w:rPr>
          <w:sz w:val="24"/>
          <w:szCs w:val="24"/>
        </w:rPr>
        <w:t>в выходной (нерабочий или праздничный) день, осуществляется в первый рабочий день.</w:t>
      </w:r>
    </w:p>
    <w:p w:rsidR="006F7D9D" w:rsidRPr="001F0347" w:rsidRDefault="006F7D9D" w:rsidP="001F0347">
      <w:pPr>
        <w:pStyle w:val="13"/>
        <w:tabs>
          <w:tab w:val="left" w:pos="851"/>
          <w:tab w:val="left" w:pos="993"/>
          <w:tab w:val="left" w:pos="1188"/>
          <w:tab w:val="left" w:pos="1276"/>
          <w:tab w:val="left" w:pos="1560"/>
          <w:tab w:val="left" w:pos="1843"/>
        </w:tabs>
        <w:ind w:firstLine="567"/>
        <w:contextualSpacing/>
        <w:jc w:val="both"/>
        <w:rPr>
          <w:sz w:val="24"/>
          <w:szCs w:val="24"/>
        </w:rPr>
      </w:pPr>
    </w:p>
    <w:p w:rsidR="00F76A4B" w:rsidRPr="001F0347" w:rsidRDefault="00AE365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w:t>
      </w:r>
      <w:r w:rsidR="00AB643C" w:rsidRPr="001F0347">
        <w:rPr>
          <w:rFonts w:ascii="Times New Roman" w:eastAsia="Times New Roman" w:hAnsi="Times New Roman" w:cs="Times New Roman"/>
          <w:b/>
          <w:color w:val="auto"/>
          <w:lang w:bidi="ar-SA"/>
        </w:rPr>
        <w:t>2</w:t>
      </w:r>
      <w:r w:rsidRPr="001F0347">
        <w:rPr>
          <w:rFonts w:ascii="Times New Roman" w:eastAsia="Times New Roman" w:hAnsi="Times New Roman" w:cs="Times New Roman"/>
          <w:b/>
          <w:color w:val="auto"/>
          <w:lang w:bidi="ar-SA"/>
        </w:rPr>
        <w:t xml:space="preserve">. </w:t>
      </w:r>
      <w:r w:rsidR="00DE0AC9" w:rsidRPr="001F0347">
        <w:rPr>
          <w:rFonts w:ascii="Times New Roman" w:eastAsia="Times New Roman" w:hAnsi="Times New Roman" w:cs="Times New Roman"/>
          <w:b/>
          <w:color w:val="auto"/>
          <w:lang w:bidi="ar-SA"/>
        </w:rPr>
        <w:t>Межведомственно</w:t>
      </w:r>
      <w:r w:rsidR="00A47E24" w:rsidRPr="001F0347">
        <w:rPr>
          <w:rFonts w:ascii="Times New Roman" w:eastAsia="Times New Roman" w:hAnsi="Times New Roman" w:cs="Times New Roman"/>
          <w:b/>
          <w:color w:val="auto"/>
          <w:lang w:bidi="ar-SA"/>
        </w:rPr>
        <w:t>е информационное взаимодействие</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p>
    <w:p w:rsidR="00521D81"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 xml:space="preserve">Для получения муниципальной услуги необходимо направление межведомственного информационного запроса в </w:t>
      </w:r>
      <w:proofErr w:type="spellStart"/>
      <w:r w:rsidRPr="001F0347">
        <w:rPr>
          <w:rFonts w:ascii="Times New Roman" w:eastAsia="Times New Roman" w:hAnsi="Times New Roman" w:cs="Times New Roman"/>
          <w:bCs/>
          <w:color w:val="auto"/>
          <w:lang w:bidi="ar-SA"/>
        </w:rPr>
        <w:t>Росреестр</w:t>
      </w:r>
      <w:proofErr w:type="spellEnd"/>
      <w:r w:rsidRPr="001F0347">
        <w:rPr>
          <w:rFonts w:ascii="Times New Roman" w:eastAsia="Times New Roman" w:hAnsi="Times New Roman" w:cs="Times New Roman"/>
          <w:bCs/>
          <w:color w:val="auto"/>
          <w:lang w:bidi="ar-SA"/>
        </w:rPr>
        <w:t xml:space="preserve"> для получения сведений из Единого государственного реестра недвижимости об основных характеристиках и зарегистрированных правах на земельный участок и объект капитального строительства (ИЖС). Основанием для направления запроса является запрос (заявление) заявителя.</w:t>
      </w:r>
    </w:p>
    <w:p w:rsidR="00521D81"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Запрос направляется в день поступления заявления о предоставлении услуги.</w:t>
      </w:r>
    </w:p>
    <w:p w:rsidR="00521D81"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Ответ на запрос поступает в срок не позднее 3 рабочих дней со дня получения соответствующего межведомственного запроса. Основанием для направления запроса является запрос (заявление) заявителя.</w:t>
      </w:r>
    </w:p>
    <w:p w:rsidR="00521D81"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Запрос направляется в день поступления заявления о предоставлении услуги.</w:t>
      </w:r>
    </w:p>
    <w:p w:rsidR="006F7D9D"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Ответ на запрос поступает в срок не позднее 3 рабочих дней со дня получения соответствующего межведомственного запроса.</w:t>
      </w:r>
    </w:p>
    <w:p w:rsidR="00521D81" w:rsidRPr="001F0347" w:rsidRDefault="00521D8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
    <w:p w:rsidR="003921A2" w:rsidRPr="001F0347" w:rsidRDefault="003921A2"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lastRenderedPageBreak/>
        <w:t xml:space="preserve">1.3. Приостановление предоставления </w:t>
      </w:r>
      <w:r w:rsidR="006F7D9D" w:rsidRPr="001F0347">
        <w:rPr>
          <w:rFonts w:ascii="Times New Roman" w:eastAsia="Times New Roman" w:hAnsi="Times New Roman" w:cs="Times New Roman"/>
          <w:b/>
          <w:color w:val="auto"/>
          <w:lang w:bidi="ar-SA"/>
        </w:rPr>
        <w:t>варианта муниципальной услуги</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p>
    <w:p w:rsidR="00795E86" w:rsidRPr="001F0347" w:rsidRDefault="003921A2"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
    <w:p w:rsidR="009A12A1" w:rsidRPr="001F0347" w:rsidRDefault="00C604B6"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w:t>
      </w:r>
      <w:r w:rsidR="001A5EEF" w:rsidRPr="001F0347">
        <w:rPr>
          <w:rFonts w:ascii="Times New Roman" w:eastAsia="Times New Roman" w:hAnsi="Times New Roman" w:cs="Times New Roman"/>
          <w:b/>
          <w:color w:val="auto"/>
          <w:lang w:bidi="ar-SA"/>
        </w:rPr>
        <w:t>4</w:t>
      </w:r>
      <w:r w:rsidR="00A9376E" w:rsidRPr="001F0347">
        <w:rPr>
          <w:rFonts w:ascii="Times New Roman" w:eastAsia="Times New Roman" w:hAnsi="Times New Roman" w:cs="Times New Roman"/>
          <w:b/>
          <w:color w:val="auto"/>
          <w:lang w:bidi="ar-SA"/>
        </w:rPr>
        <w:t>.</w:t>
      </w:r>
      <w:r w:rsidR="006A348C" w:rsidRPr="001F0347">
        <w:rPr>
          <w:rFonts w:ascii="Times New Roman" w:eastAsia="Times New Roman" w:hAnsi="Times New Roman" w:cs="Times New Roman"/>
          <w:b/>
          <w:color w:val="auto"/>
          <w:lang w:bidi="ar-SA"/>
        </w:rPr>
        <w:t xml:space="preserve"> </w:t>
      </w:r>
      <w:r w:rsidR="003762B9" w:rsidRPr="001F0347">
        <w:rPr>
          <w:rFonts w:ascii="Times New Roman" w:eastAsia="Times New Roman" w:hAnsi="Times New Roman" w:cs="Times New Roman"/>
          <w:b/>
          <w:color w:val="auto"/>
          <w:lang w:bidi="ar-SA"/>
        </w:rPr>
        <w:t xml:space="preserve">Принятие решения о </w:t>
      </w:r>
      <w:r w:rsidR="00A47E24" w:rsidRPr="001F0347">
        <w:rPr>
          <w:rFonts w:ascii="Times New Roman" w:eastAsia="Times New Roman" w:hAnsi="Times New Roman" w:cs="Times New Roman"/>
          <w:b/>
          <w:color w:val="auto"/>
          <w:lang w:bidi="ar-SA"/>
        </w:rPr>
        <w:t xml:space="preserve">предоставлении </w:t>
      </w:r>
      <w:r w:rsidR="00FB19F2" w:rsidRPr="001F0347">
        <w:rPr>
          <w:rFonts w:ascii="Times New Roman" w:eastAsia="Times New Roman" w:hAnsi="Times New Roman" w:cs="Times New Roman"/>
          <w:b/>
          <w:color w:val="auto"/>
          <w:lang w:bidi="ar-SA"/>
        </w:rPr>
        <w:t xml:space="preserve">варианта </w:t>
      </w:r>
      <w:r w:rsidR="00A47E24" w:rsidRPr="001F0347">
        <w:rPr>
          <w:rFonts w:ascii="Times New Roman" w:eastAsia="Times New Roman" w:hAnsi="Times New Roman" w:cs="Times New Roman"/>
          <w:b/>
          <w:color w:val="auto"/>
          <w:lang w:bidi="ar-SA"/>
        </w:rPr>
        <w:t>муниципальной</w:t>
      </w:r>
      <w:r w:rsidR="003762B9" w:rsidRPr="001F0347">
        <w:rPr>
          <w:rFonts w:ascii="Times New Roman" w:eastAsia="Times New Roman" w:hAnsi="Times New Roman" w:cs="Times New Roman"/>
          <w:b/>
          <w:color w:val="auto"/>
          <w:lang w:bidi="ar-SA"/>
        </w:rPr>
        <w:t xml:space="preserve"> услуги</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p>
    <w:p w:rsidR="003762B9" w:rsidRPr="001F0347" w:rsidRDefault="00A442D3"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1.4.1</w:t>
      </w:r>
      <w:r w:rsidR="003762B9" w:rsidRPr="001F0347">
        <w:rPr>
          <w:rFonts w:ascii="Times New Roman" w:eastAsia="Times New Roman" w:hAnsi="Times New Roman" w:cs="Times New Roman"/>
          <w:bCs/>
          <w:color w:val="auto"/>
          <w:lang w:bidi="ar-SA"/>
        </w:rPr>
        <w:t>Критери</w:t>
      </w:r>
      <w:r w:rsidR="00A041FC" w:rsidRPr="001F0347">
        <w:rPr>
          <w:rFonts w:ascii="Times New Roman" w:eastAsia="Times New Roman" w:hAnsi="Times New Roman" w:cs="Times New Roman"/>
          <w:bCs/>
          <w:color w:val="auto"/>
          <w:lang w:bidi="ar-SA"/>
        </w:rPr>
        <w:t>ями</w:t>
      </w:r>
      <w:r w:rsidR="003762B9" w:rsidRPr="001F0347">
        <w:rPr>
          <w:rFonts w:ascii="Times New Roman" w:eastAsia="Times New Roman" w:hAnsi="Times New Roman" w:cs="Times New Roman"/>
          <w:bCs/>
          <w:color w:val="auto"/>
          <w:lang w:bidi="ar-SA"/>
        </w:rPr>
        <w:t xml:space="preserve"> принятия решения о </w:t>
      </w:r>
      <w:r w:rsidR="00A47E24" w:rsidRPr="001F0347">
        <w:rPr>
          <w:rFonts w:ascii="Times New Roman" w:eastAsia="Times New Roman" w:hAnsi="Times New Roman" w:cs="Times New Roman"/>
          <w:bCs/>
          <w:color w:val="auto"/>
          <w:lang w:bidi="ar-SA"/>
        </w:rPr>
        <w:t>предоставлении муниципальной</w:t>
      </w:r>
      <w:r w:rsidR="003762B9" w:rsidRPr="001F0347">
        <w:rPr>
          <w:rFonts w:ascii="Times New Roman" w:eastAsia="Times New Roman" w:hAnsi="Times New Roman" w:cs="Times New Roman"/>
          <w:bCs/>
          <w:color w:val="auto"/>
          <w:lang w:bidi="ar-SA"/>
        </w:rPr>
        <w:t xml:space="preserve"> услуги</w:t>
      </w:r>
      <w:r w:rsidR="00A041FC" w:rsidRPr="001F0347">
        <w:rPr>
          <w:rFonts w:ascii="Times New Roman" w:eastAsia="Times New Roman" w:hAnsi="Times New Roman" w:cs="Times New Roman"/>
          <w:bCs/>
          <w:color w:val="auto"/>
          <w:lang w:bidi="ar-SA"/>
        </w:rPr>
        <w:t xml:space="preserve"> являются:</w:t>
      </w:r>
    </w:p>
    <w:p w:rsidR="009A12A1" w:rsidRPr="001F0347" w:rsidRDefault="00541DD8"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а) </w:t>
      </w:r>
      <w:r w:rsidR="009A12A1" w:rsidRPr="001F0347">
        <w:rPr>
          <w:rFonts w:ascii="Times New Roman" w:eastAsia="Times New Roman" w:hAnsi="Times New Roman" w:cs="Times New Roman"/>
          <w:color w:val="auto"/>
          <w:lang w:bidi="ar-SA"/>
        </w:rPr>
        <w:t xml:space="preserve">заявителем представлены документы, указанные в </w:t>
      </w:r>
      <w:hyperlink r:id="rId11" w:history="1">
        <w:r w:rsidR="009A12A1" w:rsidRPr="001F0347">
          <w:rPr>
            <w:rFonts w:ascii="Times New Roman" w:eastAsia="Times New Roman" w:hAnsi="Times New Roman" w:cs="Times New Roman"/>
            <w:color w:val="auto"/>
            <w:lang w:bidi="ar-SA"/>
          </w:rPr>
          <w:t>пункте 2.6</w:t>
        </w:r>
      </w:hyperlink>
      <w:r w:rsidR="009A12A1" w:rsidRPr="001F0347">
        <w:rPr>
          <w:rFonts w:ascii="Times New Roman" w:eastAsia="Times New Roman" w:hAnsi="Times New Roman" w:cs="Times New Roman"/>
          <w:color w:val="auto"/>
          <w:lang w:bidi="ar-SA"/>
        </w:rPr>
        <w:t xml:space="preserve"> настоящего Административного регламента;</w:t>
      </w:r>
    </w:p>
    <w:p w:rsidR="009A12A1" w:rsidRPr="001F0347" w:rsidRDefault="00541DD8"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б) </w:t>
      </w:r>
      <w:r w:rsidR="009A12A1" w:rsidRPr="001F0347">
        <w:rPr>
          <w:rFonts w:ascii="Times New Roman" w:eastAsia="Times New Roman" w:hAnsi="Times New Roman" w:cs="Times New Roman"/>
          <w:color w:val="auto"/>
          <w:lang w:bidi="ar-SA"/>
        </w:rPr>
        <w:t>наличие у заявителя прав</w:t>
      </w:r>
      <w:r w:rsidRPr="001F0347">
        <w:rPr>
          <w:rFonts w:ascii="Times New Roman" w:eastAsia="Times New Roman" w:hAnsi="Times New Roman" w:cs="Times New Roman"/>
          <w:color w:val="auto"/>
          <w:lang w:bidi="ar-SA"/>
        </w:rPr>
        <w:t>а</w:t>
      </w:r>
      <w:r w:rsidR="009A12A1" w:rsidRPr="001F0347">
        <w:rPr>
          <w:rFonts w:ascii="Times New Roman" w:eastAsia="Times New Roman" w:hAnsi="Times New Roman" w:cs="Times New Roman"/>
          <w:color w:val="auto"/>
          <w:lang w:bidi="ar-SA"/>
        </w:rPr>
        <w:t xml:space="preserve"> </w:t>
      </w:r>
      <w:r w:rsidR="009A12A1" w:rsidRPr="001F0347">
        <w:rPr>
          <w:rFonts w:ascii="Times New Roman" w:hAnsi="Times New Roman" w:cs="Times New Roman"/>
        </w:rPr>
        <w:t xml:space="preserve">на предоставление </w:t>
      </w:r>
      <w:r w:rsidR="00A47E24" w:rsidRPr="001F0347">
        <w:rPr>
          <w:rFonts w:ascii="Times New Roman" w:eastAsia="Times New Roman" w:hAnsi="Times New Roman" w:cs="Times New Roman"/>
          <w:bCs/>
        </w:rPr>
        <w:t>муниципаль</w:t>
      </w:r>
      <w:r w:rsidR="009A12A1" w:rsidRPr="001F0347">
        <w:rPr>
          <w:rFonts w:ascii="Times New Roman" w:hAnsi="Times New Roman" w:cs="Times New Roman"/>
        </w:rPr>
        <w:t>ной услуги</w:t>
      </w:r>
      <w:r w:rsidR="009A12A1" w:rsidRPr="001F0347">
        <w:rPr>
          <w:rFonts w:ascii="Times New Roman" w:eastAsia="Times New Roman" w:hAnsi="Times New Roman" w:cs="Times New Roman"/>
          <w:color w:val="auto"/>
          <w:lang w:bidi="ar-SA"/>
        </w:rPr>
        <w:t>;</w:t>
      </w:r>
    </w:p>
    <w:p w:rsidR="00A041FC" w:rsidRPr="001F0347" w:rsidRDefault="00541DD8"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в) </w:t>
      </w:r>
      <w:r w:rsidR="009A12A1" w:rsidRPr="001F0347">
        <w:rPr>
          <w:rFonts w:ascii="Times New Roman" w:eastAsia="Times New Roman" w:hAnsi="Times New Roman" w:cs="Times New Roman"/>
          <w:color w:val="auto"/>
          <w:lang w:bidi="ar-SA"/>
        </w:rPr>
        <w:t xml:space="preserve">представление </w:t>
      </w:r>
      <w:r w:rsidR="00331B73" w:rsidRPr="001F0347">
        <w:rPr>
          <w:rFonts w:ascii="Times New Roman" w:eastAsia="Times New Roman" w:hAnsi="Times New Roman" w:cs="Times New Roman"/>
          <w:color w:val="auto"/>
          <w:lang w:bidi="ar-SA"/>
        </w:rPr>
        <w:t>заявителем достоверных сведений.</w:t>
      </w:r>
    </w:p>
    <w:p w:rsidR="00A442D3" w:rsidRPr="001F0347" w:rsidRDefault="00A442D3"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1.4.2. 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514A92" w:rsidRPr="001F0347" w:rsidRDefault="00A442D3"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1.4.3 </w:t>
      </w:r>
      <w:r w:rsidR="00514A92" w:rsidRPr="001F0347">
        <w:rPr>
          <w:rFonts w:ascii="Times New Roman" w:eastAsia="Times New Roman" w:hAnsi="Times New Roman" w:cs="Times New Roman"/>
          <w:color w:val="auto"/>
          <w:lang w:bidi="ar-SA"/>
        </w:rPr>
        <w:t>Срок принятия решения предоставления муниципаль</w:t>
      </w:r>
      <w:r w:rsidR="00914FB1" w:rsidRPr="001F0347">
        <w:rPr>
          <w:rFonts w:ascii="Times New Roman" w:eastAsia="Times New Roman" w:hAnsi="Times New Roman" w:cs="Times New Roman"/>
          <w:color w:val="auto"/>
          <w:lang w:bidi="ar-SA"/>
        </w:rPr>
        <w:t>ной услуги не должен превышать 7</w:t>
      </w:r>
      <w:r w:rsidR="002A498F" w:rsidRPr="001F0347">
        <w:rPr>
          <w:rFonts w:ascii="Times New Roman" w:eastAsia="Times New Roman" w:hAnsi="Times New Roman" w:cs="Times New Roman"/>
          <w:color w:val="auto"/>
          <w:lang w:bidi="ar-SA"/>
        </w:rPr>
        <w:t xml:space="preserve"> рабочих</w:t>
      </w:r>
      <w:r w:rsidR="00914FB1" w:rsidRPr="001F0347">
        <w:rPr>
          <w:rFonts w:ascii="Times New Roman" w:eastAsia="Times New Roman" w:hAnsi="Times New Roman" w:cs="Times New Roman"/>
          <w:color w:val="auto"/>
          <w:lang w:bidi="ar-SA"/>
        </w:rPr>
        <w:t xml:space="preserve"> дней</w:t>
      </w:r>
      <w:r w:rsidR="00514A92" w:rsidRPr="001F0347">
        <w:rPr>
          <w:rFonts w:ascii="Times New Roman" w:eastAsia="Times New Roman" w:hAnsi="Times New Roman" w:cs="Times New Roman"/>
          <w:color w:val="auto"/>
          <w:lang w:bidi="ar-SA"/>
        </w:rPr>
        <w:t>.</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p>
    <w:p w:rsidR="006F7D9D" w:rsidRPr="001F0347" w:rsidRDefault="001A5EE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w:t>
      </w:r>
      <w:r w:rsidR="00804352" w:rsidRPr="001F0347">
        <w:rPr>
          <w:rFonts w:ascii="Times New Roman" w:eastAsia="Times New Roman" w:hAnsi="Times New Roman" w:cs="Times New Roman"/>
          <w:b/>
          <w:color w:val="auto"/>
          <w:lang w:bidi="ar-SA"/>
        </w:rPr>
        <w:t>.5.</w:t>
      </w:r>
      <w:r w:rsidR="00840BAE" w:rsidRPr="001F0347">
        <w:rPr>
          <w:rFonts w:ascii="Times New Roman" w:eastAsia="Times New Roman" w:hAnsi="Times New Roman" w:cs="Times New Roman"/>
          <w:b/>
          <w:color w:val="auto"/>
          <w:lang w:bidi="ar-SA"/>
        </w:rPr>
        <w:t xml:space="preserve"> </w:t>
      </w:r>
      <w:r w:rsidR="00A041FC" w:rsidRPr="001F0347">
        <w:rPr>
          <w:rFonts w:ascii="Times New Roman" w:eastAsia="Times New Roman" w:hAnsi="Times New Roman" w:cs="Times New Roman"/>
          <w:b/>
          <w:color w:val="auto"/>
          <w:lang w:bidi="ar-SA"/>
        </w:rPr>
        <w:t xml:space="preserve">Предоставление результата </w:t>
      </w:r>
      <w:r w:rsidR="006F7D9D" w:rsidRPr="001F0347">
        <w:rPr>
          <w:rFonts w:ascii="Times New Roman" w:eastAsia="Times New Roman" w:hAnsi="Times New Roman" w:cs="Times New Roman"/>
          <w:b/>
          <w:color w:val="auto"/>
          <w:lang w:bidi="ar-SA"/>
        </w:rPr>
        <w:t xml:space="preserve">варианта </w:t>
      </w:r>
      <w:r w:rsidR="00A47E24" w:rsidRPr="001F0347">
        <w:rPr>
          <w:rFonts w:ascii="Times New Roman" w:eastAsia="Times New Roman" w:hAnsi="Times New Roman" w:cs="Times New Roman"/>
          <w:b/>
          <w:bCs/>
        </w:rPr>
        <w:t>муниципаль</w:t>
      </w:r>
      <w:r w:rsidR="00A041FC" w:rsidRPr="001F0347">
        <w:rPr>
          <w:rFonts w:ascii="Times New Roman" w:eastAsia="Times New Roman" w:hAnsi="Times New Roman" w:cs="Times New Roman"/>
          <w:b/>
          <w:color w:val="auto"/>
          <w:lang w:bidi="ar-SA"/>
        </w:rPr>
        <w:t>ной услуги</w:t>
      </w:r>
      <w:r w:rsidR="00DE18E6" w:rsidRPr="001F0347">
        <w:rPr>
          <w:rFonts w:ascii="Times New Roman" w:eastAsia="Times New Roman" w:hAnsi="Times New Roman" w:cs="Times New Roman"/>
          <w:b/>
          <w:color w:val="auto"/>
          <w:lang w:bidi="ar-SA"/>
        </w:rPr>
        <w:t>:</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bidi="ar-SA"/>
        </w:rPr>
        <w:t xml:space="preserve">1.5.1. Результатом варианта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 xml:space="preserve">ной услуги является зарегистрированное уведомление о планируемом сносе или о завершении сноса объекта капитального строительства. </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1.5.2.</w:t>
      </w:r>
      <w:r w:rsidRPr="001F0347">
        <w:rPr>
          <w:rFonts w:ascii="Times New Roman" w:eastAsia="Times New Roman" w:hAnsi="Times New Roman" w:cs="Times New Roman"/>
          <w:color w:val="auto"/>
          <w:lang w:eastAsia="en-US"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распоряжение уполномоченного органа о предоставлении муниципальной услуги, содержащее следующие сведения:</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органа, выдавшего документ;</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документа;</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регистрационный номер документа;</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дата принятия решения;</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1.5.3.</w:t>
      </w:r>
      <w:r w:rsidRPr="001F0347">
        <w:rPr>
          <w:rFonts w:ascii="Times New Roman" w:eastAsia="Times New Roman" w:hAnsi="Times New Roman" w:cs="Times New Roman"/>
          <w:color w:val="auto"/>
          <w:lang w:eastAsia="en-US"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наименование органа, выдавшего документ; </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документа;</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регистрационный номер документа;</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дата принятия решения.</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1.5.4. Результат предоставления варианта муниципальной услуги может быть получен:</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в уполномоченном органе, </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в МФЦ;</w:t>
      </w:r>
    </w:p>
    <w:p w:rsidR="006F7D9D" w:rsidRPr="001F0347" w:rsidRDefault="00EE530A"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w:t>
      </w:r>
      <w:r w:rsidR="006F7D9D" w:rsidRPr="001F0347">
        <w:rPr>
          <w:rFonts w:ascii="Times New Roman" w:eastAsia="Times New Roman" w:hAnsi="Times New Roman" w:cs="Times New Roman"/>
          <w:color w:val="auto"/>
          <w:lang w:eastAsia="en-US" w:bidi="ar-SA"/>
        </w:rPr>
        <w:t xml:space="preserve">с использованием услуг почтовой связи; </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посредством ЕПГУ.</w:t>
      </w:r>
    </w:p>
    <w:p w:rsidR="0074244F" w:rsidRPr="001F0347" w:rsidRDefault="0074244F" w:rsidP="001F0347">
      <w:pPr>
        <w:tabs>
          <w:tab w:val="left" w:pos="851"/>
          <w:tab w:val="left" w:pos="993"/>
          <w:tab w:val="left" w:pos="1276"/>
          <w:tab w:val="left" w:pos="1560"/>
          <w:tab w:val="left" w:pos="1843"/>
        </w:tabs>
        <w:ind w:firstLine="567"/>
        <w:jc w:val="both"/>
        <w:rPr>
          <w:rFonts w:ascii="Times New Roman" w:hAnsi="Times New Roman" w:cs="Times New Roman"/>
          <w:b/>
          <w:color w:val="auto"/>
        </w:rPr>
      </w:pP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b/>
        </w:rPr>
      </w:pPr>
      <w:r w:rsidRPr="001F0347">
        <w:rPr>
          <w:rFonts w:ascii="Times New Roman" w:eastAsia="Times New Roman" w:hAnsi="Times New Roman" w:cs="Times New Roman"/>
          <w:b/>
        </w:rPr>
        <w:t>Вариант 2. Исправление допущенных опечаток и (или) ошибок в выданных в результате предоставления муниципальной услуги документах</w:t>
      </w:r>
    </w:p>
    <w:p w:rsidR="00EE530A" w:rsidRPr="001F0347" w:rsidRDefault="00EE530A"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b/>
        </w:rPr>
      </w:pPr>
    </w:p>
    <w:p w:rsidR="0074244F" w:rsidRPr="001F0347" w:rsidRDefault="0074244F" w:rsidP="001F0347">
      <w:pPr>
        <w:pStyle w:val="af3"/>
        <w:tabs>
          <w:tab w:val="left" w:pos="851"/>
          <w:tab w:val="left" w:pos="993"/>
          <w:tab w:val="left" w:pos="1276"/>
          <w:tab w:val="left" w:pos="1560"/>
          <w:tab w:val="left" w:pos="1843"/>
        </w:tabs>
        <w:ind w:firstLine="567"/>
        <w:jc w:val="both"/>
        <w:rPr>
          <w:b/>
          <w:sz w:val="24"/>
          <w:szCs w:val="24"/>
        </w:rPr>
      </w:pPr>
      <w:r w:rsidRPr="001F0347">
        <w:rPr>
          <w:b/>
          <w:sz w:val="24"/>
          <w:szCs w:val="24"/>
        </w:rPr>
        <w:t>1. Перечень административных процедур, предусмотренных настоящим вариантом:</w:t>
      </w:r>
    </w:p>
    <w:p w:rsidR="0074244F" w:rsidRPr="001F0347" w:rsidRDefault="0074244F" w:rsidP="001F0347">
      <w:pPr>
        <w:pStyle w:val="af3"/>
        <w:tabs>
          <w:tab w:val="left" w:pos="851"/>
          <w:tab w:val="left" w:pos="993"/>
          <w:tab w:val="left" w:pos="1276"/>
          <w:tab w:val="left" w:pos="1560"/>
          <w:tab w:val="left" w:pos="1843"/>
        </w:tabs>
        <w:ind w:firstLine="567"/>
        <w:jc w:val="both"/>
        <w:rPr>
          <w:b/>
          <w:sz w:val="24"/>
          <w:szCs w:val="24"/>
        </w:rPr>
      </w:pP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xml:space="preserve">1.1. Прием заявления (запроса) и документов и </w:t>
      </w:r>
      <w:r w:rsidRPr="001F0347">
        <w:rPr>
          <w:bCs/>
          <w:sz w:val="24"/>
          <w:szCs w:val="24"/>
        </w:rPr>
        <w:t>(или) информации,</w:t>
      </w:r>
      <w:r w:rsidRPr="001F0347">
        <w:rPr>
          <w:sz w:val="24"/>
          <w:szCs w:val="24"/>
        </w:rPr>
        <w:t xml:space="preserve"> необходимых для предоставления варианта муниципальной услуги;</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1.2. Межведомственное информационное взаимодействие;</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1.3. Приостановление предоставления варианта муниципальной услуги;</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1.4. Решение о предоставлении варианта муниципальной услуги;</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1.5. Предоставление результата варианта муниципальной услуги.</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lastRenderedPageBreak/>
        <w:t xml:space="preserve">2. Максимальный срок предоставления муниципальной услуги составляет не более 7 дней со дня регистрации заявления (уведомления) и документов необходимых для предоставления муниципальной услуги. </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3. Реестровые записи о результате предоставления муниципальной услуги в информационных ресурсах не ведутся.</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4. Результат муниципальной услуги фиксируется в информационной системе:</w:t>
      </w:r>
    </w:p>
    <w:p w:rsidR="0074244F" w:rsidRPr="001F0347" w:rsidRDefault="0074244F"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ЕГИССО;</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r w:rsidRPr="001F0347">
        <w:rPr>
          <w:sz w:val="24"/>
          <w:szCs w:val="24"/>
        </w:rPr>
        <w:t>- СМЭВ;</w:t>
      </w:r>
    </w:p>
    <w:p w:rsidR="0074244F" w:rsidRPr="001F0347" w:rsidRDefault="0074244F"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АИС МФЦ;</w:t>
      </w:r>
    </w:p>
    <w:p w:rsidR="0074244F" w:rsidRPr="001F0347" w:rsidRDefault="0074244F" w:rsidP="001F0347">
      <w:pPr>
        <w:pStyle w:val="af3"/>
        <w:tabs>
          <w:tab w:val="left" w:pos="851"/>
          <w:tab w:val="left" w:pos="993"/>
          <w:tab w:val="left" w:pos="1276"/>
          <w:tab w:val="left" w:pos="1560"/>
          <w:tab w:val="left" w:pos="1843"/>
        </w:tabs>
        <w:ind w:firstLine="567"/>
        <w:jc w:val="both"/>
        <w:rPr>
          <w:rStyle w:val="FontStyle28"/>
          <w:color w:val="auto"/>
          <w:sz w:val="24"/>
          <w:szCs w:val="24"/>
        </w:rPr>
      </w:pPr>
      <w:r w:rsidRPr="001F0347">
        <w:rPr>
          <w:rStyle w:val="FontStyle28"/>
          <w:color w:val="auto"/>
          <w:sz w:val="24"/>
          <w:szCs w:val="24"/>
        </w:rPr>
        <w:t>- ЕПГУ.</w:t>
      </w:r>
    </w:p>
    <w:p w:rsidR="0074244F" w:rsidRPr="001F0347" w:rsidRDefault="0074244F" w:rsidP="001F0347">
      <w:pPr>
        <w:pStyle w:val="af3"/>
        <w:tabs>
          <w:tab w:val="left" w:pos="851"/>
          <w:tab w:val="left" w:pos="993"/>
          <w:tab w:val="left" w:pos="1276"/>
          <w:tab w:val="left" w:pos="1560"/>
          <w:tab w:val="left" w:pos="1843"/>
        </w:tabs>
        <w:ind w:firstLine="567"/>
        <w:jc w:val="both"/>
        <w:rPr>
          <w:rStyle w:val="FontStyle28"/>
          <w:color w:val="auto"/>
          <w:sz w:val="24"/>
          <w:szCs w:val="24"/>
        </w:rPr>
      </w:pP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000000" w:themeColor="text1"/>
          <w:lang w:bidi="ar-SA"/>
        </w:rPr>
      </w:pPr>
      <w:r w:rsidRPr="001F0347">
        <w:rPr>
          <w:rFonts w:ascii="Times New Roman" w:eastAsia="Times New Roman" w:hAnsi="Times New Roman" w:cs="Times New Roman"/>
          <w:b/>
          <w:bCs/>
          <w:color w:val="000000" w:themeColor="text1"/>
          <w:lang w:bidi="ar-SA"/>
        </w:rPr>
        <w:t xml:space="preserve">1.1. Прием запроса (заявления) и документов и (или) информации, необходимых для предоставления </w:t>
      </w:r>
      <w:r w:rsidRPr="001F0347">
        <w:rPr>
          <w:rFonts w:ascii="Times New Roman" w:eastAsia="Times New Roman" w:hAnsi="Times New Roman" w:cs="Times New Roman"/>
          <w:b/>
          <w:color w:val="000000" w:themeColor="text1"/>
          <w:lang w:bidi="ar-SA"/>
        </w:rPr>
        <w:t>муниципальной услуги</w:t>
      </w: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000000" w:themeColor="text1"/>
          <w:lang w:bidi="ar-SA"/>
        </w:rPr>
      </w:pPr>
      <w:r w:rsidRPr="001F0347">
        <w:rPr>
          <w:rFonts w:ascii="Times New Roman" w:eastAsia="Times New Roman" w:hAnsi="Times New Roman" w:cs="Times New Roman"/>
          <w:color w:val="000000" w:themeColor="text1"/>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000000" w:themeColor="text1"/>
          <w:lang w:bidi="ar-SA"/>
        </w:rPr>
      </w:pPr>
      <w:r w:rsidRPr="001F0347">
        <w:rPr>
          <w:rFonts w:ascii="Times New Roman" w:eastAsia="Times New Roman" w:hAnsi="Times New Roman" w:cs="Times New Roman"/>
          <w:color w:val="000000" w:themeColor="text1"/>
          <w:lang w:bidi="ar-SA"/>
        </w:rPr>
        <w:t>1.1.2. Способами установления личности (идентификации) являются:</w:t>
      </w:r>
    </w:p>
    <w:p w:rsidR="004754FB" w:rsidRPr="001F0347" w:rsidRDefault="004754FB" w:rsidP="001F0347">
      <w:pPr>
        <w:tabs>
          <w:tab w:val="left" w:pos="851"/>
          <w:tab w:val="left" w:pos="993"/>
          <w:tab w:val="left" w:pos="1276"/>
          <w:tab w:val="left" w:pos="1560"/>
          <w:tab w:val="left" w:pos="1843"/>
        </w:tabs>
        <w:ind w:firstLine="567"/>
        <w:jc w:val="both"/>
        <w:rPr>
          <w:rFonts w:ascii="Times New Roman" w:hAnsi="Times New Roman" w:cs="Times New Roman"/>
          <w:color w:val="000000" w:themeColor="text1"/>
        </w:rPr>
      </w:pPr>
      <w:r w:rsidRPr="001F0347">
        <w:rPr>
          <w:rFonts w:ascii="Times New Roman" w:eastAsia="Times New Roman" w:hAnsi="Times New Roman" w:cs="Times New Roman"/>
          <w:color w:val="000000" w:themeColor="text1"/>
          <w:lang w:bidi="ar-SA"/>
        </w:rPr>
        <w:t>В</w:t>
      </w:r>
      <w:r w:rsidRPr="001F0347">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1F0347">
        <w:rPr>
          <w:rFonts w:ascii="Times New Roman" w:eastAsia="Times New Roman" w:hAnsi="Times New Roman" w:cs="Times New Roman"/>
          <w:color w:val="000000" w:themeColor="text1"/>
        </w:rPr>
        <w:t>с предъявлением подлинника</w:t>
      </w:r>
      <w:r w:rsidRPr="001F0347">
        <w:rPr>
          <w:rFonts w:ascii="Times New Roman" w:hAnsi="Times New Roman" w:cs="Times New Roman"/>
          <w:color w:val="000000" w:themeColor="text1"/>
        </w:rPr>
        <w:t xml:space="preserve">. </w:t>
      </w: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1F0347">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1F0347">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1F0347">
        <w:rPr>
          <w:rFonts w:ascii="Times New Roman" w:hAnsi="Times New Roman" w:cs="Times New Roman"/>
          <w:color w:val="000000" w:themeColor="text1"/>
        </w:rPr>
        <w:t xml:space="preserve">В случае обращения за предоставлением муниципальной услуги </w:t>
      </w:r>
      <w:r w:rsidRPr="001F0347">
        <w:rPr>
          <w:rFonts w:ascii="Times New Roman" w:eastAsia="Times New Roman" w:hAnsi="Times New Roman" w:cs="Times New Roman"/>
          <w:color w:val="000000" w:themeColor="text1"/>
          <w:lang w:bidi="ar-SA"/>
        </w:rPr>
        <w:t>посредством ЕПГУ.</w:t>
      </w:r>
    </w:p>
    <w:p w:rsidR="004754FB" w:rsidRPr="001F0347" w:rsidRDefault="004754FB"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1F0347">
        <w:rPr>
          <w:rFonts w:ascii="Times New Roman" w:eastAsia="Times New Roman" w:hAnsi="Times New Roman" w:cs="Times New Roman"/>
          <w:bCs/>
          <w:color w:val="000000" w:themeColor="text1"/>
          <w:lang w:bidi="ar-SA"/>
        </w:rPr>
        <w:t xml:space="preserve">Заявителю не может быть отказано в приеме </w:t>
      </w:r>
      <w:r w:rsidRPr="001F0347">
        <w:rPr>
          <w:rFonts w:ascii="Times New Roman" w:eastAsia="Times New Roman" w:hAnsi="Times New Roman" w:cs="Times New Roman"/>
          <w:color w:val="000000" w:themeColor="text1"/>
          <w:lang w:bidi="ar-SA"/>
        </w:rPr>
        <w:t>заявления.</w:t>
      </w:r>
    </w:p>
    <w:p w:rsidR="0074244F" w:rsidRPr="001F0347" w:rsidRDefault="0074244F" w:rsidP="001F0347">
      <w:pPr>
        <w:pStyle w:val="af3"/>
        <w:tabs>
          <w:tab w:val="left" w:pos="851"/>
          <w:tab w:val="left" w:pos="993"/>
          <w:tab w:val="left" w:pos="1276"/>
          <w:tab w:val="left" w:pos="1560"/>
          <w:tab w:val="left" w:pos="1843"/>
        </w:tabs>
        <w:ind w:firstLine="567"/>
        <w:jc w:val="both"/>
        <w:rPr>
          <w:sz w:val="24"/>
          <w:szCs w:val="24"/>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1.2. Межведомственное информационное взаимодействие</w:t>
      </w: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p>
    <w:p w:rsidR="004754FB" w:rsidRPr="001F0347" w:rsidRDefault="00914FB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Межведомственное информационное взаимодействие при предоставлении варианта муниципальной услуги не предусмотрено.</w:t>
      </w:r>
    </w:p>
    <w:p w:rsidR="00914FB1" w:rsidRPr="001F0347" w:rsidRDefault="00914FB1"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1.3. Приостановление предоставления варианта муниципальной услуги</w:t>
      </w: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bidi="ar-SA"/>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1.4. Принятие решения о предоставлении муниципальной услуги</w:t>
      </w: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p>
    <w:p w:rsidR="00914FB1" w:rsidRPr="001F0347" w:rsidRDefault="00914FB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1.4.1.</w:t>
      </w:r>
      <w:r w:rsidRPr="001F0347">
        <w:rPr>
          <w:rFonts w:ascii="Times New Roman" w:eastAsia="Times New Roman" w:hAnsi="Times New Roman" w:cs="Times New Roman"/>
          <w:bCs/>
          <w:color w:val="auto"/>
          <w:lang w:bidi="ar-SA"/>
        </w:rPr>
        <w:tab/>
        <w:t>Критерием принятия решения 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914FB1" w:rsidRPr="001F0347" w:rsidRDefault="00914FB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1.4.2. Критерием принятия решения о предоставлении варианта муниципальной услуги является обнаружение опечаток и ошибок в документах, выданных в результате предоставления муниципальной услуги.</w:t>
      </w:r>
    </w:p>
    <w:p w:rsidR="0074244F" w:rsidRPr="001F0347" w:rsidRDefault="00914FB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1.4.3.</w:t>
      </w:r>
      <w:r w:rsidRPr="001F0347">
        <w:rPr>
          <w:rFonts w:ascii="Times New Roman" w:eastAsia="Times New Roman" w:hAnsi="Times New Roman" w:cs="Times New Roman"/>
          <w:bCs/>
          <w:color w:val="auto"/>
          <w:lang w:bidi="ar-SA"/>
        </w:rPr>
        <w:tab/>
        <w:t>.Максимальный срок предоставления муниципальной услуги 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914FB1" w:rsidRPr="001F0347" w:rsidRDefault="00914FB1" w:rsidP="001F0347">
      <w:pPr>
        <w:widowControl/>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color w:val="auto"/>
          <w:lang w:bidi="ar-SA"/>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 xml:space="preserve">1.5. Предоставление результата варианта </w:t>
      </w:r>
      <w:r w:rsidRPr="001F0347">
        <w:rPr>
          <w:rFonts w:ascii="Times New Roman" w:eastAsia="Times New Roman" w:hAnsi="Times New Roman" w:cs="Times New Roman"/>
          <w:b/>
          <w:bCs/>
        </w:rPr>
        <w:t>муниципаль</w:t>
      </w:r>
      <w:r w:rsidRPr="001F0347">
        <w:rPr>
          <w:rFonts w:ascii="Times New Roman" w:eastAsia="Times New Roman" w:hAnsi="Times New Roman" w:cs="Times New Roman"/>
          <w:b/>
          <w:color w:val="auto"/>
          <w:lang w:bidi="ar-SA"/>
        </w:rPr>
        <w:t>ной услуги:</w:t>
      </w: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
          <w:color w:val="auto"/>
          <w:lang w:bidi="ar-SA"/>
        </w:rPr>
      </w:pPr>
    </w:p>
    <w:p w:rsidR="0074244F" w:rsidRPr="001F0347" w:rsidRDefault="0074244F"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bidi="ar-SA"/>
        </w:rPr>
        <w:t xml:space="preserve">1.5.1. Результатом варианта </w:t>
      </w:r>
      <w:r w:rsidRPr="001F0347">
        <w:rPr>
          <w:rFonts w:ascii="Times New Roman" w:eastAsia="Times New Roman" w:hAnsi="Times New Roman" w:cs="Times New Roman"/>
          <w:bCs/>
        </w:rPr>
        <w:t>муниципаль</w:t>
      </w:r>
      <w:r w:rsidRPr="001F0347">
        <w:rPr>
          <w:rFonts w:ascii="Times New Roman" w:eastAsia="Times New Roman" w:hAnsi="Times New Roman" w:cs="Times New Roman"/>
          <w:color w:val="auto"/>
          <w:lang w:bidi="ar-SA"/>
        </w:rPr>
        <w:t xml:space="preserve">ной услуги является зарегистрированное уведомление о планируемом сносе или о завершении сноса объекта капитального строительства. </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1.5.2.</w:t>
      </w:r>
      <w:r w:rsidRPr="001F0347">
        <w:rPr>
          <w:rFonts w:ascii="Times New Roman" w:eastAsia="Times New Roman" w:hAnsi="Times New Roman" w:cs="Times New Roman"/>
          <w:color w:val="auto"/>
          <w:lang w:eastAsia="en-US" w:bidi="ar-SA"/>
        </w:rPr>
        <w:tab/>
        <w:t xml:space="preserve">Документом, содержащим решение о предоставлении муниципальной услуги, на основании которого заявителю предоставляется результат, является распоряжение </w:t>
      </w:r>
      <w:r w:rsidRPr="001F0347">
        <w:rPr>
          <w:rFonts w:ascii="Times New Roman" w:eastAsia="Times New Roman" w:hAnsi="Times New Roman" w:cs="Times New Roman"/>
          <w:color w:val="auto"/>
          <w:lang w:eastAsia="en-US" w:bidi="ar-SA"/>
        </w:rPr>
        <w:lastRenderedPageBreak/>
        <w:t>уполномоченного органа о предоставлении муниципальной услуги, содержащее следующие сведения:</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органа, выдавшего документ;</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документа;</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регистрационный номер документа;</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дата принятия решения;</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1.5.3.</w:t>
      </w:r>
      <w:r w:rsidRPr="001F0347">
        <w:rPr>
          <w:rFonts w:ascii="Times New Roman" w:eastAsia="Times New Roman" w:hAnsi="Times New Roman" w:cs="Times New Roman"/>
          <w:color w:val="auto"/>
          <w:lang w:eastAsia="en-US"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наименование органа, выдавшего документ; </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наименование документа;</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регистрационный номер документа;</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дата принятия решения.</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1.5.4. Результат предоставления варианта муниципальной услуги может быть получен:</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в уполномоченном органе, </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в МФЦ;</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с использованием услуг почтовой связи; </w:t>
      </w:r>
    </w:p>
    <w:p w:rsidR="0074244F" w:rsidRPr="001F0347" w:rsidRDefault="0074244F"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посредством ЕПГУ.</w:t>
      </w:r>
    </w:p>
    <w:p w:rsidR="0074244F" w:rsidRPr="001F0347" w:rsidRDefault="0074244F" w:rsidP="001F0347">
      <w:pPr>
        <w:tabs>
          <w:tab w:val="left" w:pos="851"/>
          <w:tab w:val="left" w:pos="993"/>
          <w:tab w:val="left" w:pos="1276"/>
          <w:tab w:val="left" w:pos="1560"/>
          <w:tab w:val="left" w:pos="1843"/>
        </w:tabs>
        <w:ind w:firstLine="567"/>
        <w:jc w:val="both"/>
        <w:rPr>
          <w:rFonts w:ascii="Times New Roman" w:hAnsi="Times New Roman" w:cs="Times New Roman"/>
          <w:b/>
          <w:color w:val="auto"/>
        </w:rPr>
      </w:pPr>
    </w:p>
    <w:p w:rsidR="00562067" w:rsidRPr="001F0347" w:rsidRDefault="00562067" w:rsidP="001F0347">
      <w:pPr>
        <w:widowControl/>
        <w:numPr>
          <w:ilvl w:val="0"/>
          <w:numId w:val="39"/>
        </w:numPr>
        <w:tabs>
          <w:tab w:val="left" w:pos="851"/>
          <w:tab w:val="left" w:pos="993"/>
          <w:tab w:val="left" w:pos="1276"/>
          <w:tab w:val="left" w:pos="1560"/>
          <w:tab w:val="left" w:pos="1843"/>
        </w:tabs>
        <w:autoSpaceDE w:val="0"/>
        <w:autoSpaceDN w:val="0"/>
        <w:adjustRightInd w:val="0"/>
        <w:ind w:left="0" w:firstLine="567"/>
        <w:jc w:val="center"/>
        <w:outlineLvl w:val="0"/>
        <w:rPr>
          <w:rFonts w:ascii="Times New Roman" w:eastAsia="Times New Roman" w:hAnsi="Times New Roman" w:cs="Times New Roman"/>
          <w:b/>
          <w:bCs/>
          <w:color w:val="auto"/>
          <w:lang w:bidi="ar-SA"/>
        </w:rPr>
      </w:pPr>
      <w:r w:rsidRPr="001F0347">
        <w:rPr>
          <w:rFonts w:ascii="Times New Roman" w:eastAsia="Times New Roman" w:hAnsi="Times New Roman" w:cs="Times New Roman"/>
          <w:b/>
          <w:bCs/>
          <w:color w:val="auto"/>
          <w:lang w:bidi="ar-SA"/>
        </w:rPr>
        <w:t xml:space="preserve">Формы </w:t>
      </w:r>
      <w:proofErr w:type="gramStart"/>
      <w:r w:rsidRPr="001F0347">
        <w:rPr>
          <w:rFonts w:ascii="Times New Roman" w:eastAsia="Times New Roman" w:hAnsi="Times New Roman" w:cs="Times New Roman"/>
          <w:b/>
          <w:bCs/>
          <w:color w:val="auto"/>
          <w:lang w:bidi="ar-SA"/>
        </w:rPr>
        <w:t>контроля за</w:t>
      </w:r>
      <w:proofErr w:type="gramEnd"/>
      <w:r w:rsidRPr="001F0347">
        <w:rPr>
          <w:rFonts w:ascii="Times New Roman" w:eastAsia="Times New Roman" w:hAnsi="Times New Roman" w:cs="Times New Roman"/>
          <w:b/>
          <w:bCs/>
          <w:color w:val="auto"/>
          <w:lang w:bidi="ar-SA"/>
        </w:rPr>
        <w:t xml:space="preserve"> исполнением административного регламента</w:t>
      </w:r>
    </w:p>
    <w:p w:rsidR="00225CDF" w:rsidRPr="001F0347" w:rsidRDefault="00225CDF" w:rsidP="001F0347">
      <w:pPr>
        <w:widowControl/>
        <w:tabs>
          <w:tab w:val="left" w:pos="851"/>
          <w:tab w:val="left" w:pos="993"/>
          <w:tab w:val="left" w:pos="1276"/>
          <w:tab w:val="left" w:pos="1560"/>
          <w:tab w:val="left" w:pos="1843"/>
        </w:tabs>
        <w:autoSpaceDE w:val="0"/>
        <w:autoSpaceDN w:val="0"/>
        <w:adjustRightInd w:val="0"/>
        <w:ind w:firstLine="567"/>
        <w:outlineLvl w:val="0"/>
        <w:rPr>
          <w:rFonts w:ascii="Times New Roman" w:eastAsia="Times New Roman" w:hAnsi="Times New Roman" w:cs="Times New Roman"/>
          <w:b/>
          <w:bCs/>
          <w:color w:val="auto"/>
          <w:lang w:bidi="ar-SA"/>
        </w:rPr>
      </w:pPr>
    </w:p>
    <w:p w:rsidR="00562067" w:rsidRPr="001F0347" w:rsidRDefault="00562067" w:rsidP="001F0347">
      <w:pPr>
        <w:widowControl/>
        <w:tabs>
          <w:tab w:val="left" w:pos="851"/>
          <w:tab w:val="left" w:pos="993"/>
          <w:tab w:val="left" w:pos="1276"/>
          <w:tab w:val="left" w:pos="1560"/>
          <w:tab w:val="left" w:pos="1843"/>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1F0347">
        <w:rPr>
          <w:rFonts w:ascii="Times New Roman" w:eastAsia="Times New Roman" w:hAnsi="Times New Roman" w:cs="Times New Roman"/>
          <w:b/>
          <w:bCs/>
          <w:color w:val="auto"/>
          <w:lang w:bidi="ar-SA"/>
        </w:rPr>
        <w:t xml:space="preserve">4.1. Порядок осуществления текущего </w:t>
      </w:r>
      <w:proofErr w:type="gramStart"/>
      <w:r w:rsidRPr="001F0347">
        <w:rPr>
          <w:rFonts w:ascii="Times New Roman" w:eastAsia="Times New Roman" w:hAnsi="Times New Roman" w:cs="Times New Roman"/>
          <w:b/>
          <w:bCs/>
          <w:color w:val="auto"/>
          <w:lang w:bidi="ar-SA"/>
        </w:rPr>
        <w:t>контроля за</w:t>
      </w:r>
      <w:proofErr w:type="gramEnd"/>
      <w:r w:rsidRPr="001F0347">
        <w:rPr>
          <w:rFonts w:ascii="Times New Roman" w:eastAsia="Times New Roman" w:hAnsi="Times New Roman" w:cs="Times New Roman"/>
          <w:b/>
          <w:bCs/>
          <w:color w:val="auto"/>
          <w:lang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B575A" w:rsidRPr="001F0347">
        <w:rPr>
          <w:rFonts w:ascii="Times New Roman" w:eastAsia="Times New Roman" w:hAnsi="Times New Roman" w:cs="Times New Roman"/>
          <w:b/>
          <w:bCs/>
          <w:color w:val="auto"/>
          <w:lang w:bidi="ar-SA"/>
        </w:rPr>
        <w:t>муниципальной</w:t>
      </w:r>
      <w:r w:rsidRPr="001F0347">
        <w:rPr>
          <w:rFonts w:ascii="Times New Roman" w:eastAsia="Times New Roman" w:hAnsi="Times New Roman" w:cs="Times New Roman"/>
          <w:b/>
          <w:bCs/>
          <w:color w:val="auto"/>
          <w:lang w:bidi="ar-SA"/>
        </w:rPr>
        <w:t xml:space="preserve"> услуги, а также принятием ими решений</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outlineLvl w:val="1"/>
        <w:rPr>
          <w:rFonts w:ascii="Times New Roman" w:eastAsia="Times New Roman" w:hAnsi="Times New Roman" w:cs="Times New Roman"/>
          <w:b/>
          <w:bCs/>
          <w:color w:val="auto"/>
          <w:lang w:bidi="ar-SA"/>
        </w:rPr>
      </w:pPr>
    </w:p>
    <w:p w:rsidR="00562067" w:rsidRPr="001F0347" w:rsidRDefault="00562067" w:rsidP="001F0347">
      <w:pPr>
        <w:tabs>
          <w:tab w:val="left" w:pos="851"/>
          <w:tab w:val="left" w:pos="993"/>
          <w:tab w:val="left" w:pos="1276"/>
          <w:tab w:val="left" w:pos="1353"/>
          <w:tab w:val="left" w:pos="1560"/>
          <w:tab w:val="left" w:pos="1843"/>
        </w:tabs>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Текущий </w:t>
      </w:r>
      <w:proofErr w:type="gramStart"/>
      <w:r w:rsidRPr="001F0347">
        <w:rPr>
          <w:rFonts w:ascii="Times New Roman" w:eastAsia="Times New Roman" w:hAnsi="Times New Roman" w:cs="Times New Roman"/>
          <w:color w:val="auto"/>
          <w:lang w:bidi="ar-SA"/>
        </w:rPr>
        <w:t>контроль за</w:t>
      </w:r>
      <w:proofErr w:type="gramEnd"/>
      <w:r w:rsidRPr="001F0347">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w:t>
      </w:r>
      <w:r w:rsidR="00EE0BB5" w:rsidRPr="001F0347">
        <w:rPr>
          <w:rFonts w:ascii="Times New Roman" w:eastAsia="Times New Roman" w:hAnsi="Times New Roman" w:cs="Times New Roman"/>
          <w:color w:val="auto"/>
          <w:lang w:bidi="ar-SA"/>
        </w:rPr>
        <w:t xml:space="preserve">муниципальной </w:t>
      </w:r>
      <w:r w:rsidRPr="001F0347">
        <w:rPr>
          <w:rFonts w:ascii="Times New Roman" w:eastAsia="Times New Roman" w:hAnsi="Times New Roman" w:cs="Times New Roman"/>
          <w:color w:val="auto"/>
          <w:lang w:bidi="ar-SA"/>
        </w:rPr>
        <w:t>услуги, осуществляется руководством уполномоченного органа, органа местного самоуправления или МФЦ.</w:t>
      </w:r>
    </w:p>
    <w:p w:rsidR="00562067" w:rsidRPr="001F0347" w:rsidRDefault="00562067"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Текущий </w:t>
      </w:r>
      <w:proofErr w:type="gramStart"/>
      <w:r w:rsidRPr="001F0347">
        <w:rPr>
          <w:rFonts w:ascii="Times New Roman" w:eastAsia="Times New Roman" w:hAnsi="Times New Roman" w:cs="Times New Roman"/>
          <w:color w:val="auto"/>
          <w:lang w:bidi="ar-SA"/>
        </w:rPr>
        <w:t>контроль за</w:t>
      </w:r>
      <w:proofErr w:type="gramEnd"/>
      <w:r w:rsidRPr="001F0347">
        <w:rPr>
          <w:rFonts w:ascii="Times New Roman" w:eastAsia="Times New Roman" w:hAnsi="Times New Roman" w:cs="Times New Roman"/>
          <w:color w:val="auto"/>
          <w:lang w:bidi="ar-SA"/>
        </w:rPr>
        <w:t xml:space="preserve"> предоставлением должностными лицами </w:t>
      </w:r>
      <w:r w:rsidR="00E01CF6" w:rsidRPr="001F0347">
        <w:rPr>
          <w:rFonts w:ascii="Times New Roman" w:eastAsia="Times New Roman" w:hAnsi="Times New Roman" w:cs="Times New Roman"/>
          <w:color w:val="auto"/>
          <w:lang w:bidi="ar-SA"/>
        </w:rPr>
        <w:t>муниципаль</w:t>
      </w:r>
      <w:r w:rsidRPr="001F0347">
        <w:rPr>
          <w:rFonts w:ascii="Times New Roman" w:eastAsia="Times New Roman" w:hAnsi="Times New Roman" w:cs="Times New Roman"/>
          <w:color w:val="auto"/>
          <w:lang w:bidi="ar-SA"/>
        </w:rPr>
        <w:t>ной услуги осуществляется на постоянной основе.</w:t>
      </w:r>
    </w:p>
    <w:p w:rsidR="00562067" w:rsidRPr="001F0347" w:rsidRDefault="00562067"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r w:rsidRPr="001F0347">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6F7D9D" w:rsidRPr="001F0347" w:rsidRDefault="006F7D9D"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p>
    <w:p w:rsidR="00562067" w:rsidRPr="001F0347" w:rsidRDefault="00562067"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w:t>
      </w:r>
      <w:r w:rsidR="003D160B" w:rsidRPr="001F0347">
        <w:rPr>
          <w:rFonts w:ascii="Times New Roman" w:eastAsia="Times New Roman" w:hAnsi="Times New Roman" w:cs="Times New Roman"/>
          <w:b/>
          <w:color w:val="auto"/>
          <w:lang w:bidi="ar-SA"/>
        </w:rPr>
        <w:t>муниципальной</w:t>
      </w:r>
      <w:r w:rsidRPr="001F0347">
        <w:rPr>
          <w:rFonts w:ascii="Times New Roman" w:eastAsia="Times New Roman" w:hAnsi="Times New Roman" w:cs="Times New Roman"/>
          <w:b/>
          <w:color w:val="auto"/>
          <w:lang w:bidi="ar-SA"/>
        </w:rPr>
        <w:t xml:space="preserve"> услуги, в том числе порядок и формы </w:t>
      </w:r>
      <w:proofErr w:type="gramStart"/>
      <w:r w:rsidRPr="001F0347">
        <w:rPr>
          <w:rFonts w:ascii="Times New Roman" w:eastAsia="Times New Roman" w:hAnsi="Times New Roman" w:cs="Times New Roman"/>
          <w:b/>
          <w:color w:val="auto"/>
          <w:lang w:bidi="ar-SA"/>
        </w:rPr>
        <w:t>контроля за</w:t>
      </w:r>
      <w:proofErr w:type="gramEnd"/>
      <w:r w:rsidRPr="001F0347">
        <w:rPr>
          <w:rFonts w:ascii="Times New Roman" w:eastAsia="Times New Roman" w:hAnsi="Times New Roman" w:cs="Times New Roman"/>
          <w:b/>
          <w:color w:val="auto"/>
          <w:lang w:bidi="ar-SA"/>
        </w:rPr>
        <w:t xml:space="preserve"> полнотой и качеством предоставления </w:t>
      </w:r>
      <w:r w:rsidR="00805A77" w:rsidRPr="001F0347">
        <w:rPr>
          <w:rFonts w:ascii="Times New Roman" w:eastAsia="Times New Roman" w:hAnsi="Times New Roman" w:cs="Times New Roman"/>
          <w:b/>
          <w:bCs/>
        </w:rPr>
        <w:t>муниципаль</w:t>
      </w:r>
      <w:r w:rsidRPr="001F0347">
        <w:rPr>
          <w:rFonts w:ascii="Times New Roman" w:eastAsia="Times New Roman" w:hAnsi="Times New Roman" w:cs="Times New Roman"/>
          <w:b/>
          <w:color w:val="auto"/>
          <w:lang w:bidi="ar-SA"/>
        </w:rPr>
        <w:t>ной услуги</w:t>
      </w:r>
    </w:p>
    <w:p w:rsidR="006F7D9D" w:rsidRPr="001F0347" w:rsidRDefault="006F7D9D"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p>
    <w:p w:rsidR="009D0B66" w:rsidRPr="001F0347" w:rsidRDefault="009D0B66"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proofErr w:type="gramStart"/>
      <w:r w:rsidRPr="001F0347">
        <w:rPr>
          <w:rFonts w:ascii="Times New Roman" w:eastAsia="Times New Roman" w:hAnsi="Times New Roman" w:cs="Times New Roman"/>
          <w:color w:val="auto"/>
          <w:lang w:bidi="ar-SA"/>
        </w:rPr>
        <w:t>Контроль за</w:t>
      </w:r>
      <w:proofErr w:type="gramEnd"/>
      <w:r w:rsidRPr="001F0347">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плановых и внеплановых проверок.</w:t>
      </w:r>
    </w:p>
    <w:p w:rsidR="009D0B66" w:rsidRPr="001F0347" w:rsidRDefault="009D0B66"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Плановые проверки осуществляются на основании годовых планов работы Администрации, утверждаемых руководителем Администрации.</w:t>
      </w:r>
    </w:p>
    <w:p w:rsidR="009D0B66" w:rsidRPr="001F0347" w:rsidRDefault="009D0B66"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При плановой проверке полноты и качества предоставления муниципальной услуги контролю подлежат:</w:t>
      </w:r>
    </w:p>
    <w:p w:rsidR="009D0B66" w:rsidRPr="001F0347" w:rsidRDefault="009D0B66"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D0B66" w:rsidRPr="001F0347" w:rsidRDefault="009D0B66"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Pr="001F0347">
        <w:rPr>
          <w:rFonts w:ascii="Times New Roman" w:eastAsia="Times New Roman" w:hAnsi="Times New Roman" w:cs="Times New Roman"/>
          <w:color w:val="auto"/>
          <w:lang w:bidi="ar-SA"/>
        </w:rPr>
        <w:lastRenderedPageBreak/>
        <w:t xml:space="preserve">правовых актов </w:t>
      </w:r>
      <w:r w:rsidRPr="001F0347">
        <w:rPr>
          <w:rFonts w:ascii="Times New Roman" w:eastAsia="Times New Roman" w:hAnsi="Times New Roman" w:cs="Times New Roman"/>
          <w:iCs/>
        </w:rPr>
        <w:t>Карачаево-Черкесской Республики</w:t>
      </w:r>
      <w:r w:rsidRPr="001F0347">
        <w:rPr>
          <w:rFonts w:ascii="Times New Roman" w:eastAsia="Times New Roman" w:hAnsi="Times New Roman" w:cs="Times New Roman"/>
          <w:i/>
          <w:iCs/>
        </w:rPr>
        <w:t xml:space="preserve"> </w:t>
      </w:r>
      <w:r w:rsidRPr="001F0347">
        <w:rPr>
          <w:rFonts w:ascii="Times New Roman" w:eastAsia="Times New Roman" w:hAnsi="Times New Roman" w:cs="Times New Roman"/>
          <w:color w:val="auto"/>
          <w:lang w:bidi="ar-SA"/>
        </w:rPr>
        <w:t xml:space="preserve">и нормативных правовых актов администрации </w:t>
      </w:r>
      <w:r w:rsidR="00557359" w:rsidRPr="001F0347">
        <w:rPr>
          <w:rFonts w:ascii="Times New Roman" w:eastAsia="Times New Roman" w:hAnsi="Times New Roman" w:cs="Times New Roman"/>
          <w:color w:val="auto"/>
          <w:lang w:bidi="ar-SA"/>
        </w:rPr>
        <w:t>Усть-Джегутинского</w:t>
      </w:r>
      <w:r w:rsidR="00E02C5C" w:rsidRPr="001F0347">
        <w:rPr>
          <w:rFonts w:ascii="Times New Roman" w:eastAsia="Times New Roman" w:hAnsi="Times New Roman" w:cs="Times New Roman"/>
          <w:color w:val="auto"/>
          <w:lang w:bidi="ar-SA"/>
        </w:rPr>
        <w:t xml:space="preserve"> </w:t>
      </w:r>
      <w:r w:rsidRPr="001F0347">
        <w:rPr>
          <w:rFonts w:ascii="Times New Roman" w:eastAsia="Times New Roman" w:hAnsi="Times New Roman" w:cs="Times New Roman"/>
          <w:color w:val="auto"/>
          <w:lang w:bidi="ar-SA"/>
        </w:rPr>
        <w:t>муниципального района.</w:t>
      </w:r>
    </w:p>
    <w:p w:rsidR="009D0B66" w:rsidRPr="001F0347" w:rsidRDefault="000B2491"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О</w:t>
      </w:r>
      <w:r w:rsidR="009D0B66" w:rsidRPr="001F0347">
        <w:rPr>
          <w:rFonts w:ascii="Times New Roman" w:eastAsia="Times New Roman" w:hAnsi="Times New Roman" w:cs="Times New Roman"/>
          <w:color w:val="auto"/>
          <w:lang w:bidi="ar-SA"/>
        </w:rPr>
        <w:t>бращения граждан и юридических лиц на нарушения законодательства, в том числе на качество предоставления муниципальной услуги.</w:t>
      </w:r>
    </w:p>
    <w:p w:rsidR="006F7D9D" w:rsidRPr="001F0347" w:rsidRDefault="006F7D9D" w:rsidP="001F0347">
      <w:pPr>
        <w:tabs>
          <w:tab w:val="left" w:pos="851"/>
          <w:tab w:val="left" w:pos="993"/>
          <w:tab w:val="left" w:pos="1276"/>
          <w:tab w:val="left" w:pos="1560"/>
          <w:tab w:val="left" w:pos="1843"/>
        </w:tabs>
        <w:ind w:firstLine="567"/>
        <w:jc w:val="both"/>
        <w:rPr>
          <w:rFonts w:ascii="Times New Roman" w:eastAsia="Times New Roman" w:hAnsi="Times New Roman" w:cs="Times New Roman"/>
          <w:color w:val="auto"/>
          <w:lang w:bidi="ar-SA"/>
        </w:rPr>
      </w:pPr>
    </w:p>
    <w:p w:rsidR="00562067" w:rsidRPr="001F0347" w:rsidRDefault="000B2491"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 xml:space="preserve">4.3. </w:t>
      </w:r>
      <w:r w:rsidR="00562067" w:rsidRPr="001F0347">
        <w:rPr>
          <w:rFonts w:ascii="Times New Roman" w:eastAsia="Times New Roman" w:hAnsi="Times New Roman" w:cs="Times New Roman"/>
          <w:b/>
          <w:color w:val="auto"/>
          <w:lang w:bidi="ar-SA"/>
        </w:rPr>
        <w:t xml:space="preserve">Ответственность должностных лиц органа, предоставляющего </w:t>
      </w:r>
      <w:r w:rsidRPr="001F0347">
        <w:rPr>
          <w:rFonts w:ascii="Times New Roman" w:eastAsia="Times New Roman" w:hAnsi="Times New Roman" w:cs="Times New Roman"/>
          <w:b/>
          <w:color w:val="auto"/>
          <w:lang w:bidi="ar-SA"/>
        </w:rPr>
        <w:t>муниципальную</w:t>
      </w:r>
      <w:r w:rsidR="00562067" w:rsidRPr="001F0347">
        <w:rPr>
          <w:rFonts w:ascii="Times New Roman" w:eastAsia="Times New Roman" w:hAnsi="Times New Roman" w:cs="Times New Roman"/>
          <w:b/>
          <w:color w:val="auto"/>
          <w:lang w:bidi="ar-SA"/>
        </w:rPr>
        <w:t xml:space="preserve"> услугу, за решения и действия (бездействие), принимаемые (осуществляемые) ими в ходе предос</w:t>
      </w:r>
      <w:r w:rsidR="004C788F" w:rsidRPr="001F0347">
        <w:rPr>
          <w:rFonts w:ascii="Times New Roman" w:eastAsia="Times New Roman" w:hAnsi="Times New Roman" w:cs="Times New Roman"/>
          <w:b/>
          <w:color w:val="auto"/>
          <w:lang w:bidi="ar-SA"/>
        </w:rPr>
        <w:t xml:space="preserve">тавления </w:t>
      </w:r>
      <w:r w:rsidRPr="001F0347">
        <w:rPr>
          <w:rFonts w:ascii="Times New Roman" w:eastAsia="Times New Roman" w:hAnsi="Times New Roman" w:cs="Times New Roman"/>
          <w:b/>
          <w:color w:val="auto"/>
          <w:lang w:bidi="ar-SA"/>
        </w:rPr>
        <w:t>муниципальной</w:t>
      </w:r>
      <w:r w:rsidR="004C788F" w:rsidRPr="001F0347">
        <w:rPr>
          <w:rFonts w:ascii="Times New Roman" w:eastAsia="Times New Roman" w:hAnsi="Times New Roman" w:cs="Times New Roman"/>
          <w:b/>
          <w:color w:val="auto"/>
          <w:lang w:bidi="ar-SA"/>
        </w:rPr>
        <w:t xml:space="preserve"> услуги</w:t>
      </w:r>
    </w:p>
    <w:p w:rsidR="006F7D9D" w:rsidRPr="001F0347" w:rsidRDefault="006F7D9D"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p>
    <w:p w:rsidR="00562067" w:rsidRPr="001F0347" w:rsidRDefault="00562067"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color w:val="auto"/>
          <w:lang w:bidi="ar-SA"/>
        </w:rPr>
        <w:t xml:space="preserve">Должностные лица несут персональную ответственность за предоставление </w:t>
      </w:r>
      <w:r w:rsidR="007A796C" w:rsidRPr="001F0347">
        <w:rPr>
          <w:rFonts w:ascii="Times New Roman" w:eastAsia="Times New Roman" w:hAnsi="Times New Roman" w:cs="Times New Roman"/>
          <w:color w:val="auto"/>
          <w:lang w:bidi="ar-SA"/>
        </w:rPr>
        <w:t>муниципальной</w:t>
      </w:r>
      <w:r w:rsidRPr="001F0347">
        <w:rPr>
          <w:rFonts w:ascii="Times New Roman" w:eastAsia="Times New Roman" w:hAnsi="Times New Roman" w:cs="Times New Roman"/>
          <w:color w:val="auto"/>
          <w:lang w:bidi="ar-SA"/>
        </w:rPr>
        <w:t xml:space="preserve"> услуги, соблюдение сроков и порядка предоставления </w:t>
      </w:r>
      <w:r w:rsidR="007A796C" w:rsidRPr="001F0347">
        <w:rPr>
          <w:rFonts w:ascii="Times New Roman" w:eastAsia="Times New Roman" w:hAnsi="Times New Roman" w:cs="Times New Roman"/>
          <w:color w:val="auto"/>
          <w:lang w:bidi="ar-SA"/>
        </w:rPr>
        <w:t>муниципальной</w:t>
      </w:r>
      <w:r w:rsidRPr="001F0347">
        <w:rPr>
          <w:rFonts w:ascii="Times New Roman" w:eastAsia="Times New Roman" w:hAnsi="Times New Roman" w:cs="Times New Roman"/>
          <w:color w:val="auto"/>
          <w:lang w:bidi="ar-SA"/>
        </w:rPr>
        <w:t xml:space="preserve"> услуги, установленных настоящим Регламентом.</w:t>
      </w:r>
    </w:p>
    <w:p w:rsidR="00562067" w:rsidRPr="001F0347" w:rsidRDefault="00562067"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1F0347" w:rsidRDefault="00562067"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Должностные лица при предоставлении </w:t>
      </w:r>
      <w:r w:rsidR="006A34D3" w:rsidRPr="001F0347">
        <w:rPr>
          <w:rFonts w:ascii="Times New Roman" w:eastAsia="Times New Roman" w:hAnsi="Times New Roman" w:cs="Times New Roman"/>
          <w:color w:val="auto"/>
          <w:lang w:bidi="ar-SA"/>
        </w:rPr>
        <w:t>муниципаль</w:t>
      </w:r>
      <w:r w:rsidRPr="001F0347">
        <w:rPr>
          <w:rFonts w:ascii="Times New Roman" w:eastAsia="Times New Roman" w:hAnsi="Times New Roman" w:cs="Times New Roman"/>
          <w:color w:val="auto"/>
          <w:lang w:bidi="ar-SA"/>
        </w:rPr>
        <w:t>ной услуги руководствуются положениями законодательства Российской Федерации и настоящего Регламента.</w:t>
      </w:r>
      <w:bookmarkStart w:id="11" w:name="bookmark287"/>
      <w:bookmarkEnd w:id="11"/>
    </w:p>
    <w:p w:rsidR="00562067" w:rsidRPr="001F0347" w:rsidRDefault="00562067"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color w:val="auto"/>
          <w:lang w:bidi="ar-SA"/>
        </w:rPr>
      </w:pPr>
      <w:r w:rsidRPr="001F0347">
        <w:rPr>
          <w:rFonts w:ascii="Times New Roman" w:eastAsia="Times New Roman" w:hAnsi="Times New Roman" w:cs="Times New Roman"/>
          <w:color w:val="auto"/>
          <w:lang w:bidi="ar-SA"/>
        </w:rPr>
        <w:t xml:space="preserve">Должностные лица при предоставлении </w:t>
      </w:r>
      <w:r w:rsidR="0028461C" w:rsidRPr="001F0347">
        <w:rPr>
          <w:rFonts w:ascii="Times New Roman" w:eastAsia="Times New Roman" w:hAnsi="Times New Roman" w:cs="Times New Roman"/>
          <w:color w:val="auto"/>
          <w:lang w:bidi="ar-SA"/>
        </w:rPr>
        <w:t>муниципальной</w:t>
      </w:r>
      <w:r w:rsidRPr="001F0347">
        <w:rPr>
          <w:rFonts w:ascii="Times New Roman" w:eastAsia="Times New Roman" w:hAnsi="Times New Roman" w:cs="Times New Roman"/>
          <w:color w:val="auto"/>
          <w:lang w:bidi="ar-SA"/>
        </w:rPr>
        <w:t xml:space="preserve">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F7D9D" w:rsidRPr="001F0347" w:rsidRDefault="006F7D9D"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color w:val="auto"/>
          <w:lang w:bidi="ar-SA"/>
        </w:rPr>
      </w:pPr>
    </w:p>
    <w:p w:rsidR="00562067" w:rsidRPr="001F0347" w:rsidRDefault="00562067"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r w:rsidRPr="001F0347">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1F0347">
        <w:rPr>
          <w:rFonts w:ascii="Times New Roman" w:eastAsia="Times New Roman" w:hAnsi="Times New Roman" w:cs="Times New Roman"/>
          <w:b/>
          <w:color w:val="auto"/>
          <w:lang w:bidi="ar-SA"/>
        </w:rPr>
        <w:t>контроля за</w:t>
      </w:r>
      <w:proofErr w:type="gramEnd"/>
      <w:r w:rsidRPr="001F0347">
        <w:rPr>
          <w:rFonts w:ascii="Times New Roman" w:eastAsia="Times New Roman" w:hAnsi="Times New Roman" w:cs="Times New Roman"/>
          <w:b/>
          <w:color w:val="auto"/>
          <w:lang w:bidi="ar-SA"/>
        </w:rPr>
        <w:t xml:space="preserve"> предоставлением </w:t>
      </w:r>
      <w:r w:rsidR="0028461C" w:rsidRPr="001F0347">
        <w:rPr>
          <w:rFonts w:ascii="Times New Roman" w:eastAsia="Times New Roman" w:hAnsi="Times New Roman" w:cs="Times New Roman"/>
          <w:b/>
          <w:color w:val="auto"/>
          <w:lang w:bidi="ar-SA"/>
        </w:rPr>
        <w:t>муниципальной</w:t>
      </w:r>
      <w:r w:rsidRPr="001F0347">
        <w:rPr>
          <w:rFonts w:ascii="Times New Roman" w:eastAsia="Times New Roman" w:hAnsi="Times New Roman" w:cs="Times New Roman"/>
          <w:b/>
          <w:color w:val="auto"/>
          <w:lang w:bidi="ar-SA"/>
        </w:rPr>
        <w:t xml:space="preserve"> услуги, в том числе со стороны гражда</w:t>
      </w:r>
      <w:r w:rsidR="004C788F" w:rsidRPr="001F0347">
        <w:rPr>
          <w:rFonts w:ascii="Times New Roman" w:eastAsia="Times New Roman" w:hAnsi="Times New Roman" w:cs="Times New Roman"/>
          <w:b/>
          <w:color w:val="auto"/>
          <w:lang w:bidi="ar-SA"/>
        </w:rPr>
        <w:t>н, их объединений и организаций</w:t>
      </w:r>
    </w:p>
    <w:p w:rsidR="006F7D9D" w:rsidRPr="001F0347" w:rsidRDefault="006F7D9D" w:rsidP="001F0347">
      <w:pPr>
        <w:tabs>
          <w:tab w:val="left" w:pos="851"/>
          <w:tab w:val="left" w:pos="993"/>
          <w:tab w:val="left" w:pos="1276"/>
          <w:tab w:val="left" w:pos="1560"/>
          <w:tab w:val="left" w:pos="1843"/>
        </w:tabs>
        <w:autoSpaceDE w:val="0"/>
        <w:autoSpaceDN w:val="0"/>
        <w:adjustRightInd w:val="0"/>
        <w:ind w:firstLine="567"/>
        <w:contextualSpacing/>
        <w:jc w:val="both"/>
        <w:rPr>
          <w:rFonts w:ascii="Times New Roman" w:eastAsia="Times New Roman" w:hAnsi="Times New Roman" w:cs="Times New Roman"/>
          <w:b/>
          <w:color w:val="auto"/>
          <w:lang w:bidi="ar-SA"/>
        </w:rPr>
      </w:pPr>
    </w:p>
    <w:p w:rsidR="00F722C4" w:rsidRPr="001F0347" w:rsidRDefault="00F722C4" w:rsidP="001F0347">
      <w:pPr>
        <w:tabs>
          <w:tab w:val="left" w:pos="851"/>
          <w:tab w:val="left" w:pos="993"/>
          <w:tab w:val="left" w:pos="1276"/>
          <w:tab w:val="left" w:pos="1338"/>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Граждане,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объединения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организации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имеют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право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осуществлять</w:t>
      </w:r>
      <w:r w:rsidRPr="001F0347">
        <w:rPr>
          <w:rFonts w:ascii="Times New Roman" w:eastAsia="Times New Roman" w:hAnsi="Times New Roman" w:cs="Times New Roman"/>
          <w:color w:val="auto"/>
          <w:spacing w:val="1"/>
          <w:lang w:eastAsia="en-US" w:bidi="ar-SA"/>
        </w:rPr>
        <w:t xml:space="preserve"> </w:t>
      </w:r>
      <w:proofErr w:type="gramStart"/>
      <w:r w:rsidRPr="001F0347">
        <w:rPr>
          <w:rFonts w:ascii="Times New Roman" w:eastAsia="Times New Roman" w:hAnsi="Times New Roman" w:cs="Times New Roman"/>
          <w:color w:val="auto"/>
          <w:lang w:eastAsia="en-US" w:bidi="ar-SA"/>
        </w:rPr>
        <w:t>контроль</w:t>
      </w:r>
      <w:r w:rsidRPr="001F0347">
        <w:rPr>
          <w:rFonts w:ascii="Times New Roman" w:eastAsia="Times New Roman" w:hAnsi="Times New Roman" w:cs="Times New Roman"/>
          <w:color w:val="auto"/>
          <w:spacing w:val="28"/>
          <w:lang w:eastAsia="en-US" w:bidi="ar-SA"/>
        </w:rPr>
        <w:t xml:space="preserve"> </w:t>
      </w:r>
      <w:r w:rsidRPr="001F0347">
        <w:rPr>
          <w:rFonts w:ascii="Times New Roman" w:eastAsia="Times New Roman" w:hAnsi="Times New Roman" w:cs="Times New Roman"/>
          <w:color w:val="auto"/>
          <w:lang w:eastAsia="en-US" w:bidi="ar-SA"/>
        </w:rPr>
        <w:t>за</w:t>
      </w:r>
      <w:proofErr w:type="gramEnd"/>
      <w:r w:rsidRPr="001F0347">
        <w:rPr>
          <w:rFonts w:ascii="Times New Roman" w:eastAsia="Times New Roman" w:hAnsi="Times New Roman" w:cs="Times New Roman"/>
          <w:color w:val="auto"/>
          <w:spacing w:val="29"/>
          <w:lang w:eastAsia="en-US" w:bidi="ar-SA"/>
        </w:rPr>
        <w:t xml:space="preserve"> </w:t>
      </w:r>
      <w:r w:rsidRPr="001F0347">
        <w:rPr>
          <w:rFonts w:ascii="Times New Roman" w:eastAsia="Times New Roman" w:hAnsi="Times New Roman" w:cs="Times New Roman"/>
          <w:color w:val="auto"/>
          <w:lang w:eastAsia="en-US" w:bidi="ar-SA"/>
        </w:rPr>
        <w:t>предоставлением</w:t>
      </w:r>
      <w:r w:rsidRPr="001F0347">
        <w:rPr>
          <w:rFonts w:ascii="Times New Roman" w:eastAsia="Times New Roman" w:hAnsi="Times New Roman" w:cs="Times New Roman"/>
          <w:color w:val="auto"/>
          <w:spacing w:val="32"/>
          <w:lang w:eastAsia="en-US" w:bidi="ar-SA"/>
        </w:rPr>
        <w:t xml:space="preserve"> </w:t>
      </w:r>
      <w:r w:rsidRPr="001F0347">
        <w:rPr>
          <w:rFonts w:ascii="Times New Roman" w:eastAsia="Times New Roman" w:hAnsi="Times New Roman" w:cs="Times New Roman"/>
          <w:color w:val="auto"/>
          <w:lang w:eastAsia="en-US" w:bidi="ar-SA"/>
        </w:rPr>
        <w:t>муниципальной</w:t>
      </w:r>
      <w:r w:rsidRPr="001F0347">
        <w:rPr>
          <w:rFonts w:ascii="Times New Roman" w:eastAsia="Times New Roman" w:hAnsi="Times New Roman" w:cs="Times New Roman"/>
          <w:color w:val="auto"/>
          <w:spacing w:val="29"/>
          <w:lang w:eastAsia="en-US" w:bidi="ar-SA"/>
        </w:rPr>
        <w:t xml:space="preserve"> </w:t>
      </w:r>
      <w:r w:rsidRPr="001F0347">
        <w:rPr>
          <w:rFonts w:ascii="Times New Roman" w:eastAsia="Times New Roman" w:hAnsi="Times New Roman" w:cs="Times New Roman"/>
          <w:color w:val="auto"/>
          <w:lang w:eastAsia="en-US" w:bidi="ar-SA"/>
        </w:rPr>
        <w:t>услуги</w:t>
      </w:r>
      <w:r w:rsidRPr="001F0347">
        <w:rPr>
          <w:rFonts w:ascii="Times New Roman" w:eastAsia="Times New Roman" w:hAnsi="Times New Roman" w:cs="Times New Roman"/>
          <w:color w:val="auto"/>
          <w:spacing w:val="30"/>
          <w:lang w:eastAsia="en-US" w:bidi="ar-SA"/>
        </w:rPr>
        <w:t xml:space="preserve"> </w:t>
      </w:r>
      <w:r w:rsidRPr="001F0347">
        <w:rPr>
          <w:rFonts w:ascii="Times New Roman" w:eastAsia="Times New Roman" w:hAnsi="Times New Roman" w:cs="Times New Roman"/>
          <w:color w:val="auto"/>
          <w:lang w:eastAsia="en-US" w:bidi="ar-SA"/>
        </w:rPr>
        <w:t>путем получения</w:t>
      </w:r>
      <w:r w:rsidRPr="001F0347">
        <w:rPr>
          <w:rFonts w:ascii="Times New Roman" w:eastAsia="Times New Roman" w:hAnsi="Times New Roman" w:cs="Times New Roman"/>
          <w:color w:val="auto"/>
          <w:spacing w:val="26"/>
          <w:lang w:eastAsia="en-US" w:bidi="ar-SA"/>
        </w:rPr>
        <w:t xml:space="preserve"> </w:t>
      </w:r>
      <w:r w:rsidRPr="001F0347">
        <w:rPr>
          <w:rFonts w:ascii="Times New Roman" w:eastAsia="Times New Roman" w:hAnsi="Times New Roman" w:cs="Times New Roman"/>
          <w:color w:val="auto"/>
          <w:lang w:eastAsia="en-US" w:bidi="ar-SA"/>
        </w:rPr>
        <w:t>информации</w:t>
      </w:r>
      <w:r w:rsidRPr="001F0347">
        <w:rPr>
          <w:rFonts w:ascii="Times New Roman" w:eastAsia="Times New Roman" w:hAnsi="Times New Roman" w:cs="Times New Roman"/>
          <w:color w:val="auto"/>
          <w:spacing w:val="26"/>
          <w:lang w:eastAsia="en-US" w:bidi="ar-SA"/>
        </w:rPr>
        <w:t xml:space="preserve"> </w:t>
      </w:r>
      <w:r w:rsidRPr="001F0347">
        <w:rPr>
          <w:rFonts w:ascii="Times New Roman" w:eastAsia="Times New Roman" w:hAnsi="Times New Roman" w:cs="Times New Roman"/>
          <w:color w:val="auto"/>
          <w:lang w:eastAsia="en-US" w:bidi="ar-SA"/>
        </w:rPr>
        <w:t>о</w:t>
      </w:r>
      <w:r w:rsidRPr="001F0347">
        <w:rPr>
          <w:rFonts w:ascii="Times New Roman" w:eastAsia="Times New Roman" w:hAnsi="Times New Roman" w:cs="Times New Roman"/>
          <w:color w:val="auto"/>
          <w:spacing w:val="23"/>
          <w:lang w:eastAsia="en-US" w:bidi="ar-SA"/>
        </w:rPr>
        <w:t xml:space="preserve"> </w:t>
      </w:r>
      <w:r w:rsidRPr="001F0347">
        <w:rPr>
          <w:rFonts w:ascii="Times New Roman" w:eastAsia="Times New Roman" w:hAnsi="Times New Roman" w:cs="Times New Roman"/>
          <w:color w:val="auto"/>
          <w:lang w:eastAsia="en-US" w:bidi="ar-SA"/>
        </w:rPr>
        <w:t>ходе</w:t>
      </w:r>
      <w:r w:rsidRPr="001F0347">
        <w:rPr>
          <w:rFonts w:ascii="Times New Roman" w:eastAsia="Times New Roman" w:hAnsi="Times New Roman" w:cs="Times New Roman"/>
          <w:color w:val="auto"/>
          <w:spacing w:val="23"/>
          <w:lang w:eastAsia="en-US" w:bidi="ar-SA"/>
        </w:rPr>
        <w:t xml:space="preserve"> </w:t>
      </w:r>
      <w:r w:rsidRPr="001F0347">
        <w:rPr>
          <w:rFonts w:ascii="Times New Roman" w:eastAsia="Times New Roman" w:hAnsi="Times New Roman" w:cs="Times New Roman"/>
          <w:color w:val="auto"/>
          <w:lang w:eastAsia="en-US" w:bidi="ar-SA"/>
        </w:rPr>
        <w:t>предоставления</w:t>
      </w:r>
      <w:r w:rsidRPr="001F0347">
        <w:rPr>
          <w:rFonts w:ascii="Times New Roman" w:eastAsia="Times New Roman" w:hAnsi="Times New Roman" w:cs="Times New Roman"/>
          <w:color w:val="auto"/>
          <w:spacing w:val="32"/>
          <w:lang w:eastAsia="en-US" w:bidi="ar-SA"/>
        </w:rPr>
        <w:t xml:space="preserve"> </w:t>
      </w:r>
      <w:r w:rsidRPr="001F0347">
        <w:rPr>
          <w:rFonts w:ascii="Times New Roman" w:eastAsia="Times New Roman" w:hAnsi="Times New Roman" w:cs="Times New Roman"/>
          <w:color w:val="auto"/>
          <w:lang w:eastAsia="en-US" w:bidi="ar-SA"/>
        </w:rPr>
        <w:t>муниципальной услуги,</w:t>
      </w:r>
      <w:r w:rsidRPr="001F0347">
        <w:rPr>
          <w:rFonts w:ascii="Times New Roman" w:eastAsia="Times New Roman" w:hAnsi="Times New Roman" w:cs="Times New Roman"/>
          <w:color w:val="auto"/>
          <w:spacing w:val="-3"/>
          <w:lang w:eastAsia="en-US" w:bidi="ar-SA"/>
        </w:rPr>
        <w:t xml:space="preserve"> </w:t>
      </w:r>
      <w:r w:rsidRPr="001F0347">
        <w:rPr>
          <w:rFonts w:ascii="Times New Roman" w:eastAsia="Times New Roman" w:hAnsi="Times New Roman" w:cs="Times New Roman"/>
          <w:color w:val="auto"/>
          <w:lang w:eastAsia="en-US" w:bidi="ar-SA"/>
        </w:rPr>
        <w:t>в</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том</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числе</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сроках завершения</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административных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процедур</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(действий).</w:t>
      </w:r>
    </w:p>
    <w:p w:rsidR="00F722C4" w:rsidRPr="001F0347" w:rsidRDefault="00F722C4"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Граждане,</w:t>
      </w:r>
      <w:r w:rsidRPr="001F0347">
        <w:rPr>
          <w:rFonts w:ascii="Times New Roman" w:eastAsia="Times New Roman" w:hAnsi="Times New Roman" w:cs="Times New Roman"/>
          <w:color w:val="auto"/>
          <w:spacing w:val="-7"/>
          <w:lang w:eastAsia="en-US" w:bidi="ar-SA"/>
        </w:rPr>
        <w:t xml:space="preserve"> </w:t>
      </w:r>
      <w:r w:rsidRPr="001F0347">
        <w:rPr>
          <w:rFonts w:ascii="Times New Roman" w:eastAsia="Times New Roman" w:hAnsi="Times New Roman" w:cs="Times New Roman"/>
          <w:color w:val="auto"/>
          <w:lang w:eastAsia="en-US" w:bidi="ar-SA"/>
        </w:rPr>
        <w:t>их</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объединения</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5"/>
          <w:lang w:eastAsia="en-US" w:bidi="ar-SA"/>
        </w:rPr>
        <w:t xml:space="preserve"> </w:t>
      </w:r>
      <w:r w:rsidRPr="001F0347">
        <w:rPr>
          <w:rFonts w:ascii="Times New Roman" w:eastAsia="Times New Roman" w:hAnsi="Times New Roman" w:cs="Times New Roman"/>
          <w:color w:val="auto"/>
          <w:lang w:eastAsia="en-US" w:bidi="ar-SA"/>
        </w:rPr>
        <w:t>организации</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также</w:t>
      </w:r>
      <w:r w:rsidRPr="001F0347">
        <w:rPr>
          <w:rFonts w:ascii="Times New Roman" w:eastAsia="Times New Roman" w:hAnsi="Times New Roman" w:cs="Times New Roman"/>
          <w:color w:val="auto"/>
          <w:spacing w:val="-2"/>
          <w:lang w:eastAsia="en-US" w:bidi="ar-SA"/>
        </w:rPr>
        <w:t xml:space="preserve"> </w:t>
      </w:r>
      <w:r w:rsidRPr="001F0347">
        <w:rPr>
          <w:rFonts w:ascii="Times New Roman" w:eastAsia="Times New Roman" w:hAnsi="Times New Roman" w:cs="Times New Roman"/>
          <w:color w:val="auto"/>
          <w:lang w:eastAsia="en-US" w:bidi="ar-SA"/>
        </w:rPr>
        <w:t>имеют</w:t>
      </w:r>
      <w:r w:rsidRPr="001F0347">
        <w:rPr>
          <w:rFonts w:ascii="Times New Roman" w:eastAsia="Times New Roman" w:hAnsi="Times New Roman" w:cs="Times New Roman"/>
          <w:color w:val="auto"/>
          <w:spacing w:val="-3"/>
          <w:lang w:eastAsia="en-US" w:bidi="ar-SA"/>
        </w:rPr>
        <w:t xml:space="preserve"> </w:t>
      </w:r>
      <w:r w:rsidRPr="001F0347">
        <w:rPr>
          <w:rFonts w:ascii="Times New Roman" w:eastAsia="Times New Roman" w:hAnsi="Times New Roman" w:cs="Times New Roman"/>
          <w:color w:val="auto"/>
          <w:lang w:eastAsia="en-US" w:bidi="ar-SA"/>
        </w:rPr>
        <w:t>право:</w:t>
      </w:r>
    </w:p>
    <w:p w:rsidR="00F722C4" w:rsidRPr="001F0347" w:rsidRDefault="006F7D9D"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w:t>
      </w:r>
      <w:r w:rsidR="00F722C4" w:rsidRPr="001F0347">
        <w:rPr>
          <w:rFonts w:ascii="Times New Roman" w:eastAsia="Times New Roman" w:hAnsi="Times New Roman" w:cs="Times New Roman"/>
          <w:color w:val="auto"/>
          <w:lang w:eastAsia="en-US" w:bidi="ar-SA"/>
        </w:rPr>
        <w:t>направлять</w:t>
      </w:r>
      <w:r w:rsidR="00F722C4" w:rsidRPr="001F0347">
        <w:rPr>
          <w:rFonts w:ascii="Times New Roman" w:eastAsia="Times New Roman" w:hAnsi="Times New Roman" w:cs="Times New Roman"/>
          <w:color w:val="auto"/>
          <w:spacing w:val="32"/>
          <w:lang w:eastAsia="en-US" w:bidi="ar-SA"/>
        </w:rPr>
        <w:t xml:space="preserve"> </w:t>
      </w:r>
      <w:r w:rsidR="00F722C4" w:rsidRPr="001F0347">
        <w:rPr>
          <w:rFonts w:ascii="Times New Roman" w:eastAsia="Times New Roman" w:hAnsi="Times New Roman" w:cs="Times New Roman"/>
          <w:color w:val="auto"/>
          <w:lang w:eastAsia="en-US" w:bidi="ar-SA"/>
        </w:rPr>
        <w:t>замечания</w:t>
      </w:r>
      <w:r w:rsidR="00F722C4" w:rsidRPr="001F0347">
        <w:rPr>
          <w:rFonts w:ascii="Times New Roman" w:eastAsia="Times New Roman" w:hAnsi="Times New Roman" w:cs="Times New Roman"/>
          <w:color w:val="auto"/>
          <w:spacing w:val="31"/>
          <w:lang w:eastAsia="en-US" w:bidi="ar-SA"/>
        </w:rPr>
        <w:t xml:space="preserve"> </w:t>
      </w:r>
      <w:r w:rsidR="00F722C4" w:rsidRPr="001F0347">
        <w:rPr>
          <w:rFonts w:ascii="Times New Roman" w:eastAsia="Times New Roman" w:hAnsi="Times New Roman" w:cs="Times New Roman"/>
          <w:color w:val="auto"/>
          <w:lang w:eastAsia="en-US" w:bidi="ar-SA"/>
        </w:rPr>
        <w:t>и</w:t>
      </w:r>
      <w:r w:rsidR="00F722C4" w:rsidRPr="001F0347">
        <w:rPr>
          <w:rFonts w:ascii="Times New Roman" w:eastAsia="Times New Roman" w:hAnsi="Times New Roman" w:cs="Times New Roman"/>
          <w:color w:val="auto"/>
          <w:spacing w:val="31"/>
          <w:lang w:eastAsia="en-US" w:bidi="ar-SA"/>
        </w:rPr>
        <w:t xml:space="preserve"> </w:t>
      </w:r>
      <w:r w:rsidR="00F722C4" w:rsidRPr="001F0347">
        <w:rPr>
          <w:rFonts w:ascii="Times New Roman" w:eastAsia="Times New Roman" w:hAnsi="Times New Roman" w:cs="Times New Roman"/>
          <w:color w:val="auto"/>
          <w:lang w:eastAsia="en-US" w:bidi="ar-SA"/>
        </w:rPr>
        <w:t>предложения</w:t>
      </w:r>
      <w:r w:rsidR="00F722C4" w:rsidRPr="001F0347">
        <w:rPr>
          <w:rFonts w:ascii="Times New Roman" w:eastAsia="Times New Roman" w:hAnsi="Times New Roman" w:cs="Times New Roman"/>
          <w:color w:val="auto"/>
          <w:spacing w:val="31"/>
          <w:lang w:eastAsia="en-US" w:bidi="ar-SA"/>
        </w:rPr>
        <w:t xml:space="preserve"> </w:t>
      </w:r>
      <w:r w:rsidR="00F722C4" w:rsidRPr="001F0347">
        <w:rPr>
          <w:rFonts w:ascii="Times New Roman" w:eastAsia="Times New Roman" w:hAnsi="Times New Roman" w:cs="Times New Roman"/>
          <w:color w:val="auto"/>
          <w:lang w:eastAsia="en-US" w:bidi="ar-SA"/>
        </w:rPr>
        <w:t>по</w:t>
      </w:r>
      <w:r w:rsidR="00F722C4" w:rsidRPr="001F0347">
        <w:rPr>
          <w:rFonts w:ascii="Times New Roman" w:eastAsia="Times New Roman" w:hAnsi="Times New Roman" w:cs="Times New Roman"/>
          <w:color w:val="auto"/>
          <w:spacing w:val="32"/>
          <w:lang w:eastAsia="en-US" w:bidi="ar-SA"/>
        </w:rPr>
        <w:t xml:space="preserve"> </w:t>
      </w:r>
      <w:r w:rsidR="00F722C4" w:rsidRPr="001F0347">
        <w:rPr>
          <w:rFonts w:ascii="Times New Roman" w:eastAsia="Times New Roman" w:hAnsi="Times New Roman" w:cs="Times New Roman"/>
          <w:color w:val="auto"/>
          <w:lang w:eastAsia="en-US" w:bidi="ar-SA"/>
        </w:rPr>
        <w:t>улучшению</w:t>
      </w:r>
      <w:r w:rsidR="00F722C4" w:rsidRPr="001F0347">
        <w:rPr>
          <w:rFonts w:ascii="Times New Roman" w:eastAsia="Times New Roman" w:hAnsi="Times New Roman" w:cs="Times New Roman"/>
          <w:color w:val="auto"/>
          <w:spacing w:val="32"/>
          <w:lang w:eastAsia="en-US" w:bidi="ar-SA"/>
        </w:rPr>
        <w:t xml:space="preserve"> </w:t>
      </w:r>
      <w:r w:rsidR="00F722C4" w:rsidRPr="001F0347">
        <w:rPr>
          <w:rFonts w:ascii="Times New Roman" w:eastAsia="Times New Roman" w:hAnsi="Times New Roman" w:cs="Times New Roman"/>
          <w:color w:val="auto"/>
          <w:lang w:eastAsia="en-US" w:bidi="ar-SA"/>
        </w:rPr>
        <w:t>доступности</w:t>
      </w:r>
      <w:r w:rsidR="00F722C4" w:rsidRPr="001F0347">
        <w:rPr>
          <w:rFonts w:ascii="Times New Roman" w:eastAsia="Times New Roman" w:hAnsi="Times New Roman" w:cs="Times New Roman"/>
          <w:color w:val="auto"/>
          <w:spacing w:val="31"/>
          <w:lang w:eastAsia="en-US" w:bidi="ar-SA"/>
        </w:rPr>
        <w:t xml:space="preserve"> </w:t>
      </w:r>
      <w:r w:rsidR="00F722C4" w:rsidRPr="001F0347">
        <w:rPr>
          <w:rFonts w:ascii="Times New Roman" w:eastAsia="Times New Roman" w:hAnsi="Times New Roman" w:cs="Times New Roman"/>
          <w:color w:val="auto"/>
          <w:lang w:eastAsia="en-US" w:bidi="ar-SA"/>
        </w:rPr>
        <w:t>и</w:t>
      </w:r>
      <w:r w:rsidR="00F722C4" w:rsidRPr="001F0347">
        <w:rPr>
          <w:rFonts w:ascii="Times New Roman" w:eastAsia="Times New Roman" w:hAnsi="Times New Roman" w:cs="Times New Roman"/>
          <w:color w:val="auto"/>
          <w:spacing w:val="31"/>
          <w:lang w:eastAsia="en-US" w:bidi="ar-SA"/>
        </w:rPr>
        <w:t xml:space="preserve"> </w:t>
      </w:r>
      <w:r w:rsidR="00F722C4" w:rsidRPr="001F0347">
        <w:rPr>
          <w:rFonts w:ascii="Times New Roman" w:eastAsia="Times New Roman" w:hAnsi="Times New Roman" w:cs="Times New Roman"/>
          <w:color w:val="auto"/>
          <w:lang w:eastAsia="en-US" w:bidi="ar-SA"/>
        </w:rPr>
        <w:t>качества</w:t>
      </w:r>
      <w:r w:rsidR="00F722C4" w:rsidRPr="001F0347">
        <w:rPr>
          <w:rFonts w:ascii="Times New Roman" w:eastAsia="Times New Roman" w:hAnsi="Times New Roman" w:cs="Times New Roman"/>
          <w:color w:val="auto"/>
          <w:spacing w:val="-67"/>
          <w:lang w:eastAsia="en-US" w:bidi="ar-SA"/>
        </w:rPr>
        <w:t xml:space="preserve"> </w:t>
      </w:r>
      <w:r w:rsidR="00F722C4" w:rsidRPr="001F0347">
        <w:rPr>
          <w:rFonts w:ascii="Times New Roman" w:eastAsia="Times New Roman" w:hAnsi="Times New Roman" w:cs="Times New Roman"/>
          <w:color w:val="auto"/>
          <w:lang w:eastAsia="en-US" w:bidi="ar-SA"/>
        </w:rPr>
        <w:t xml:space="preserve">  предоставления муниципальной</w:t>
      </w:r>
      <w:r w:rsidR="00F722C4" w:rsidRPr="001F0347">
        <w:rPr>
          <w:rFonts w:ascii="Times New Roman" w:eastAsia="Times New Roman" w:hAnsi="Times New Roman" w:cs="Times New Roman"/>
          <w:color w:val="auto"/>
          <w:spacing w:val="3"/>
          <w:lang w:eastAsia="en-US" w:bidi="ar-SA"/>
        </w:rPr>
        <w:t xml:space="preserve"> </w:t>
      </w:r>
      <w:r w:rsidR="00F722C4" w:rsidRPr="001F0347">
        <w:rPr>
          <w:rFonts w:ascii="Times New Roman" w:eastAsia="Times New Roman" w:hAnsi="Times New Roman" w:cs="Times New Roman"/>
          <w:color w:val="auto"/>
          <w:lang w:eastAsia="en-US" w:bidi="ar-SA"/>
        </w:rPr>
        <w:t>услуги;</w:t>
      </w:r>
    </w:p>
    <w:p w:rsidR="00F722C4" w:rsidRPr="001F0347" w:rsidRDefault="006F7D9D" w:rsidP="001F0347">
      <w:pPr>
        <w:tabs>
          <w:tab w:val="left" w:pos="851"/>
          <w:tab w:val="left" w:pos="993"/>
          <w:tab w:val="left" w:pos="1276"/>
          <w:tab w:val="left" w:pos="1560"/>
          <w:tab w:val="left" w:pos="1843"/>
          <w:tab w:val="left" w:pos="1946"/>
          <w:tab w:val="left" w:pos="3768"/>
          <w:tab w:val="left" w:pos="4151"/>
          <w:tab w:val="left" w:pos="5096"/>
          <w:tab w:val="left" w:pos="5628"/>
          <w:tab w:val="left" w:pos="7311"/>
          <w:tab w:val="left" w:pos="8896"/>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 xml:space="preserve">- </w:t>
      </w:r>
      <w:r w:rsidR="00F722C4" w:rsidRPr="001F0347">
        <w:rPr>
          <w:rFonts w:ascii="Times New Roman" w:eastAsia="Times New Roman" w:hAnsi="Times New Roman" w:cs="Times New Roman"/>
          <w:color w:val="auto"/>
          <w:lang w:eastAsia="en-US" w:bidi="ar-SA"/>
        </w:rPr>
        <w:t>вносить предложения о</w:t>
      </w:r>
      <w:r w:rsidR="00F722C4" w:rsidRPr="001F0347">
        <w:rPr>
          <w:rFonts w:ascii="Times New Roman" w:eastAsia="Times New Roman" w:hAnsi="Times New Roman" w:cs="Times New Roman"/>
          <w:color w:val="auto"/>
          <w:lang w:eastAsia="en-US" w:bidi="ar-SA"/>
        </w:rPr>
        <w:tab/>
        <w:t xml:space="preserve">мерах по устранению нарушений </w:t>
      </w:r>
      <w:r w:rsidR="00F722C4" w:rsidRPr="001F0347">
        <w:rPr>
          <w:rFonts w:ascii="Times New Roman" w:eastAsia="Times New Roman" w:hAnsi="Times New Roman" w:cs="Times New Roman"/>
          <w:color w:val="auto"/>
          <w:spacing w:val="-1"/>
          <w:lang w:eastAsia="en-US" w:bidi="ar-SA"/>
        </w:rPr>
        <w:t>настоящего</w:t>
      </w:r>
      <w:r w:rsidR="00F722C4" w:rsidRPr="001F0347">
        <w:rPr>
          <w:rFonts w:ascii="Times New Roman" w:eastAsia="Times New Roman" w:hAnsi="Times New Roman" w:cs="Times New Roman"/>
          <w:color w:val="auto"/>
          <w:spacing w:val="-67"/>
          <w:lang w:eastAsia="en-US" w:bidi="ar-SA"/>
        </w:rPr>
        <w:t xml:space="preserve"> </w:t>
      </w:r>
      <w:r w:rsidR="00F722C4" w:rsidRPr="001F0347">
        <w:rPr>
          <w:rFonts w:ascii="Times New Roman" w:eastAsia="Times New Roman" w:hAnsi="Times New Roman" w:cs="Times New Roman"/>
          <w:color w:val="auto"/>
          <w:lang w:eastAsia="en-US" w:bidi="ar-SA"/>
        </w:rPr>
        <w:t>Административного</w:t>
      </w:r>
      <w:r w:rsidR="00F722C4" w:rsidRPr="001F0347">
        <w:rPr>
          <w:rFonts w:ascii="Times New Roman" w:eastAsia="Times New Roman" w:hAnsi="Times New Roman" w:cs="Times New Roman"/>
          <w:color w:val="auto"/>
          <w:spacing w:val="-2"/>
          <w:lang w:eastAsia="en-US" w:bidi="ar-SA"/>
        </w:rPr>
        <w:t xml:space="preserve"> </w:t>
      </w:r>
      <w:r w:rsidR="00F722C4" w:rsidRPr="001F0347">
        <w:rPr>
          <w:rFonts w:ascii="Times New Roman" w:eastAsia="Times New Roman" w:hAnsi="Times New Roman" w:cs="Times New Roman"/>
          <w:color w:val="auto"/>
          <w:lang w:eastAsia="en-US" w:bidi="ar-SA"/>
        </w:rPr>
        <w:t>регламента.</w:t>
      </w:r>
    </w:p>
    <w:p w:rsidR="00F722C4" w:rsidRPr="001F0347" w:rsidRDefault="00F722C4" w:rsidP="001F0347">
      <w:pPr>
        <w:tabs>
          <w:tab w:val="left" w:pos="851"/>
          <w:tab w:val="left" w:pos="993"/>
          <w:tab w:val="left" w:pos="1276"/>
          <w:tab w:val="left" w:pos="1429"/>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Должностные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лица</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Администрации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принимают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меры</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к</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прекращению</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допущенных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нарушений,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устраняют</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причины</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условия,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способствующие</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совершению</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нарушений.</w:t>
      </w:r>
    </w:p>
    <w:p w:rsidR="00F722C4" w:rsidRPr="001F0347" w:rsidRDefault="00F722C4" w:rsidP="001F0347">
      <w:pPr>
        <w:tabs>
          <w:tab w:val="left" w:pos="851"/>
          <w:tab w:val="left" w:pos="993"/>
          <w:tab w:val="left" w:pos="1276"/>
          <w:tab w:val="left" w:pos="1560"/>
          <w:tab w:val="left" w:pos="1843"/>
        </w:tabs>
        <w:autoSpaceDE w:val="0"/>
        <w:autoSpaceDN w:val="0"/>
        <w:ind w:firstLine="567"/>
        <w:jc w:val="both"/>
        <w:rPr>
          <w:rFonts w:ascii="Times New Roman" w:eastAsia="Times New Roman" w:hAnsi="Times New Roman" w:cs="Times New Roman"/>
          <w:color w:val="auto"/>
          <w:lang w:eastAsia="en-US" w:bidi="ar-SA"/>
        </w:rPr>
      </w:pPr>
      <w:r w:rsidRPr="001F0347">
        <w:rPr>
          <w:rFonts w:ascii="Times New Roman" w:eastAsia="Times New Roman" w:hAnsi="Times New Roman" w:cs="Times New Roman"/>
          <w:color w:val="auto"/>
          <w:lang w:eastAsia="en-US" w:bidi="ar-SA"/>
        </w:rPr>
        <w:t>Информация о результатах рассмотрения замечаний и предложений граждан,</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объединений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организаций</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доводится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до</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сведения</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лиц,</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направивших</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эти</w:t>
      </w:r>
      <w:r w:rsidRPr="001F0347">
        <w:rPr>
          <w:rFonts w:ascii="Times New Roman" w:eastAsia="Times New Roman" w:hAnsi="Times New Roman" w:cs="Times New Roman"/>
          <w:color w:val="auto"/>
          <w:spacing w:val="1"/>
          <w:lang w:eastAsia="en-US" w:bidi="ar-SA"/>
        </w:rPr>
        <w:t xml:space="preserve"> </w:t>
      </w:r>
      <w:r w:rsidRPr="001F0347">
        <w:rPr>
          <w:rFonts w:ascii="Times New Roman" w:eastAsia="Times New Roman" w:hAnsi="Times New Roman" w:cs="Times New Roman"/>
          <w:color w:val="auto"/>
          <w:lang w:eastAsia="en-US" w:bidi="ar-SA"/>
        </w:rPr>
        <w:t>замечания</w:t>
      </w:r>
      <w:r w:rsidRPr="001F0347">
        <w:rPr>
          <w:rFonts w:ascii="Times New Roman" w:eastAsia="Times New Roman" w:hAnsi="Times New Roman" w:cs="Times New Roman"/>
          <w:color w:val="auto"/>
          <w:spacing w:val="-4"/>
          <w:lang w:eastAsia="en-US" w:bidi="ar-SA"/>
        </w:rPr>
        <w:t xml:space="preserve"> </w:t>
      </w:r>
      <w:r w:rsidRPr="001F0347">
        <w:rPr>
          <w:rFonts w:ascii="Times New Roman" w:eastAsia="Times New Roman" w:hAnsi="Times New Roman" w:cs="Times New Roman"/>
          <w:color w:val="auto"/>
          <w:lang w:eastAsia="en-US" w:bidi="ar-SA"/>
        </w:rPr>
        <w:t>и предложения.</w:t>
      </w:r>
    </w:p>
    <w:p w:rsidR="00562067" w:rsidRPr="001F0347" w:rsidRDefault="00562067" w:rsidP="001F0347">
      <w:pPr>
        <w:widowControl/>
        <w:tabs>
          <w:tab w:val="left" w:pos="851"/>
          <w:tab w:val="left" w:pos="993"/>
          <w:tab w:val="left" w:pos="1276"/>
          <w:tab w:val="left" w:pos="1560"/>
          <w:tab w:val="left" w:pos="1843"/>
        </w:tabs>
        <w:ind w:firstLine="567"/>
        <w:jc w:val="both"/>
        <w:rPr>
          <w:rFonts w:ascii="Times New Roman" w:eastAsia="Times New Roman" w:hAnsi="Times New Roman" w:cs="Times New Roman"/>
          <w:b/>
          <w:color w:val="auto"/>
          <w:lang w:bidi="ar-SA"/>
        </w:rPr>
      </w:pPr>
    </w:p>
    <w:p w:rsidR="00280291" w:rsidRPr="001F0347" w:rsidRDefault="00280291" w:rsidP="001F0347">
      <w:pPr>
        <w:tabs>
          <w:tab w:val="left" w:pos="851"/>
          <w:tab w:val="left" w:pos="993"/>
          <w:tab w:val="left" w:pos="1276"/>
          <w:tab w:val="left" w:pos="1560"/>
          <w:tab w:val="left" w:pos="1843"/>
        </w:tabs>
        <w:ind w:firstLine="567"/>
        <w:jc w:val="center"/>
        <w:rPr>
          <w:rFonts w:ascii="Times New Roman" w:hAnsi="Times New Roman" w:cs="Times New Roman"/>
          <w:b/>
          <w:color w:val="auto"/>
        </w:rPr>
      </w:pPr>
      <w:r w:rsidRPr="001F0347">
        <w:rPr>
          <w:rFonts w:ascii="Times New Roman" w:eastAsia="Times New Roman" w:hAnsi="Times New Roman" w:cs="Times New Roman"/>
          <w:b/>
          <w:color w:val="auto"/>
          <w:lang w:bidi="ar-SA"/>
        </w:rPr>
        <w:t>V. Досудебный (внесудебный) порядок обжалования решений и действий (бездействия) органа, предоставляющего государст</w:t>
      </w:r>
      <w:r w:rsidR="00562067" w:rsidRPr="001F0347">
        <w:rPr>
          <w:rFonts w:ascii="Times New Roman" w:eastAsia="Times New Roman" w:hAnsi="Times New Roman" w:cs="Times New Roman"/>
          <w:b/>
          <w:color w:val="auto"/>
          <w:lang w:bidi="ar-SA"/>
        </w:rPr>
        <w:t>в</w:t>
      </w:r>
      <w:r w:rsidRPr="001F0347">
        <w:rPr>
          <w:rFonts w:ascii="Times New Roman" w:eastAsia="Times New Roman" w:hAnsi="Times New Roman" w:cs="Times New Roman"/>
          <w:b/>
          <w:color w:val="auto"/>
          <w:lang w:bidi="ar-SA"/>
        </w:rPr>
        <w:t xml:space="preserve">енную услугу, многофункционального центра, организаций, указанных в </w:t>
      </w:r>
      <w:hyperlink r:id="rId12" w:history="1">
        <w:r w:rsidRPr="001F0347">
          <w:rPr>
            <w:rFonts w:ascii="Times New Roman" w:eastAsia="Times New Roman" w:hAnsi="Times New Roman" w:cs="Times New Roman"/>
            <w:b/>
            <w:color w:val="auto"/>
            <w:lang w:bidi="ar-SA"/>
          </w:rPr>
          <w:t>части 1.1 статьи 16</w:t>
        </w:r>
      </w:hyperlink>
      <w:r w:rsidRPr="001F0347">
        <w:rPr>
          <w:rFonts w:ascii="Times New Roman" w:eastAsia="Times New Roman" w:hAnsi="Times New Roman" w:cs="Times New Roman"/>
          <w:b/>
          <w:color w:val="auto"/>
          <w:lang w:bidi="ar-SA"/>
        </w:rPr>
        <w:t xml:space="preserve"> Федерального закона</w:t>
      </w:r>
      <w:r w:rsidR="004C788F" w:rsidRPr="001F0347">
        <w:rPr>
          <w:rFonts w:ascii="Times New Roman" w:eastAsia="Times New Roman" w:hAnsi="Times New Roman" w:cs="Times New Roman"/>
          <w:b/>
          <w:color w:val="auto"/>
          <w:lang w:bidi="ar-SA"/>
        </w:rPr>
        <w:t xml:space="preserve"> от 27.07.2010 № 210-ФЗ</w:t>
      </w:r>
      <w:r w:rsidRPr="001F0347">
        <w:rPr>
          <w:rFonts w:ascii="Times New Roman" w:eastAsia="Times New Roman" w:hAnsi="Times New Roman" w:cs="Times New Roman"/>
          <w:b/>
          <w:color w:val="auto"/>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1F0347" w:rsidRDefault="00562067" w:rsidP="001F0347">
      <w:pPr>
        <w:widowControl/>
        <w:tabs>
          <w:tab w:val="left" w:pos="851"/>
          <w:tab w:val="left" w:pos="993"/>
          <w:tab w:val="left" w:pos="1276"/>
          <w:tab w:val="left" w:pos="1560"/>
          <w:tab w:val="left" w:pos="1843"/>
        </w:tabs>
        <w:autoSpaceDE w:val="0"/>
        <w:autoSpaceDN w:val="0"/>
        <w:adjustRightInd w:val="0"/>
        <w:ind w:firstLine="567"/>
        <w:jc w:val="both"/>
        <w:rPr>
          <w:rFonts w:ascii="Times New Roman" w:eastAsia="Times New Roman" w:hAnsi="Times New Roman" w:cs="Times New Roman"/>
          <w:bCs/>
          <w:color w:val="auto"/>
          <w:lang w:bidi="ar-SA"/>
        </w:rPr>
      </w:pP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
        </w:rPr>
      </w:pPr>
      <w:r w:rsidRPr="001F0347">
        <w:rPr>
          <w:rFonts w:ascii="Times New Roman" w:eastAsia="Times New Roman" w:hAnsi="Times New Roman" w:cs="Times New Roman"/>
          <w:b/>
        </w:rPr>
        <w:t>5.1. Способы информирования заявителей о порядке досудебного (внесудебного) обжалования.</w:t>
      </w:r>
    </w:p>
    <w:p w:rsidR="006F7D9D" w:rsidRPr="001F0347" w:rsidRDefault="006F7D9D"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
        </w:rPr>
      </w:pP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1) при личном обращении заявителя в </w:t>
      </w:r>
      <w:r w:rsidR="00F722C4" w:rsidRPr="001F0347">
        <w:rPr>
          <w:rFonts w:ascii="Times New Roman" w:eastAsia="Times New Roman" w:hAnsi="Times New Roman"/>
          <w:kern w:val="2"/>
          <w:lang w:bidi="hi-IN"/>
        </w:rPr>
        <w:t>администрацию</w:t>
      </w:r>
      <w:r w:rsidRPr="001F0347">
        <w:rPr>
          <w:rFonts w:ascii="Times New Roman" w:eastAsia="Times New Roman" w:hAnsi="Times New Roman"/>
          <w:kern w:val="2"/>
          <w:lang w:bidi="hi-IN"/>
        </w:rPr>
        <w:t>;</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lastRenderedPageBreak/>
        <w:t>2)</w:t>
      </w:r>
      <w:r w:rsidR="006F7D9D" w:rsidRPr="001F0347">
        <w:rPr>
          <w:rFonts w:ascii="Times New Roman" w:eastAsia="Times New Roman" w:hAnsi="Times New Roman"/>
          <w:kern w:val="2"/>
          <w:lang w:bidi="hi-IN"/>
        </w:rPr>
        <w:t xml:space="preserve"> </w:t>
      </w:r>
      <w:r w:rsidRPr="001F0347">
        <w:rPr>
          <w:rFonts w:ascii="Times New Roman" w:eastAsia="Times New Roman" w:hAnsi="Times New Roman"/>
          <w:kern w:val="2"/>
          <w:lang w:bidi="hi-IN"/>
        </w:rPr>
        <w:t>посредством телефонной связи;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3) в сети Интернет.</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Заявители имеют право обжаловать действия (бездействие) и решения должностных лиц </w:t>
      </w:r>
      <w:r w:rsidR="00FE6931"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xml:space="preserve"> в административном (досудебном) и (или) судебном порядке в соответствии с законодательством Российской Федерации и </w:t>
      </w:r>
      <w:proofErr w:type="gramStart"/>
      <w:r w:rsidRPr="001F0347">
        <w:rPr>
          <w:rFonts w:ascii="Times New Roman" w:eastAsia="Times New Roman" w:hAnsi="Times New Roman"/>
          <w:kern w:val="2"/>
          <w:lang w:bidi="hi-IN"/>
        </w:rPr>
        <w:t>Карачаево – Черкесской</w:t>
      </w:r>
      <w:proofErr w:type="gramEnd"/>
      <w:r w:rsidRPr="001F0347">
        <w:rPr>
          <w:rFonts w:ascii="Times New Roman" w:eastAsia="Times New Roman" w:hAnsi="Times New Roman"/>
          <w:kern w:val="2"/>
          <w:lang w:bidi="hi-IN"/>
        </w:rPr>
        <w:t xml:space="preserve"> Республики.</w:t>
      </w:r>
      <w:r w:rsidRPr="001F0347">
        <w:rPr>
          <w:rFonts w:ascii="Times New Roman" w:eastAsia="Times New Roman" w:hAnsi="Times New Roman"/>
          <w:b/>
          <w:kern w:val="2"/>
          <w:lang w:bidi="hi-IN"/>
        </w:rPr>
        <w:t xml:space="preserve"> </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Times New Roman" w:eastAsia="Times New Roman" w:hAnsi="Times New Roman"/>
          <w:kern w:val="2"/>
          <w:lang w:bidi="hi-IN"/>
        </w:rPr>
      </w:pPr>
      <w:r w:rsidRPr="001F0347">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Предметом досудебного (внесудебного) обжалования являются решения, действия или бездействие </w:t>
      </w:r>
      <w:r w:rsidR="002F40FC" w:rsidRPr="001F0347">
        <w:rPr>
          <w:rFonts w:ascii="Times New Roman" w:eastAsia="Times New Roman" w:hAnsi="Times New Roman"/>
          <w:kern w:val="2"/>
          <w:lang w:bidi="hi-IN"/>
        </w:rPr>
        <w:t>муниципальных и гражданских</w:t>
      </w:r>
      <w:r w:rsidRPr="001F0347">
        <w:rPr>
          <w:rFonts w:ascii="Times New Roman" w:eastAsia="Times New Roman" w:hAnsi="Times New Roman"/>
          <w:kern w:val="2"/>
          <w:lang w:bidi="hi-IN"/>
        </w:rPr>
        <w:t xml:space="preserve"> служащих </w:t>
      </w:r>
      <w:r w:rsidR="00FE6931"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Заявитель может обратиться с жалобой в следующих случаях:</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1) нарушение срока регистрации заявления заявителя о предоставлении </w:t>
      </w:r>
      <w:r w:rsidR="00E47F39"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2) нарушение срока предоставления </w:t>
      </w:r>
      <w:r w:rsidR="00FE6931"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3) требование у заявителя документов, не предусмотренных нормативными правовыми актами Российской Федерации, для предоставления </w:t>
      </w:r>
      <w:r w:rsidR="00E47F39"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E47F39"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у заявителя;</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5) отказ в предоставлении </w:t>
      </w:r>
      <w:r w:rsidR="00E47F39"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6) затребование с заявителя при предоставлении </w:t>
      </w:r>
      <w:r w:rsidR="00387FDF" w:rsidRPr="001F0347">
        <w:rPr>
          <w:rFonts w:ascii="Times New Roman" w:eastAsia="Times New Roman" w:hAnsi="Times New Roman"/>
          <w:kern w:val="2"/>
          <w:lang w:bidi="hi-IN"/>
        </w:rPr>
        <w:t xml:space="preserve">муниципальной </w:t>
      </w:r>
      <w:r w:rsidRPr="001F0347">
        <w:rPr>
          <w:rFonts w:ascii="Times New Roman" w:eastAsia="Times New Roman" w:hAnsi="Times New Roman"/>
          <w:kern w:val="2"/>
          <w:lang w:bidi="hi-IN"/>
        </w:rPr>
        <w:t>услуги платы, не предусмотренной нормативными правовыми актами Российской Федерации;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7) отказ </w:t>
      </w:r>
      <w:r w:rsidR="005434D5" w:rsidRPr="001F0347">
        <w:rPr>
          <w:rFonts w:ascii="Times New Roman" w:eastAsia="Times New Roman" w:hAnsi="Times New Roman"/>
          <w:kern w:val="2"/>
          <w:lang w:bidi="hi-IN"/>
        </w:rPr>
        <w:t>муниципальных</w:t>
      </w:r>
      <w:r w:rsidR="00B043B5" w:rsidRPr="001F0347">
        <w:rPr>
          <w:rFonts w:ascii="Times New Roman" w:eastAsia="Times New Roman" w:hAnsi="Times New Roman"/>
          <w:kern w:val="2"/>
          <w:lang w:bidi="hi-IN"/>
        </w:rPr>
        <w:t>, гражданских</w:t>
      </w:r>
      <w:r w:rsidRPr="001F0347">
        <w:rPr>
          <w:rFonts w:ascii="Times New Roman" w:eastAsia="Times New Roman" w:hAnsi="Times New Roman"/>
          <w:kern w:val="2"/>
          <w:lang w:bidi="hi-IN"/>
        </w:rPr>
        <w:t xml:space="preserve"> служащих </w:t>
      </w:r>
      <w:r w:rsidR="005434D5"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xml:space="preserve"> в исправлении допущенных опечаток и ошибок в выданных в результате предоставления </w:t>
      </w:r>
      <w:r w:rsidR="005434D5"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документах.</w:t>
      </w:r>
    </w:p>
    <w:p w:rsidR="004C788F" w:rsidRPr="001F0347" w:rsidRDefault="004C788F" w:rsidP="001F0347">
      <w:pPr>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8) нарушение срока или порядка выдачи документов по результатам предоставления </w:t>
      </w:r>
      <w:r w:rsidR="005434D5"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w:t>
      </w:r>
    </w:p>
    <w:p w:rsidR="004C788F" w:rsidRPr="001F0347" w:rsidRDefault="004C788F" w:rsidP="001F0347">
      <w:pPr>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proofErr w:type="gramStart"/>
      <w:r w:rsidRPr="001F0347">
        <w:rPr>
          <w:rFonts w:ascii="Times New Roman" w:eastAsia="Times New Roman" w:hAnsi="Times New Roman"/>
          <w:kern w:val="2"/>
          <w:lang w:bidi="hi-IN"/>
        </w:rPr>
        <w:t xml:space="preserve">9) приостановление предоставления </w:t>
      </w:r>
      <w:r w:rsidR="005434D5"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w:t>
      </w:r>
      <w:r w:rsidR="00B62F03" w:rsidRPr="001F0347">
        <w:rPr>
          <w:rFonts w:ascii="Times New Roman" w:eastAsia="Times New Roman" w:hAnsi="Times New Roman"/>
          <w:kern w:val="2"/>
          <w:lang w:bidi="hi-IN"/>
        </w:rPr>
        <w:t>Карачаево-Черкесской Республики</w:t>
      </w:r>
      <w:r w:rsidRPr="001F0347">
        <w:rPr>
          <w:rFonts w:ascii="Times New Roman" w:eastAsia="Times New Roman" w:hAnsi="Times New Roman"/>
          <w:kern w:val="2"/>
          <w:lang w:bidi="hi-IN"/>
        </w:rPr>
        <w:t xml:space="preserve">, муниципальными правовыми актами. </w:t>
      </w:r>
      <w:proofErr w:type="gramEnd"/>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pPr>
      <w:proofErr w:type="gramStart"/>
      <w:r w:rsidRPr="001F0347">
        <w:rPr>
          <w:rFonts w:ascii="Times New Roman" w:eastAsia="Times New Roman" w:hAnsi="Times New Roman"/>
          <w:kern w:val="2"/>
          <w:lang w:bidi="hi-IN"/>
        </w:rPr>
        <w:t xml:space="preserve">10) требование у заявителя при предоставлении </w:t>
      </w:r>
      <w:r w:rsidR="00B62F03"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412E7"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либо в предоставлении </w:t>
      </w:r>
      <w:r w:rsidR="00A412E7"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за исключением случаев, предусмотренных </w:t>
      </w:r>
      <w:hyperlink r:id="rId13">
        <w:r w:rsidRPr="001F0347">
          <w:rPr>
            <w:rStyle w:val="ListLabel3"/>
            <w:rFonts w:ascii="Times New Roman" w:eastAsia="Courier New" w:hAnsi="Times New Roman"/>
            <w:kern w:val="2"/>
            <w:szCs w:val="24"/>
            <w:lang w:bidi="hi-IN"/>
          </w:rPr>
          <w:t>пунктом 4 части 1 статьи 7</w:t>
        </w:r>
      </w:hyperlink>
      <w:r w:rsidRPr="001F0347">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 государственных и</w:t>
      </w:r>
      <w:proofErr w:type="gramEnd"/>
      <w:r w:rsidRPr="001F0347">
        <w:rPr>
          <w:rFonts w:ascii="Times New Roman" w:eastAsia="Times New Roman" w:hAnsi="Times New Roman"/>
          <w:kern w:val="2"/>
          <w:lang w:bidi="hi-IN"/>
        </w:rPr>
        <w:t xml:space="preserve"> муниципальных услуг» в части установления дополнительных гарантий граждан при получении государственных и муниципальных услуг».</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Жалоба может быть направлена на имя </w:t>
      </w:r>
      <w:r w:rsidR="00F84DD7" w:rsidRPr="001F0347">
        <w:rPr>
          <w:rFonts w:ascii="Times New Roman" w:eastAsia="Times New Roman" w:hAnsi="Times New Roman"/>
          <w:kern w:val="2"/>
          <w:lang w:bidi="hi-IN"/>
        </w:rPr>
        <w:t>главы администрации.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Заявители имеют право обратиться с жалобой лично или направить по почте, с использованием сети Интернет, официального сайта </w:t>
      </w:r>
      <w:r w:rsidR="00F84DD7"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Единого портала государственных услуг, через МФЦ.</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Жалоба содержит:</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1) наименование органа, предоставляющего </w:t>
      </w:r>
      <w:r w:rsidR="00F84DD7" w:rsidRPr="001F0347">
        <w:rPr>
          <w:rFonts w:ascii="Times New Roman" w:eastAsia="Times New Roman" w:hAnsi="Times New Roman"/>
          <w:kern w:val="2"/>
          <w:lang w:bidi="hi-IN"/>
        </w:rPr>
        <w:t>муниципальную</w:t>
      </w:r>
      <w:r w:rsidRPr="001F0347">
        <w:rPr>
          <w:rFonts w:ascii="Times New Roman" w:eastAsia="Times New Roman" w:hAnsi="Times New Roman"/>
          <w:kern w:val="2"/>
          <w:lang w:bidi="hi-IN"/>
        </w:rPr>
        <w:t xml:space="preserve"> услугу, должностного лица, сотрудника,</w:t>
      </w:r>
      <w:r w:rsidR="00B043B5" w:rsidRPr="001F0347">
        <w:rPr>
          <w:rFonts w:ascii="Times New Roman" w:eastAsia="Times New Roman" w:hAnsi="Times New Roman"/>
          <w:kern w:val="2"/>
          <w:lang w:bidi="hi-IN"/>
        </w:rPr>
        <w:t xml:space="preserve"> предоставляющего </w:t>
      </w:r>
      <w:r w:rsidR="00F84DD7" w:rsidRPr="001F0347">
        <w:rPr>
          <w:rFonts w:ascii="Times New Roman" w:eastAsia="Times New Roman" w:hAnsi="Times New Roman"/>
          <w:kern w:val="2"/>
          <w:lang w:bidi="hi-IN"/>
        </w:rPr>
        <w:t>муниципальную</w:t>
      </w:r>
      <w:r w:rsidRPr="001F0347">
        <w:rPr>
          <w:rFonts w:ascii="Times New Roman" w:eastAsia="Times New Roman" w:hAnsi="Times New Roman"/>
          <w:kern w:val="2"/>
          <w:lang w:bidi="hi-IN"/>
        </w:rPr>
        <w:t xml:space="preserve"> услугу, решения и действия (бездействие) которых обжалуются;</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w:t>
      </w:r>
      <w:r w:rsidRPr="001F0347">
        <w:rPr>
          <w:rFonts w:ascii="Times New Roman" w:eastAsia="Times New Roman" w:hAnsi="Times New Roman"/>
          <w:kern w:val="2"/>
          <w:lang w:bidi="hi-IN"/>
        </w:rPr>
        <w:lastRenderedPageBreak/>
        <w:t>(при наличии) и почтовый адрес, по которым должен быть направлен ответ заявителю;</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Times New Roman" w:eastAsia="Times New Roman" w:hAnsi="Times New Roman"/>
          <w:kern w:val="2"/>
          <w:lang w:bidi="hi-IN"/>
        </w:rPr>
      </w:pPr>
      <w:r w:rsidRPr="001F0347">
        <w:rPr>
          <w:rFonts w:ascii="Times New Roman" w:eastAsia="Times New Roman" w:hAnsi="Times New Roman"/>
          <w:kern w:val="2"/>
          <w:lang w:bidi="hi-IN"/>
        </w:rPr>
        <w:t xml:space="preserve">3) сведения об обжалуемых решениях и действиях (бездействии) должностного лица, сотрудника </w:t>
      </w:r>
      <w:r w:rsidR="00D530A0"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4) доводы, на основании которых заявитель не согласен с решением и действием (бездействием) должностного лица, сотрудника </w:t>
      </w:r>
      <w:r w:rsidR="00D530A0"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В случае обжалования отказа </w:t>
      </w:r>
      <w:r w:rsidR="00D530A0"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По результатам рассмотрения жалобы принимается одно из следующих решений:</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proofErr w:type="gramStart"/>
      <w:r w:rsidRPr="001F0347">
        <w:rPr>
          <w:rFonts w:ascii="Times New Roman" w:eastAsia="Times New Roman" w:hAnsi="Times New Roman"/>
          <w:kern w:val="2"/>
          <w:lang w:bidi="hi-IN"/>
        </w:rPr>
        <w:t>1)</w:t>
      </w:r>
      <w:r w:rsidR="006F7D9D" w:rsidRPr="001F0347">
        <w:rPr>
          <w:rFonts w:ascii="Times New Roman" w:eastAsia="Times New Roman" w:hAnsi="Times New Roman"/>
          <w:kern w:val="2"/>
          <w:lang w:bidi="hi-IN"/>
        </w:rPr>
        <w:t xml:space="preserve"> </w:t>
      </w:r>
      <w:r w:rsidRPr="001F0347">
        <w:rPr>
          <w:rFonts w:ascii="Times New Roman" w:eastAsia="Times New Roman" w:hAnsi="Times New Roman"/>
          <w:kern w:val="2"/>
          <w:lang w:bidi="hi-IN"/>
        </w:rPr>
        <w:t xml:space="preserve">удовлетворить жалобу, в том числе в форме отмены принятого решения, исправления допущенных </w:t>
      </w:r>
      <w:r w:rsidR="00D530A0" w:rsidRPr="001F0347">
        <w:rPr>
          <w:rFonts w:ascii="Times New Roman" w:eastAsia="Times New Roman" w:hAnsi="Times New Roman"/>
          <w:kern w:val="2"/>
          <w:lang w:bidi="hi-IN"/>
        </w:rPr>
        <w:t>администрацией</w:t>
      </w:r>
      <w:r w:rsidRPr="001F0347">
        <w:rPr>
          <w:rFonts w:ascii="Times New Roman" w:eastAsia="Times New Roman" w:hAnsi="Times New Roman"/>
          <w:kern w:val="2"/>
          <w:lang w:bidi="hi-IN"/>
        </w:rPr>
        <w:t xml:space="preserve"> опечаток и ошибок в выданных в результате предоставления </w:t>
      </w:r>
      <w:r w:rsidR="00D530A0" w:rsidRPr="001F0347">
        <w:rPr>
          <w:rFonts w:ascii="Times New Roman" w:eastAsia="Times New Roman" w:hAnsi="Times New Roman"/>
          <w:kern w:val="2"/>
          <w:lang w:bidi="hi-IN"/>
        </w:rPr>
        <w:t>муниципальной</w:t>
      </w:r>
      <w:r w:rsidRPr="001F0347">
        <w:rPr>
          <w:rFonts w:ascii="Times New Roman" w:eastAsia="Times New Roman" w:hAnsi="Times New Roman"/>
          <w:kern w:val="2"/>
          <w:lang w:bidi="hi-I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2) отказать в удовлетворении жалобы.</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Не позднее дня, следующего за днем принятия решения, </w:t>
      </w:r>
      <w:r w:rsidR="009A56CD" w:rsidRPr="001F0347">
        <w:rPr>
          <w:rFonts w:ascii="Times New Roman" w:eastAsia="Times New Roman" w:hAnsi="Times New Roman"/>
          <w:kern w:val="2"/>
          <w:lang w:bidi="hi-IN"/>
        </w:rPr>
        <w:t>администрация</w:t>
      </w:r>
      <w:r w:rsidRPr="001F0347">
        <w:rPr>
          <w:rFonts w:ascii="Times New Roman" w:eastAsia="Times New Roman" w:hAnsi="Times New Roman"/>
          <w:kern w:val="2"/>
          <w:lang w:bidi="hi-IN"/>
        </w:rPr>
        <w:t xml:space="preserve"> направляет мотивированный ответ о результатах рассмотрения жалобы одним из следующих способов по выбору заявителя:</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2) в виде бумажного документа, который направляется </w:t>
      </w:r>
      <w:r w:rsidR="009A56CD" w:rsidRPr="001F0347">
        <w:rPr>
          <w:rFonts w:ascii="Times New Roman" w:eastAsia="Times New Roman" w:hAnsi="Times New Roman"/>
          <w:kern w:val="2"/>
          <w:lang w:bidi="hi-IN"/>
        </w:rPr>
        <w:t>администрацией</w:t>
      </w:r>
      <w:r w:rsidRPr="001F0347">
        <w:rPr>
          <w:rFonts w:ascii="Times New Roman" w:eastAsia="Times New Roman" w:hAnsi="Times New Roman"/>
          <w:kern w:val="2"/>
          <w:lang w:bidi="hi-IN"/>
        </w:rPr>
        <w:t xml:space="preserve"> заявителю заказным почтовым отправлением с уведомлением о вручении;</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Arial Unicode MS" w:eastAsia="Times New Roman" w:hAnsi="Arial Unicode MS"/>
          <w:kern w:val="2"/>
          <w:lang w:bidi="hi-IN"/>
        </w:rPr>
      </w:pPr>
      <w:r w:rsidRPr="001F0347">
        <w:rPr>
          <w:rFonts w:ascii="Times New Roman" w:eastAsia="Times New Roman" w:hAnsi="Times New Roman"/>
          <w:kern w:val="2"/>
          <w:lang w:bidi="hi-IN"/>
        </w:rPr>
        <w:t xml:space="preserve">3) в виде электронного документа, который направляется </w:t>
      </w:r>
      <w:r w:rsidR="009A56CD" w:rsidRPr="001F0347">
        <w:rPr>
          <w:rFonts w:ascii="Times New Roman" w:eastAsia="Times New Roman" w:hAnsi="Times New Roman"/>
          <w:kern w:val="2"/>
          <w:lang w:bidi="hi-IN"/>
        </w:rPr>
        <w:t xml:space="preserve">администрацией </w:t>
      </w:r>
      <w:r w:rsidRPr="001F0347">
        <w:rPr>
          <w:rFonts w:ascii="Times New Roman" w:eastAsia="Times New Roman" w:hAnsi="Times New Roman"/>
          <w:kern w:val="2"/>
          <w:lang w:bidi="hi-IN"/>
        </w:rPr>
        <w:t>заявителю с использованием сети Интернет.</w:t>
      </w:r>
    </w:p>
    <w:p w:rsidR="004C788F" w:rsidRPr="001F0347" w:rsidRDefault="004C788F" w:rsidP="001F0347">
      <w:pPr>
        <w:shd w:val="clear" w:color="auto" w:fill="FFFFFF"/>
        <w:tabs>
          <w:tab w:val="left" w:pos="851"/>
          <w:tab w:val="left" w:pos="993"/>
          <w:tab w:val="left" w:pos="1276"/>
          <w:tab w:val="left" w:pos="1560"/>
          <w:tab w:val="left" w:pos="1843"/>
        </w:tabs>
        <w:suppressAutoHyphens/>
        <w:ind w:firstLine="567"/>
        <w:jc w:val="both"/>
        <w:rPr>
          <w:rFonts w:ascii="Times New Roman" w:eastAsia="Times New Roman" w:hAnsi="Times New Roman"/>
          <w:kern w:val="2"/>
          <w:lang w:bidi="hi-IN"/>
        </w:rPr>
      </w:pPr>
      <w:r w:rsidRPr="001F0347">
        <w:rPr>
          <w:rFonts w:ascii="Times New Roman" w:eastAsia="Times New Roman" w:hAnsi="Times New Roman"/>
          <w:kern w:val="2"/>
          <w:lang w:bidi="hi-IN"/>
        </w:rPr>
        <w:t xml:space="preserve">Решение </w:t>
      </w:r>
      <w:r w:rsidR="009A56CD" w:rsidRPr="001F0347">
        <w:rPr>
          <w:rFonts w:ascii="Times New Roman" w:eastAsia="Times New Roman" w:hAnsi="Times New Roman"/>
          <w:kern w:val="2"/>
          <w:lang w:bidi="hi-IN"/>
        </w:rPr>
        <w:t>администрации</w:t>
      </w:r>
      <w:r w:rsidRPr="001F0347">
        <w:rPr>
          <w:rFonts w:ascii="Times New Roman" w:eastAsia="Times New Roman" w:hAnsi="Times New Roman"/>
          <w:kern w:val="2"/>
          <w:lang w:bidi="hi-IN"/>
        </w:rPr>
        <w:t xml:space="preserve"> может быть обжаловано заявителем в судебном порядке.</w:t>
      </w:r>
    </w:p>
    <w:p w:rsidR="001678FD" w:rsidRPr="001F0347" w:rsidRDefault="001678FD"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
        </w:rPr>
      </w:pP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
        </w:rPr>
      </w:pPr>
      <w:r w:rsidRPr="001F0347">
        <w:rPr>
          <w:rFonts w:ascii="Times New Roman" w:eastAsia="Times New Roman" w:hAnsi="Times New Roman" w:cs="Times New Roman"/>
          <w:b/>
        </w:rPr>
        <w:t>5.2. Формы и сп</w:t>
      </w:r>
      <w:r w:rsidR="006F7D9D" w:rsidRPr="001F0347">
        <w:rPr>
          <w:rFonts w:ascii="Times New Roman" w:eastAsia="Times New Roman" w:hAnsi="Times New Roman" w:cs="Times New Roman"/>
          <w:b/>
        </w:rPr>
        <w:t>особы подачи заявителями жалобы</w:t>
      </w: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Cs/>
        </w:rPr>
      </w:pPr>
      <w:r w:rsidRPr="001F0347">
        <w:rPr>
          <w:rFonts w:ascii="Times New Roman" w:eastAsia="Times New Roman" w:hAnsi="Times New Roman" w:cs="Times New Roman"/>
          <w:bCs/>
        </w:rPr>
        <w:t>Формы жалобы и способы ее подачи:</w:t>
      </w: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Cs/>
        </w:rPr>
      </w:pPr>
      <w:r w:rsidRPr="001F0347">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Cs/>
        </w:rPr>
      </w:pPr>
      <w:r w:rsidRPr="001F0347">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4C788F" w:rsidRPr="001F0347" w:rsidRDefault="004C788F" w:rsidP="001F0347">
      <w:pPr>
        <w:tabs>
          <w:tab w:val="left" w:pos="851"/>
          <w:tab w:val="left" w:pos="993"/>
          <w:tab w:val="left" w:pos="1276"/>
          <w:tab w:val="left" w:pos="1560"/>
          <w:tab w:val="left" w:pos="1843"/>
        </w:tabs>
        <w:ind w:firstLine="567"/>
        <w:contextualSpacing/>
        <w:jc w:val="both"/>
        <w:rPr>
          <w:rFonts w:ascii="Times New Roman" w:eastAsia="Times New Roman" w:hAnsi="Times New Roman" w:cs="Times New Roman"/>
          <w:bCs/>
        </w:rPr>
      </w:pPr>
      <w:r w:rsidRPr="001F0347">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1678FD" w:rsidRPr="001F0347" w:rsidRDefault="001678FD" w:rsidP="001F0347">
      <w:pPr>
        <w:widowControl/>
        <w:tabs>
          <w:tab w:val="left" w:pos="851"/>
          <w:tab w:val="left" w:pos="993"/>
          <w:tab w:val="left" w:pos="1276"/>
          <w:tab w:val="left" w:pos="1560"/>
          <w:tab w:val="left" w:pos="1843"/>
        </w:tabs>
        <w:ind w:firstLine="567"/>
        <w:jc w:val="both"/>
        <w:rPr>
          <w:rFonts w:ascii="Times New Roman" w:hAnsi="Times New Roman" w:cs="Times New Roman"/>
          <w:b/>
        </w:rPr>
      </w:pPr>
    </w:p>
    <w:p w:rsidR="001678FD" w:rsidRDefault="001F0347" w:rsidP="001678FD">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678FD" w:rsidRDefault="001678FD" w:rsidP="001678FD">
      <w:pPr>
        <w:ind w:firstLine="709"/>
        <w:jc w:val="both"/>
        <w:rPr>
          <w:rFonts w:ascii="Times New Roman" w:hAnsi="Times New Roman" w:cs="Times New Roman"/>
          <w:sz w:val="28"/>
          <w:szCs w:val="28"/>
        </w:rPr>
      </w:pPr>
    </w:p>
    <w:p w:rsidR="001678FD" w:rsidRDefault="001678FD" w:rsidP="001678FD">
      <w:pPr>
        <w:ind w:firstLine="709"/>
        <w:jc w:val="both"/>
        <w:rPr>
          <w:rFonts w:ascii="Times New Roman" w:hAnsi="Times New Roman" w:cs="Times New Roman"/>
          <w:sz w:val="28"/>
          <w:szCs w:val="28"/>
        </w:rPr>
      </w:pPr>
    </w:p>
    <w:p w:rsidR="00894D85" w:rsidRDefault="00894D85" w:rsidP="005C1C5F">
      <w:pPr>
        <w:ind w:firstLine="851"/>
        <w:jc w:val="both"/>
        <w:rPr>
          <w:rFonts w:ascii="Times New Roman" w:hAnsi="Times New Roman" w:cs="Times New Roman"/>
          <w:sz w:val="28"/>
          <w:szCs w:val="28"/>
        </w:rPr>
      </w:pPr>
    </w:p>
    <w:p w:rsidR="001678FD" w:rsidRDefault="001678FD" w:rsidP="005C1C5F">
      <w:pPr>
        <w:ind w:firstLine="851"/>
        <w:jc w:val="both"/>
        <w:rPr>
          <w:rFonts w:ascii="Times New Roman" w:hAnsi="Times New Roman" w:cs="Times New Roman"/>
          <w:sz w:val="28"/>
          <w:szCs w:val="28"/>
        </w:rPr>
      </w:pPr>
    </w:p>
    <w:p w:rsidR="001678FD" w:rsidRDefault="001678FD" w:rsidP="005C1C5F">
      <w:pPr>
        <w:ind w:firstLine="851"/>
        <w:jc w:val="both"/>
        <w:rPr>
          <w:rFonts w:ascii="Times New Roman" w:hAnsi="Times New Roman" w:cs="Times New Roman"/>
          <w:sz w:val="28"/>
          <w:szCs w:val="28"/>
        </w:rPr>
      </w:pPr>
    </w:p>
    <w:p w:rsidR="001678FD" w:rsidRDefault="001678FD" w:rsidP="005C1C5F">
      <w:pPr>
        <w:ind w:firstLine="851"/>
        <w:jc w:val="both"/>
        <w:rPr>
          <w:rFonts w:ascii="Times New Roman" w:hAnsi="Times New Roman" w:cs="Times New Roman"/>
          <w:sz w:val="28"/>
          <w:szCs w:val="28"/>
        </w:rPr>
      </w:pPr>
    </w:p>
    <w:p w:rsidR="001678FD" w:rsidRDefault="001678FD" w:rsidP="005C1C5F">
      <w:pPr>
        <w:ind w:firstLine="851"/>
        <w:jc w:val="both"/>
        <w:rPr>
          <w:rFonts w:ascii="Times New Roman" w:hAnsi="Times New Roman" w:cs="Times New Roman"/>
          <w:sz w:val="28"/>
          <w:szCs w:val="28"/>
        </w:rPr>
      </w:pPr>
    </w:p>
    <w:p w:rsidR="001678FD" w:rsidRDefault="001678FD" w:rsidP="005C1C5F">
      <w:pPr>
        <w:ind w:firstLine="851"/>
        <w:jc w:val="both"/>
        <w:rPr>
          <w:rFonts w:ascii="Times New Roman" w:hAnsi="Times New Roman" w:cs="Times New Roman"/>
          <w:sz w:val="28"/>
          <w:szCs w:val="28"/>
        </w:rPr>
      </w:pPr>
    </w:p>
    <w:p w:rsidR="00231698" w:rsidRPr="003D160B" w:rsidRDefault="00231698" w:rsidP="00913BF5">
      <w:pPr>
        <w:autoSpaceDE w:val="0"/>
        <w:autoSpaceDN w:val="0"/>
        <w:ind w:left="6379" w:hanging="6379"/>
        <w:jc w:val="right"/>
        <w:rPr>
          <w:rFonts w:ascii="Times New Roman" w:eastAsia="Times New Roman" w:hAnsi="Times New Roman" w:cs="Times New Roman"/>
          <w:color w:val="auto"/>
          <w:spacing w:val="-67"/>
          <w:lang w:eastAsia="en-US" w:bidi="ar-SA"/>
        </w:rPr>
      </w:pPr>
      <w:r w:rsidRPr="003D160B">
        <w:rPr>
          <w:rFonts w:ascii="Times New Roman" w:eastAsia="Times New Roman" w:hAnsi="Times New Roman" w:cs="Times New Roman"/>
          <w:color w:val="auto"/>
          <w:lang w:eastAsia="en-US" w:bidi="ar-SA"/>
        </w:rPr>
        <w:lastRenderedPageBreak/>
        <w:t xml:space="preserve">                                  Приложение № </w:t>
      </w:r>
      <w:r w:rsidR="005053A8" w:rsidRPr="003D160B">
        <w:rPr>
          <w:rFonts w:ascii="Times New Roman" w:eastAsia="Times New Roman" w:hAnsi="Times New Roman" w:cs="Times New Roman"/>
          <w:color w:val="auto"/>
          <w:lang w:eastAsia="en-US" w:bidi="ar-SA"/>
        </w:rPr>
        <w:t>1</w:t>
      </w:r>
    </w:p>
    <w:p w:rsidR="00231698" w:rsidRPr="003D160B" w:rsidRDefault="00231698" w:rsidP="00913BF5">
      <w:pPr>
        <w:autoSpaceDE w:val="0"/>
        <w:autoSpaceDN w:val="0"/>
        <w:ind w:left="6379" w:hanging="6379"/>
        <w:jc w:val="right"/>
        <w:rPr>
          <w:rFonts w:ascii="Times New Roman" w:eastAsia="Times New Roman" w:hAnsi="Times New Roman" w:cs="Times New Roman"/>
          <w:color w:val="auto"/>
          <w:spacing w:val="1"/>
          <w:lang w:eastAsia="en-US" w:bidi="ar-SA"/>
        </w:rPr>
      </w:pPr>
      <w:r w:rsidRPr="003D160B">
        <w:rPr>
          <w:rFonts w:ascii="Times New Roman" w:eastAsia="Times New Roman" w:hAnsi="Times New Roman" w:cs="Times New Roman"/>
          <w:color w:val="auto"/>
          <w:lang w:eastAsia="en-US" w:bidi="ar-SA"/>
        </w:rPr>
        <w:t xml:space="preserve">                                                                       к</w:t>
      </w:r>
      <w:r w:rsidRPr="003D160B">
        <w:rPr>
          <w:rFonts w:ascii="Times New Roman" w:eastAsia="Times New Roman" w:hAnsi="Times New Roman" w:cs="Times New Roman"/>
          <w:color w:val="auto"/>
          <w:spacing w:val="9"/>
          <w:lang w:eastAsia="en-US" w:bidi="ar-SA"/>
        </w:rPr>
        <w:t xml:space="preserve"> </w:t>
      </w:r>
      <w:r w:rsidRPr="003D160B">
        <w:rPr>
          <w:rFonts w:ascii="Times New Roman" w:eastAsia="Times New Roman" w:hAnsi="Times New Roman" w:cs="Times New Roman"/>
          <w:color w:val="auto"/>
          <w:lang w:eastAsia="en-US" w:bidi="ar-SA"/>
        </w:rPr>
        <w:t>Административному</w:t>
      </w:r>
      <w:r w:rsidRPr="003D160B">
        <w:rPr>
          <w:rFonts w:ascii="Times New Roman" w:eastAsia="Times New Roman" w:hAnsi="Times New Roman" w:cs="Times New Roman"/>
          <w:color w:val="auto"/>
          <w:spacing w:val="5"/>
          <w:lang w:eastAsia="en-US" w:bidi="ar-SA"/>
        </w:rPr>
        <w:t xml:space="preserve"> </w:t>
      </w:r>
      <w:r w:rsidRPr="003D160B">
        <w:rPr>
          <w:rFonts w:ascii="Times New Roman" w:eastAsia="Times New Roman" w:hAnsi="Times New Roman" w:cs="Times New Roman"/>
          <w:color w:val="auto"/>
          <w:lang w:eastAsia="en-US" w:bidi="ar-SA"/>
        </w:rPr>
        <w:t>регламенту</w:t>
      </w:r>
    </w:p>
    <w:p w:rsidR="005053A8" w:rsidRPr="003D160B" w:rsidRDefault="00231698" w:rsidP="00913BF5">
      <w:pPr>
        <w:autoSpaceDE w:val="0"/>
        <w:autoSpaceDN w:val="0"/>
        <w:ind w:left="6379" w:hanging="6379"/>
        <w:jc w:val="right"/>
        <w:rPr>
          <w:rFonts w:ascii="Times New Roman" w:eastAsia="Times New Roman" w:hAnsi="Times New Roman" w:cs="Times New Roman"/>
          <w:color w:val="auto"/>
          <w:lang w:eastAsia="en-US" w:bidi="ar-SA"/>
        </w:rPr>
      </w:pPr>
      <w:r w:rsidRPr="003D160B">
        <w:rPr>
          <w:rFonts w:ascii="Times New Roman" w:eastAsia="Times New Roman" w:hAnsi="Times New Roman" w:cs="Times New Roman"/>
          <w:color w:val="auto"/>
          <w:lang w:eastAsia="en-US" w:bidi="ar-SA"/>
        </w:rPr>
        <w:t xml:space="preserve">                                           </w:t>
      </w:r>
      <w:r w:rsidR="00D80FFB" w:rsidRPr="003D160B">
        <w:rPr>
          <w:rFonts w:ascii="Times New Roman" w:eastAsia="Times New Roman" w:hAnsi="Times New Roman" w:cs="Times New Roman"/>
          <w:color w:val="auto"/>
          <w:lang w:eastAsia="en-US" w:bidi="ar-SA"/>
        </w:rPr>
        <w:t xml:space="preserve">                              </w:t>
      </w:r>
      <w:r w:rsidRPr="003D160B">
        <w:rPr>
          <w:rFonts w:ascii="Times New Roman" w:eastAsia="Times New Roman" w:hAnsi="Times New Roman" w:cs="Times New Roman"/>
          <w:color w:val="auto"/>
          <w:lang w:eastAsia="en-US" w:bidi="ar-SA"/>
        </w:rPr>
        <w:t>по</w:t>
      </w:r>
      <w:r w:rsidRPr="003D160B">
        <w:rPr>
          <w:rFonts w:ascii="Times New Roman" w:eastAsia="Times New Roman" w:hAnsi="Times New Roman" w:cs="Times New Roman"/>
          <w:color w:val="auto"/>
          <w:spacing w:val="-8"/>
          <w:lang w:eastAsia="en-US" w:bidi="ar-SA"/>
        </w:rPr>
        <w:t xml:space="preserve"> </w:t>
      </w:r>
      <w:r w:rsidRPr="003D160B">
        <w:rPr>
          <w:rFonts w:ascii="Times New Roman" w:eastAsia="Times New Roman" w:hAnsi="Times New Roman" w:cs="Times New Roman"/>
          <w:color w:val="auto"/>
          <w:lang w:eastAsia="en-US" w:bidi="ar-SA"/>
        </w:rPr>
        <w:t>предоставлению</w:t>
      </w:r>
      <w:r w:rsidRPr="003D160B">
        <w:rPr>
          <w:rFonts w:ascii="Times New Roman" w:eastAsia="Times New Roman" w:hAnsi="Times New Roman" w:cs="Times New Roman"/>
          <w:color w:val="auto"/>
          <w:spacing w:val="-9"/>
          <w:lang w:eastAsia="en-US" w:bidi="ar-SA"/>
        </w:rPr>
        <w:t xml:space="preserve"> </w:t>
      </w:r>
    </w:p>
    <w:p w:rsidR="009D7175" w:rsidRPr="003D160B" w:rsidRDefault="005053A8" w:rsidP="00913BF5">
      <w:pPr>
        <w:autoSpaceDE w:val="0"/>
        <w:autoSpaceDN w:val="0"/>
        <w:ind w:left="6379" w:hanging="6379"/>
        <w:jc w:val="right"/>
        <w:rPr>
          <w:rFonts w:ascii="Times New Roman" w:eastAsia="Times New Roman" w:hAnsi="Times New Roman" w:cs="Times New Roman"/>
          <w:color w:val="auto"/>
          <w:lang w:eastAsia="en-US" w:bidi="ar-SA"/>
        </w:rPr>
      </w:pPr>
      <w:r w:rsidRPr="003D160B">
        <w:rPr>
          <w:rFonts w:ascii="Times New Roman" w:eastAsia="Times New Roman" w:hAnsi="Times New Roman" w:cs="Times New Roman"/>
          <w:color w:val="auto"/>
          <w:lang w:eastAsia="en-US" w:bidi="ar-SA"/>
        </w:rPr>
        <w:t xml:space="preserve">                                          </w:t>
      </w:r>
      <w:r w:rsidR="00D80FFB" w:rsidRPr="003D160B">
        <w:rPr>
          <w:rFonts w:ascii="Times New Roman" w:eastAsia="Times New Roman" w:hAnsi="Times New Roman" w:cs="Times New Roman"/>
          <w:color w:val="auto"/>
          <w:lang w:eastAsia="en-US" w:bidi="ar-SA"/>
        </w:rPr>
        <w:t xml:space="preserve">                             </w:t>
      </w:r>
      <w:r w:rsidRPr="003D160B">
        <w:rPr>
          <w:rFonts w:ascii="Times New Roman" w:eastAsia="Times New Roman" w:hAnsi="Times New Roman" w:cs="Times New Roman"/>
          <w:color w:val="auto"/>
          <w:lang w:eastAsia="en-US" w:bidi="ar-SA"/>
        </w:rPr>
        <w:t xml:space="preserve"> </w:t>
      </w:r>
      <w:r w:rsidR="00D80FFB" w:rsidRPr="003D160B">
        <w:rPr>
          <w:rFonts w:ascii="Times New Roman" w:eastAsia="Times New Roman" w:hAnsi="Times New Roman" w:cs="Times New Roman"/>
          <w:color w:val="auto"/>
          <w:lang w:eastAsia="en-US" w:bidi="ar-SA"/>
        </w:rPr>
        <w:t xml:space="preserve"> муниципальной </w:t>
      </w:r>
      <w:r w:rsidR="00D80FFB" w:rsidRPr="003D160B">
        <w:rPr>
          <w:rFonts w:ascii="Times New Roman" w:eastAsia="Times New Roman" w:hAnsi="Times New Roman" w:cs="Times New Roman"/>
          <w:color w:val="auto"/>
          <w:spacing w:val="-11"/>
          <w:lang w:eastAsia="en-US" w:bidi="ar-SA"/>
        </w:rPr>
        <w:t>услуги</w:t>
      </w:r>
    </w:p>
    <w:p w:rsidR="00E5454C" w:rsidRPr="003D160B" w:rsidRDefault="00E5454C" w:rsidP="00890FDA">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p>
    <w:p w:rsidR="00845344" w:rsidRPr="00A27A40" w:rsidRDefault="00E5454C" w:rsidP="00890FDA">
      <w:pPr>
        <w:widowControl/>
        <w:ind w:firstLine="709"/>
        <w:contextualSpacing/>
        <w:jc w:val="center"/>
        <w:rPr>
          <w:rFonts w:ascii="Times New Roman" w:hAnsi="Times New Roman" w:cs="Times New Roman"/>
          <w:b/>
          <w:color w:val="auto"/>
          <w:sz w:val="28"/>
          <w:szCs w:val="28"/>
          <w:lang w:bidi="ar-SA"/>
        </w:rPr>
      </w:pPr>
      <w:r w:rsidRPr="00A27A40">
        <w:rPr>
          <w:rFonts w:ascii="Times New Roman" w:hAnsi="Times New Roman" w:cs="Times New Roman"/>
          <w:b/>
          <w:color w:val="auto"/>
          <w:sz w:val="28"/>
          <w:szCs w:val="28"/>
          <w:lang w:bidi="ar-SA"/>
        </w:rPr>
        <w:t>Перечень признаков заявителей (принадлежащих им объектов),</w:t>
      </w:r>
    </w:p>
    <w:p w:rsidR="00E5454C" w:rsidRPr="00A27A40" w:rsidRDefault="00E5454C" w:rsidP="00890FDA">
      <w:pPr>
        <w:widowControl/>
        <w:ind w:firstLine="709"/>
        <w:contextualSpacing/>
        <w:jc w:val="center"/>
        <w:rPr>
          <w:rFonts w:ascii="Times New Roman" w:hAnsi="Times New Roman" w:cs="Times New Roman"/>
          <w:b/>
          <w:color w:val="auto"/>
          <w:sz w:val="28"/>
          <w:szCs w:val="28"/>
          <w:lang w:bidi="ar-SA"/>
        </w:rPr>
      </w:pPr>
      <w:r w:rsidRPr="00A27A40">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E5454C" w:rsidRPr="00A27A40" w:rsidRDefault="00E5454C" w:rsidP="00890FDA">
      <w:pPr>
        <w:widowControl/>
        <w:ind w:firstLine="709"/>
        <w:contextualSpacing/>
        <w:jc w:val="both"/>
        <w:rPr>
          <w:rFonts w:ascii="Times New Roman" w:eastAsia="Calibri" w:hAnsi="Times New Roman" w:cs="Times New Roman"/>
          <w:color w:val="auto"/>
          <w:sz w:val="28"/>
          <w:szCs w:val="28"/>
          <w:lang w:eastAsia="en-US"/>
        </w:rPr>
      </w:pPr>
    </w:p>
    <w:p w:rsidR="00805A77" w:rsidRPr="00610975" w:rsidRDefault="00805A77" w:rsidP="00805A77">
      <w:pPr>
        <w:ind w:firstLine="709"/>
        <w:contextualSpacing/>
        <w:jc w:val="both"/>
        <w:rPr>
          <w:rFonts w:ascii="Times New Roman" w:eastAsia="Calibri" w:hAnsi="Times New Roman" w:cs="Times New Roman"/>
          <w:color w:val="000000" w:themeColor="text1"/>
          <w:sz w:val="28"/>
          <w:szCs w:val="28"/>
        </w:rPr>
      </w:pPr>
      <w:r w:rsidRPr="00610975">
        <w:rPr>
          <w:rFonts w:ascii="Times New Roman" w:eastAsia="Calibri" w:hAnsi="Times New Roman" w:cs="Times New Roman"/>
          <w:color w:val="000000" w:themeColor="text1"/>
          <w:sz w:val="28"/>
          <w:szCs w:val="28"/>
        </w:rPr>
        <w:t>Перечень общих признаков заявителей, по которым объединяются категории заявителей:</w:t>
      </w:r>
    </w:p>
    <w:p w:rsidR="00CF076C" w:rsidRPr="00610975" w:rsidRDefault="00CF076C" w:rsidP="00805A77">
      <w:pPr>
        <w:ind w:firstLine="709"/>
        <w:contextualSpacing/>
        <w:jc w:val="both"/>
        <w:rPr>
          <w:rFonts w:ascii="Times New Roman" w:eastAsia="Calibri" w:hAnsi="Times New Roman" w:cs="Times New Roman"/>
          <w:color w:val="000000" w:themeColor="text1"/>
          <w:sz w:val="28"/>
          <w:szCs w:val="28"/>
        </w:rPr>
      </w:pPr>
      <w:r w:rsidRPr="00610975">
        <w:rPr>
          <w:rFonts w:ascii="Times New Roman" w:eastAsia="Calibri" w:hAnsi="Times New Roman" w:cs="Times New Roman"/>
          <w:color w:val="000000" w:themeColor="text1"/>
          <w:sz w:val="28"/>
          <w:szCs w:val="28"/>
        </w:rPr>
        <w:t xml:space="preserve">- Гражданин Российской Федерации, являющийся застройщиком (представителем застройщика), </w:t>
      </w:r>
      <w:r w:rsidR="005D26AA" w:rsidRPr="00610975">
        <w:rPr>
          <w:rFonts w:ascii="Times New Roman" w:eastAsia="Calibri" w:hAnsi="Times New Roman" w:cs="Times New Roman"/>
          <w:color w:val="000000" w:themeColor="text1"/>
          <w:sz w:val="28"/>
          <w:szCs w:val="28"/>
        </w:rPr>
        <w:t xml:space="preserve">обратившийся за выдачей уведомления о </w:t>
      </w:r>
      <w:r w:rsidR="00691147">
        <w:rPr>
          <w:rFonts w:ascii="Times New Roman" w:eastAsia="Calibri" w:hAnsi="Times New Roman" w:cs="Times New Roman"/>
          <w:color w:val="000000" w:themeColor="text1"/>
          <w:sz w:val="28"/>
          <w:szCs w:val="28"/>
        </w:rPr>
        <w:t xml:space="preserve">планируемом сносе или о завершении сноса объекта капитального строительства расположенном </w:t>
      </w:r>
      <w:r w:rsidR="00D623D5" w:rsidRPr="00610975">
        <w:rPr>
          <w:rFonts w:ascii="Times New Roman" w:eastAsia="Calibri" w:hAnsi="Times New Roman" w:cs="Times New Roman"/>
          <w:color w:val="000000" w:themeColor="text1"/>
          <w:sz w:val="28"/>
          <w:szCs w:val="28"/>
        </w:rPr>
        <w:t xml:space="preserve"> на территории </w:t>
      </w:r>
      <w:r w:rsidR="00557359" w:rsidRPr="00610975">
        <w:rPr>
          <w:rFonts w:ascii="Times New Roman" w:eastAsia="Calibri" w:hAnsi="Times New Roman" w:cs="Times New Roman"/>
          <w:color w:val="000000" w:themeColor="text1"/>
          <w:sz w:val="28"/>
          <w:szCs w:val="28"/>
        </w:rPr>
        <w:t>Усть-Джегутинского</w:t>
      </w:r>
      <w:r w:rsidR="00E02C5C" w:rsidRPr="00610975">
        <w:rPr>
          <w:rFonts w:ascii="Times New Roman" w:eastAsia="Calibri" w:hAnsi="Times New Roman" w:cs="Times New Roman"/>
          <w:color w:val="000000" w:themeColor="text1"/>
          <w:sz w:val="28"/>
          <w:szCs w:val="28"/>
        </w:rPr>
        <w:t xml:space="preserve"> </w:t>
      </w:r>
      <w:r w:rsidR="00D623D5" w:rsidRPr="00610975">
        <w:rPr>
          <w:rFonts w:ascii="Times New Roman" w:eastAsia="Calibri" w:hAnsi="Times New Roman" w:cs="Times New Roman"/>
          <w:color w:val="000000" w:themeColor="text1"/>
          <w:sz w:val="28"/>
          <w:szCs w:val="28"/>
        </w:rPr>
        <w:t>муниципального района.</w:t>
      </w:r>
    </w:p>
    <w:p w:rsidR="00E5454C" w:rsidRPr="007E1088" w:rsidRDefault="007E1088" w:rsidP="007E1088">
      <w:pPr>
        <w:widowControl/>
        <w:ind w:firstLine="709"/>
        <w:contextualSpacing/>
        <w:jc w:val="right"/>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Таблица 1</w:t>
      </w:r>
    </w:p>
    <w:p w:rsidR="004477AA" w:rsidRPr="00A27A40" w:rsidRDefault="004477AA" w:rsidP="004477AA">
      <w:pPr>
        <w:widowControl/>
        <w:spacing w:after="200"/>
        <w:ind w:firstLine="709"/>
        <w:contextualSpacing/>
        <w:jc w:val="both"/>
        <w:rPr>
          <w:rFonts w:ascii="Times New Roman" w:eastAsia="Calibri" w:hAnsi="Times New Roman" w:cs="Times New Roman"/>
          <w:color w:val="auto"/>
          <w:sz w:val="28"/>
          <w:szCs w:val="28"/>
          <w:lang w:eastAsia="en-US" w:bidi="ar-SA"/>
        </w:rPr>
      </w:pPr>
      <w:r w:rsidRPr="00A27A40">
        <w:rPr>
          <w:rFonts w:ascii="Times New Roman" w:eastAsia="Calibri" w:hAnsi="Times New Roman" w:cs="Times New Roman"/>
          <w:color w:val="auto"/>
          <w:sz w:val="28"/>
          <w:szCs w:val="28"/>
          <w:lang w:eastAsia="en-US"/>
        </w:rPr>
        <w:t xml:space="preserve">Анкета с вопросами для выявления общих признаков, </w:t>
      </w:r>
      <w:r w:rsidRPr="00A27A40">
        <w:rPr>
          <w:rFonts w:ascii="Times New Roman" w:eastAsia="Calibri" w:hAnsi="Times New Roman" w:cs="Times New Roman"/>
          <w:color w:val="auto"/>
          <w:sz w:val="28"/>
          <w:szCs w:val="28"/>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4477AA" w:rsidRPr="00002E02" w:rsidTr="00A151B7">
        <w:tc>
          <w:tcPr>
            <w:tcW w:w="675" w:type="dxa"/>
            <w:shd w:val="clear" w:color="auto" w:fill="auto"/>
          </w:tcPr>
          <w:p w:rsidR="004477AA" w:rsidRPr="00727A44" w:rsidRDefault="004477AA" w:rsidP="009166B3">
            <w:pPr>
              <w:widowControl/>
              <w:spacing w:after="200"/>
              <w:contextualSpacing/>
              <w:jc w:val="center"/>
              <w:rPr>
                <w:rFonts w:ascii="Times New Roman" w:eastAsia="Calibri" w:hAnsi="Times New Roman" w:cs="Times New Roman"/>
                <w:color w:val="auto"/>
                <w:lang w:eastAsia="en-US"/>
              </w:rPr>
            </w:pPr>
            <w:r w:rsidRPr="00727A44">
              <w:rPr>
                <w:rFonts w:ascii="Times New Roman" w:eastAsia="Calibri" w:hAnsi="Times New Roman" w:cs="Times New Roman"/>
                <w:color w:val="auto"/>
                <w:lang w:eastAsia="en-US"/>
              </w:rPr>
              <w:t>№ п</w:t>
            </w:r>
            <w:r w:rsidRPr="00727A44">
              <w:rPr>
                <w:rFonts w:ascii="Times New Roman" w:eastAsia="Calibri" w:hAnsi="Times New Roman" w:cs="Times New Roman"/>
                <w:color w:val="auto"/>
                <w:lang w:val="en-US" w:eastAsia="en-US"/>
              </w:rPr>
              <w:t>/</w:t>
            </w:r>
            <w:r w:rsidRPr="00727A44">
              <w:rPr>
                <w:rFonts w:ascii="Times New Roman" w:eastAsia="Calibri" w:hAnsi="Times New Roman" w:cs="Times New Roman"/>
                <w:color w:val="auto"/>
                <w:lang w:eastAsia="en-US"/>
              </w:rPr>
              <w:t>п</w:t>
            </w:r>
          </w:p>
        </w:tc>
        <w:tc>
          <w:tcPr>
            <w:tcW w:w="5246" w:type="dxa"/>
            <w:shd w:val="clear" w:color="auto" w:fill="auto"/>
          </w:tcPr>
          <w:p w:rsidR="004477AA" w:rsidRPr="00727A44" w:rsidRDefault="004477AA" w:rsidP="00A151B7">
            <w:pPr>
              <w:widowControl/>
              <w:spacing w:after="200"/>
              <w:ind w:firstLine="34"/>
              <w:contextualSpacing/>
              <w:jc w:val="both"/>
              <w:rPr>
                <w:rFonts w:ascii="Times New Roman" w:eastAsia="Calibri" w:hAnsi="Times New Roman" w:cs="Times New Roman"/>
                <w:color w:val="auto"/>
                <w:lang w:eastAsia="en-US"/>
              </w:rPr>
            </w:pPr>
            <w:r w:rsidRPr="00727A44">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4477AA" w:rsidRPr="00727A44" w:rsidRDefault="004477AA" w:rsidP="00A151B7">
            <w:pPr>
              <w:widowControl/>
              <w:spacing w:after="200"/>
              <w:ind w:firstLine="34"/>
              <w:contextualSpacing/>
              <w:jc w:val="both"/>
              <w:rPr>
                <w:rFonts w:ascii="Times New Roman" w:eastAsia="Calibri" w:hAnsi="Times New Roman" w:cs="Times New Roman"/>
                <w:color w:val="auto"/>
                <w:lang w:eastAsia="en-US"/>
              </w:rPr>
            </w:pPr>
            <w:r w:rsidRPr="00727A44">
              <w:rPr>
                <w:rFonts w:ascii="Times New Roman" w:eastAsia="Calibri" w:hAnsi="Times New Roman" w:cs="Times New Roman"/>
                <w:color w:val="auto"/>
                <w:lang w:eastAsia="en-US"/>
              </w:rPr>
              <w:t>Значение признака заявителя</w:t>
            </w:r>
          </w:p>
        </w:tc>
      </w:tr>
      <w:tr w:rsidR="004477AA" w:rsidRPr="00002E02" w:rsidTr="00A151B7">
        <w:tc>
          <w:tcPr>
            <w:tcW w:w="675" w:type="dxa"/>
            <w:shd w:val="clear" w:color="auto" w:fill="auto"/>
          </w:tcPr>
          <w:p w:rsidR="004477AA" w:rsidRPr="00A27A40" w:rsidRDefault="004477AA" w:rsidP="009A752D">
            <w:pPr>
              <w:widowControl/>
              <w:spacing w:after="200"/>
              <w:contextualSpacing/>
              <w:rPr>
                <w:rFonts w:ascii="Times New Roman" w:eastAsia="Calibri" w:hAnsi="Times New Roman" w:cs="Times New Roman"/>
                <w:color w:val="auto"/>
                <w:sz w:val="28"/>
                <w:szCs w:val="28"/>
                <w:lang w:eastAsia="en-US"/>
              </w:rPr>
            </w:pPr>
            <w:r w:rsidRPr="00A27A40">
              <w:rPr>
                <w:rFonts w:ascii="Times New Roman" w:eastAsia="Calibri" w:hAnsi="Times New Roman" w:cs="Times New Roman"/>
                <w:color w:val="auto"/>
                <w:sz w:val="28"/>
                <w:szCs w:val="28"/>
                <w:lang w:eastAsia="en-US"/>
              </w:rPr>
              <w:t>1</w:t>
            </w:r>
          </w:p>
        </w:tc>
        <w:tc>
          <w:tcPr>
            <w:tcW w:w="5246" w:type="dxa"/>
            <w:shd w:val="clear" w:color="auto" w:fill="auto"/>
          </w:tcPr>
          <w:p w:rsidR="004477AA" w:rsidRPr="00A27A40" w:rsidRDefault="003070CF" w:rsidP="00A151B7">
            <w:pPr>
              <w:widowControl/>
              <w:spacing w:after="200"/>
              <w:ind w:firstLine="34"/>
              <w:contextualSpacing/>
              <w:jc w:val="both"/>
              <w:rPr>
                <w:rFonts w:ascii="Times New Roman" w:eastAsia="Calibri" w:hAnsi="Times New Roman" w:cs="Times New Roman"/>
                <w:color w:val="auto"/>
                <w:sz w:val="28"/>
                <w:szCs w:val="28"/>
                <w:lang w:eastAsia="en-US"/>
              </w:rPr>
            </w:pPr>
            <w:r w:rsidRPr="00A27A40">
              <w:rPr>
                <w:rFonts w:ascii="Times New Roman" w:eastAsia="Calibri" w:hAnsi="Times New Roman" w:cs="Times New Roman"/>
                <w:color w:val="auto"/>
                <w:sz w:val="28"/>
                <w:szCs w:val="28"/>
                <w:lang w:eastAsia="en-US"/>
              </w:rPr>
              <w:t>Цель Вашего обращения?</w:t>
            </w:r>
          </w:p>
        </w:tc>
        <w:tc>
          <w:tcPr>
            <w:tcW w:w="3968" w:type="dxa"/>
            <w:shd w:val="clear" w:color="auto" w:fill="auto"/>
          </w:tcPr>
          <w:p w:rsidR="004477AA" w:rsidRDefault="00805A77" w:rsidP="000D4BD6">
            <w:pPr>
              <w:widowControl/>
              <w:jc w:val="both"/>
              <w:rPr>
                <w:rFonts w:ascii="Times New Roman" w:eastAsia="Times New Roman" w:hAnsi="Times New Roman" w:cs="Times New Roman"/>
                <w:sz w:val="28"/>
                <w:szCs w:val="28"/>
              </w:rPr>
            </w:pPr>
            <w:r w:rsidRPr="00A27A40">
              <w:rPr>
                <w:rFonts w:ascii="Times New Roman" w:eastAsia="Times New Roman" w:hAnsi="Times New Roman" w:cs="Times New Roman"/>
                <w:sz w:val="28"/>
                <w:szCs w:val="28"/>
              </w:rPr>
              <w:t>1.</w:t>
            </w:r>
            <w:r w:rsidR="00EA6CCC">
              <w:rPr>
                <w:rFonts w:ascii="Times New Roman" w:eastAsia="Times New Roman" w:hAnsi="Times New Roman" w:cs="Times New Roman"/>
                <w:sz w:val="28"/>
                <w:szCs w:val="28"/>
              </w:rPr>
              <w:t xml:space="preserve"> </w:t>
            </w:r>
            <w:r w:rsidR="00204CC8">
              <w:rPr>
                <w:rFonts w:ascii="Times New Roman" w:eastAsia="Times New Roman" w:hAnsi="Times New Roman" w:cs="Times New Roman"/>
                <w:sz w:val="28"/>
                <w:szCs w:val="28"/>
              </w:rPr>
              <w:t>Н</w:t>
            </w:r>
            <w:r w:rsidR="00204CC8" w:rsidRPr="00204CC8">
              <w:rPr>
                <w:rFonts w:ascii="Times New Roman" w:eastAsia="Times New Roman" w:hAnsi="Times New Roman" w:cs="Times New Roman"/>
                <w:sz w:val="28"/>
                <w:szCs w:val="28"/>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расположенных на территории сельских поселений Усть-Джегутинского муниципального района;</w:t>
            </w:r>
          </w:p>
          <w:p w:rsidR="000D4BD6" w:rsidRPr="00204CC8" w:rsidRDefault="000D4BD6" w:rsidP="000D4BD6">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D4BD6">
              <w:rPr>
                <w:rFonts w:ascii="Times New Roman" w:eastAsia="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023ACE" w:rsidRPr="00002E02" w:rsidTr="00A151B7">
        <w:tc>
          <w:tcPr>
            <w:tcW w:w="675" w:type="dxa"/>
            <w:shd w:val="clear" w:color="auto" w:fill="auto"/>
          </w:tcPr>
          <w:p w:rsidR="00023ACE" w:rsidRPr="00A27A40" w:rsidRDefault="00023ACE" w:rsidP="009A752D">
            <w:pPr>
              <w:widowControl/>
              <w:spacing w:after="200"/>
              <w:contextualSpacing/>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c>
          <w:tcPr>
            <w:tcW w:w="5246" w:type="dxa"/>
            <w:shd w:val="clear" w:color="auto" w:fill="auto"/>
          </w:tcPr>
          <w:p w:rsidR="00023ACE" w:rsidRPr="00A27A40" w:rsidRDefault="00023ACE" w:rsidP="00805A77">
            <w:pPr>
              <w:ind w:firstLine="3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Являетесь ли Вы гражданином Российской федерации?</w:t>
            </w:r>
          </w:p>
        </w:tc>
        <w:tc>
          <w:tcPr>
            <w:tcW w:w="3968" w:type="dxa"/>
            <w:shd w:val="clear" w:color="auto" w:fill="auto"/>
          </w:tcPr>
          <w:p w:rsidR="00023ACE" w:rsidRDefault="00023ACE" w:rsidP="00805A7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 да;</w:t>
            </w:r>
          </w:p>
          <w:p w:rsidR="00023ACE" w:rsidRPr="00A27A40" w:rsidRDefault="00023ACE" w:rsidP="00805A7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 нет</w:t>
            </w:r>
          </w:p>
        </w:tc>
      </w:tr>
      <w:tr w:rsidR="009A70DB" w:rsidRPr="00002E02" w:rsidTr="00A151B7">
        <w:tc>
          <w:tcPr>
            <w:tcW w:w="675" w:type="dxa"/>
            <w:shd w:val="clear" w:color="auto" w:fill="auto"/>
          </w:tcPr>
          <w:p w:rsidR="009A70DB" w:rsidRDefault="00E02C5C" w:rsidP="009A752D">
            <w:pPr>
              <w:widowControl/>
              <w:spacing w:after="200"/>
              <w:contextualSpacing/>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009A70DB">
              <w:rPr>
                <w:rFonts w:ascii="Times New Roman" w:eastAsia="Calibri" w:hAnsi="Times New Roman" w:cs="Times New Roman"/>
                <w:color w:val="auto"/>
                <w:sz w:val="28"/>
                <w:szCs w:val="28"/>
                <w:lang w:eastAsia="en-US"/>
              </w:rPr>
              <w:t>.</w:t>
            </w:r>
          </w:p>
        </w:tc>
        <w:tc>
          <w:tcPr>
            <w:tcW w:w="5246" w:type="dxa"/>
            <w:shd w:val="clear" w:color="auto" w:fill="auto"/>
          </w:tcPr>
          <w:p w:rsidR="009A70DB" w:rsidRDefault="009A70DB" w:rsidP="00805A77">
            <w:pPr>
              <w:ind w:firstLine="3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Кем Вы являетесь?</w:t>
            </w:r>
          </w:p>
        </w:tc>
        <w:tc>
          <w:tcPr>
            <w:tcW w:w="3968" w:type="dxa"/>
            <w:shd w:val="clear" w:color="auto" w:fill="auto"/>
          </w:tcPr>
          <w:p w:rsidR="009A70DB" w:rsidRPr="009A70DB" w:rsidRDefault="009A70DB" w:rsidP="009A70DB">
            <w:pPr>
              <w:contextualSpacing/>
              <w:jc w:val="both"/>
              <w:rPr>
                <w:rFonts w:ascii="Times New Roman" w:eastAsia="Calibri" w:hAnsi="Times New Roman" w:cs="Times New Roman"/>
                <w:sz w:val="28"/>
                <w:szCs w:val="28"/>
              </w:rPr>
            </w:pPr>
            <w:r w:rsidRPr="009A70DB">
              <w:rPr>
                <w:rFonts w:ascii="Times New Roman" w:eastAsia="Calibri" w:hAnsi="Times New Roman" w:cs="Times New Roman"/>
                <w:sz w:val="28"/>
                <w:szCs w:val="28"/>
              </w:rPr>
              <w:t xml:space="preserve">а) </w:t>
            </w:r>
            <w:r w:rsidR="00416580">
              <w:rPr>
                <w:rFonts w:ascii="Times New Roman" w:eastAsia="Calibri" w:hAnsi="Times New Roman" w:cs="Times New Roman"/>
                <w:sz w:val="28"/>
                <w:szCs w:val="28"/>
              </w:rPr>
              <w:t>Собственником объекта капитального стр</w:t>
            </w:r>
            <w:r w:rsidR="00204CC8">
              <w:rPr>
                <w:rFonts w:ascii="Times New Roman" w:eastAsia="Calibri" w:hAnsi="Times New Roman" w:cs="Times New Roman"/>
                <w:sz w:val="28"/>
                <w:szCs w:val="28"/>
              </w:rPr>
              <w:t>оительства;</w:t>
            </w:r>
          </w:p>
          <w:p w:rsidR="009A70DB" w:rsidRPr="009A70DB" w:rsidRDefault="009A70DB" w:rsidP="009A70DB">
            <w:pPr>
              <w:contextualSpacing/>
              <w:jc w:val="both"/>
              <w:rPr>
                <w:rFonts w:ascii="Times New Roman" w:eastAsia="Calibri" w:hAnsi="Times New Roman" w:cs="Times New Roman"/>
                <w:sz w:val="28"/>
                <w:szCs w:val="28"/>
              </w:rPr>
            </w:pPr>
            <w:r w:rsidRPr="009A70DB">
              <w:rPr>
                <w:rFonts w:ascii="Times New Roman" w:eastAsia="Calibri" w:hAnsi="Times New Roman" w:cs="Times New Roman"/>
                <w:sz w:val="28"/>
                <w:szCs w:val="28"/>
              </w:rPr>
              <w:t>б) Законный представителем</w:t>
            </w:r>
            <w:r>
              <w:rPr>
                <w:rFonts w:ascii="Times New Roman" w:eastAsia="Calibri" w:hAnsi="Times New Roman" w:cs="Times New Roman"/>
                <w:sz w:val="28"/>
                <w:szCs w:val="28"/>
              </w:rPr>
              <w:t xml:space="preserve"> застройщика</w:t>
            </w:r>
          </w:p>
        </w:tc>
      </w:tr>
      <w:tr w:rsidR="00805A77" w:rsidRPr="00002E02" w:rsidTr="00A151B7">
        <w:tc>
          <w:tcPr>
            <w:tcW w:w="675" w:type="dxa"/>
            <w:shd w:val="clear" w:color="auto" w:fill="auto"/>
          </w:tcPr>
          <w:p w:rsidR="00805A77" w:rsidRPr="00A27A40" w:rsidRDefault="00E02C5C" w:rsidP="00805A77">
            <w:pPr>
              <w:widowControl/>
              <w:spacing w:after="200"/>
              <w:contextualSpacing/>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w:t>
            </w:r>
            <w:r w:rsidR="009A70DB">
              <w:rPr>
                <w:rFonts w:ascii="Times New Roman" w:eastAsia="Calibri" w:hAnsi="Times New Roman" w:cs="Times New Roman"/>
                <w:color w:val="auto"/>
                <w:sz w:val="28"/>
                <w:szCs w:val="28"/>
                <w:lang w:eastAsia="en-US"/>
              </w:rPr>
              <w:t>.</w:t>
            </w:r>
          </w:p>
        </w:tc>
        <w:tc>
          <w:tcPr>
            <w:tcW w:w="5246" w:type="dxa"/>
            <w:shd w:val="clear" w:color="auto" w:fill="auto"/>
          </w:tcPr>
          <w:p w:rsidR="00805A77" w:rsidRPr="00A27A40" w:rsidRDefault="00DF4232" w:rsidP="00DF4232">
            <w:pPr>
              <w:ind w:firstLine="3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Ваш земельный участок распола</w:t>
            </w:r>
            <w:r w:rsidR="009A70DB">
              <w:rPr>
                <w:rFonts w:ascii="Times New Roman" w:eastAsia="Calibri" w:hAnsi="Times New Roman" w:cs="Times New Roman"/>
                <w:sz w:val="28"/>
                <w:szCs w:val="28"/>
              </w:rPr>
              <w:t>гается</w:t>
            </w:r>
            <w:r>
              <w:rPr>
                <w:rFonts w:ascii="Times New Roman" w:eastAsia="Calibri" w:hAnsi="Times New Roman" w:cs="Times New Roman"/>
                <w:sz w:val="28"/>
                <w:szCs w:val="28"/>
              </w:rPr>
              <w:t xml:space="preserve"> на территории </w:t>
            </w:r>
            <w:r w:rsidR="00E02C5C">
              <w:rPr>
                <w:rFonts w:ascii="Times New Roman" w:eastAsia="Calibri" w:hAnsi="Times New Roman" w:cs="Times New Roman"/>
                <w:sz w:val="28"/>
                <w:szCs w:val="28"/>
              </w:rPr>
              <w:t xml:space="preserve">сельских поселений </w:t>
            </w:r>
            <w:r w:rsidR="00557359">
              <w:rPr>
                <w:rFonts w:ascii="Times New Roman" w:eastAsia="Calibri" w:hAnsi="Times New Roman" w:cs="Times New Roman"/>
                <w:sz w:val="28"/>
                <w:szCs w:val="28"/>
              </w:rPr>
              <w:t>Усть-Джегутинского</w:t>
            </w:r>
            <w:r w:rsidR="00691147">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 района?</w:t>
            </w:r>
          </w:p>
        </w:tc>
        <w:tc>
          <w:tcPr>
            <w:tcW w:w="3968" w:type="dxa"/>
            <w:shd w:val="clear" w:color="auto" w:fill="auto"/>
          </w:tcPr>
          <w:p w:rsidR="00DF4232" w:rsidRPr="00DF4232" w:rsidRDefault="00DF4232" w:rsidP="00DF4232">
            <w:pPr>
              <w:contextualSpacing/>
              <w:jc w:val="both"/>
              <w:rPr>
                <w:rFonts w:ascii="Times New Roman" w:eastAsia="Calibri" w:hAnsi="Times New Roman" w:cs="Times New Roman"/>
                <w:sz w:val="28"/>
                <w:szCs w:val="28"/>
              </w:rPr>
            </w:pPr>
            <w:r w:rsidRPr="00DF4232">
              <w:rPr>
                <w:rFonts w:ascii="Times New Roman" w:eastAsia="Calibri" w:hAnsi="Times New Roman" w:cs="Times New Roman"/>
                <w:sz w:val="28"/>
                <w:szCs w:val="28"/>
              </w:rPr>
              <w:t>а) да;</w:t>
            </w:r>
          </w:p>
          <w:p w:rsidR="00805A77" w:rsidRPr="00A27A40" w:rsidRDefault="00DF4232" w:rsidP="00DF4232">
            <w:pPr>
              <w:contextualSpacing/>
              <w:jc w:val="both"/>
              <w:rPr>
                <w:rFonts w:ascii="Times New Roman" w:eastAsia="Calibri" w:hAnsi="Times New Roman" w:cs="Times New Roman"/>
                <w:sz w:val="28"/>
                <w:szCs w:val="28"/>
              </w:rPr>
            </w:pPr>
            <w:r w:rsidRPr="00DF4232">
              <w:rPr>
                <w:rFonts w:ascii="Times New Roman" w:eastAsia="Calibri" w:hAnsi="Times New Roman" w:cs="Times New Roman"/>
                <w:sz w:val="28"/>
                <w:szCs w:val="28"/>
              </w:rPr>
              <w:t>б) нет</w:t>
            </w:r>
          </w:p>
        </w:tc>
      </w:tr>
    </w:tbl>
    <w:p w:rsidR="00E5454C" w:rsidRPr="00C90173" w:rsidRDefault="001739E4" w:rsidP="00890FDA">
      <w:pPr>
        <w:widowControl/>
        <w:ind w:firstLine="709"/>
        <w:contextualSpacing/>
        <w:jc w:val="right"/>
        <w:rPr>
          <w:rFonts w:ascii="Times New Roman" w:eastAsia="Calibri" w:hAnsi="Times New Roman" w:cs="Times New Roman"/>
          <w:b/>
          <w:color w:val="auto"/>
          <w:sz w:val="28"/>
          <w:szCs w:val="28"/>
          <w:lang w:eastAsia="en-US" w:bidi="ar-SA"/>
        </w:rPr>
      </w:pPr>
      <w:r w:rsidRPr="00C90173">
        <w:rPr>
          <w:rFonts w:ascii="Times New Roman" w:eastAsia="Calibri" w:hAnsi="Times New Roman" w:cs="Times New Roman"/>
          <w:b/>
          <w:color w:val="auto"/>
          <w:sz w:val="28"/>
          <w:szCs w:val="28"/>
          <w:lang w:eastAsia="en-US" w:bidi="ar-SA"/>
        </w:rPr>
        <w:t>Таблица 2</w:t>
      </w:r>
    </w:p>
    <w:p w:rsidR="00E5454C" w:rsidRPr="00D657CF" w:rsidRDefault="00E5454C" w:rsidP="00DF4232">
      <w:pPr>
        <w:widowControl/>
        <w:numPr>
          <w:ilvl w:val="0"/>
          <w:numId w:val="13"/>
        </w:numPr>
        <w:ind w:firstLine="401"/>
        <w:contextualSpacing/>
        <w:jc w:val="both"/>
        <w:rPr>
          <w:rFonts w:ascii="Times New Roman" w:eastAsia="Calibri" w:hAnsi="Times New Roman" w:cs="Times New Roman"/>
          <w:color w:val="000000" w:themeColor="text1"/>
          <w:sz w:val="28"/>
          <w:szCs w:val="28"/>
          <w:lang w:eastAsia="en-US" w:bidi="ar-SA"/>
        </w:rPr>
      </w:pPr>
      <w:r w:rsidRPr="00D657CF">
        <w:rPr>
          <w:rFonts w:ascii="Times New Roman" w:eastAsia="Calibri" w:hAnsi="Times New Roman" w:cs="Times New Roman"/>
          <w:color w:val="000000" w:themeColor="text1"/>
          <w:sz w:val="28"/>
          <w:szCs w:val="28"/>
          <w:lang w:eastAsia="en-US" w:bidi="ar-SA"/>
        </w:rPr>
        <w:lastRenderedPageBreak/>
        <w:t>Комбинация признако</w:t>
      </w:r>
      <w:r w:rsidR="00DF4232" w:rsidRPr="00D657CF">
        <w:rPr>
          <w:rFonts w:ascii="Times New Roman" w:eastAsia="Calibri" w:hAnsi="Times New Roman" w:cs="Times New Roman"/>
          <w:color w:val="000000" w:themeColor="text1"/>
          <w:sz w:val="28"/>
          <w:szCs w:val="28"/>
          <w:lang w:eastAsia="en-US" w:bidi="ar-SA"/>
        </w:rPr>
        <w:t xml:space="preserve">в заявителя, каждая из которых </w:t>
      </w:r>
      <w:r w:rsidRPr="00D657CF">
        <w:rPr>
          <w:rFonts w:ascii="Times New Roman" w:eastAsia="Calibri" w:hAnsi="Times New Roman" w:cs="Times New Roman"/>
          <w:color w:val="000000" w:themeColor="text1"/>
          <w:sz w:val="28"/>
          <w:szCs w:val="28"/>
          <w:lang w:eastAsia="en-US" w:bidi="ar-SA"/>
        </w:rPr>
        <w:t xml:space="preserve">соответствует одному варианту предоставления </w:t>
      </w:r>
      <w:r w:rsidR="00FC6180" w:rsidRPr="00D657CF">
        <w:rPr>
          <w:rFonts w:ascii="Times New Roman" w:eastAsia="Calibri" w:hAnsi="Times New Roman" w:cs="Times New Roman"/>
          <w:color w:val="000000" w:themeColor="text1"/>
          <w:sz w:val="28"/>
          <w:szCs w:val="28"/>
          <w:lang w:eastAsia="en-US" w:bidi="ar-SA"/>
        </w:rPr>
        <w:t>муниципаль</w:t>
      </w:r>
      <w:r w:rsidR="00347C9F" w:rsidRPr="00D657CF">
        <w:rPr>
          <w:rFonts w:ascii="Times New Roman" w:eastAsia="Calibri" w:hAnsi="Times New Roman" w:cs="Times New Roman"/>
          <w:color w:val="000000" w:themeColor="text1"/>
          <w:sz w:val="28"/>
          <w:szCs w:val="28"/>
          <w:lang w:eastAsia="en-US" w:bidi="ar-SA"/>
        </w:rPr>
        <w:t>ной у</w:t>
      </w:r>
      <w:r w:rsidRPr="00D657CF">
        <w:rPr>
          <w:rFonts w:ascii="Times New Roman" w:eastAsia="Calibri" w:hAnsi="Times New Roman" w:cs="Times New Roman"/>
          <w:color w:val="000000" w:themeColor="text1"/>
          <w:sz w:val="28"/>
          <w:szCs w:val="28"/>
          <w:lang w:eastAsia="en-US" w:bidi="ar-SA"/>
        </w:rPr>
        <w:t>слуги:</w:t>
      </w:r>
    </w:p>
    <w:p w:rsidR="00E5454C" w:rsidRPr="00C90173" w:rsidRDefault="00E5454C" w:rsidP="00890FDA">
      <w:pPr>
        <w:widowControl/>
        <w:ind w:firstLine="709"/>
        <w:contextualSpacing/>
        <w:jc w:val="both"/>
        <w:rPr>
          <w:rFonts w:ascii="Times New Roman" w:eastAsia="Calibri" w:hAnsi="Times New Roman" w:cs="Times New Roman"/>
          <w:color w:val="auto"/>
          <w:sz w:val="28"/>
          <w:szCs w:val="28"/>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451"/>
      </w:tblGrid>
      <w:tr w:rsidR="00E5454C" w:rsidRPr="00C90173" w:rsidTr="00D657CF">
        <w:tc>
          <w:tcPr>
            <w:tcW w:w="959" w:type="dxa"/>
            <w:shd w:val="clear" w:color="auto" w:fill="auto"/>
          </w:tcPr>
          <w:p w:rsidR="00E5454C" w:rsidRPr="00C90173" w:rsidRDefault="00E5454C" w:rsidP="00727A44">
            <w:pPr>
              <w:widowControl/>
              <w:contextualSpacing/>
              <w:jc w:val="center"/>
              <w:rPr>
                <w:rFonts w:ascii="Times New Roman" w:eastAsia="Calibri" w:hAnsi="Times New Roman" w:cs="Times New Roman"/>
                <w:color w:val="auto"/>
                <w:lang w:eastAsia="en-US" w:bidi="ar-SA"/>
              </w:rPr>
            </w:pPr>
            <w:r w:rsidRPr="00C90173">
              <w:rPr>
                <w:rFonts w:ascii="Times New Roman" w:eastAsia="Calibri" w:hAnsi="Times New Roman" w:cs="Times New Roman"/>
                <w:color w:val="auto"/>
                <w:lang w:eastAsia="en-US" w:bidi="ar-SA"/>
              </w:rPr>
              <w:t>№ варианта</w:t>
            </w:r>
          </w:p>
        </w:tc>
        <w:tc>
          <w:tcPr>
            <w:tcW w:w="4536" w:type="dxa"/>
            <w:shd w:val="clear" w:color="auto" w:fill="auto"/>
          </w:tcPr>
          <w:p w:rsidR="00EE0BB5" w:rsidRDefault="00E5454C" w:rsidP="00EE0BB5">
            <w:pPr>
              <w:widowControl/>
              <w:contextualSpacing/>
              <w:jc w:val="center"/>
              <w:rPr>
                <w:rFonts w:ascii="Times New Roman" w:eastAsia="Calibri" w:hAnsi="Times New Roman" w:cs="Times New Roman"/>
                <w:color w:val="auto"/>
                <w:lang w:eastAsia="en-US" w:bidi="ar-SA"/>
              </w:rPr>
            </w:pPr>
            <w:r w:rsidRPr="00C90173">
              <w:rPr>
                <w:rFonts w:ascii="Times New Roman" w:eastAsia="Calibri" w:hAnsi="Times New Roman" w:cs="Times New Roman"/>
                <w:color w:val="auto"/>
                <w:lang w:eastAsia="en-US" w:bidi="ar-SA"/>
              </w:rPr>
              <w:t xml:space="preserve">Вариант предоставления </w:t>
            </w:r>
          </w:p>
          <w:p w:rsidR="00E5454C" w:rsidRPr="00C90173" w:rsidRDefault="00EE0BB5" w:rsidP="00EE0BB5">
            <w:pPr>
              <w:widowControl/>
              <w:contextualSpacing/>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муниципальной </w:t>
            </w:r>
            <w:r w:rsidR="00347C9F" w:rsidRPr="00C90173">
              <w:rPr>
                <w:rFonts w:ascii="Times New Roman" w:eastAsia="Calibri" w:hAnsi="Times New Roman" w:cs="Times New Roman"/>
                <w:color w:val="auto"/>
                <w:lang w:eastAsia="en-US" w:bidi="ar-SA"/>
              </w:rPr>
              <w:t xml:space="preserve"> услуги</w:t>
            </w:r>
          </w:p>
        </w:tc>
        <w:tc>
          <w:tcPr>
            <w:tcW w:w="4451" w:type="dxa"/>
            <w:shd w:val="clear" w:color="auto" w:fill="auto"/>
          </w:tcPr>
          <w:p w:rsidR="00E5454C" w:rsidRPr="00C90173" w:rsidRDefault="00E5454C" w:rsidP="00890FDA">
            <w:pPr>
              <w:widowControl/>
              <w:ind w:firstLine="709"/>
              <w:contextualSpacing/>
              <w:jc w:val="center"/>
              <w:rPr>
                <w:rFonts w:ascii="Times New Roman" w:eastAsia="Calibri" w:hAnsi="Times New Roman" w:cs="Times New Roman"/>
                <w:color w:val="auto"/>
                <w:lang w:eastAsia="en-US" w:bidi="ar-SA"/>
              </w:rPr>
            </w:pPr>
            <w:r w:rsidRPr="00C90173">
              <w:rPr>
                <w:rFonts w:ascii="Times New Roman" w:eastAsia="Calibri" w:hAnsi="Times New Roman" w:cs="Times New Roman"/>
                <w:color w:val="auto"/>
                <w:lang w:eastAsia="en-US" w:bidi="ar-SA"/>
              </w:rPr>
              <w:t>Комбинации признаков заявителей</w:t>
            </w:r>
          </w:p>
        </w:tc>
      </w:tr>
      <w:tr w:rsidR="00805A77" w:rsidRPr="00C90173" w:rsidTr="00D657CF">
        <w:tc>
          <w:tcPr>
            <w:tcW w:w="959" w:type="dxa"/>
            <w:shd w:val="clear" w:color="auto" w:fill="auto"/>
          </w:tcPr>
          <w:p w:rsidR="00805A77" w:rsidRPr="00C90173" w:rsidRDefault="00805A77" w:rsidP="00C90173">
            <w:pPr>
              <w:widowControl/>
              <w:contextualSpacing/>
              <w:rPr>
                <w:rFonts w:ascii="Times New Roman" w:eastAsia="Calibri" w:hAnsi="Times New Roman" w:cs="Times New Roman"/>
                <w:color w:val="auto"/>
                <w:sz w:val="28"/>
                <w:szCs w:val="28"/>
                <w:lang w:eastAsia="en-US" w:bidi="ar-SA"/>
              </w:rPr>
            </w:pPr>
            <w:r w:rsidRPr="00C90173">
              <w:rPr>
                <w:rFonts w:ascii="Times New Roman" w:eastAsia="Calibri" w:hAnsi="Times New Roman" w:cs="Times New Roman"/>
                <w:color w:val="auto"/>
                <w:sz w:val="28"/>
                <w:szCs w:val="28"/>
                <w:lang w:eastAsia="en-US" w:bidi="ar-SA"/>
              </w:rPr>
              <w:t>1</w:t>
            </w:r>
            <w:r w:rsidR="000D4BD6">
              <w:rPr>
                <w:rFonts w:ascii="Times New Roman" w:eastAsia="Calibri" w:hAnsi="Times New Roman" w:cs="Times New Roman"/>
                <w:color w:val="auto"/>
                <w:sz w:val="28"/>
                <w:szCs w:val="28"/>
                <w:lang w:eastAsia="en-US" w:bidi="ar-SA"/>
              </w:rPr>
              <w:t>.</w:t>
            </w:r>
          </w:p>
        </w:tc>
        <w:tc>
          <w:tcPr>
            <w:tcW w:w="4536" w:type="dxa"/>
            <w:shd w:val="clear" w:color="auto" w:fill="auto"/>
          </w:tcPr>
          <w:p w:rsidR="00805A77" w:rsidRPr="00C90173" w:rsidRDefault="00D657CF" w:rsidP="002C5892">
            <w:pPr>
              <w:autoSpaceDE w:val="0"/>
              <w:autoSpaceDN w:val="0"/>
              <w:adjustRightInd w:val="0"/>
              <w:contextualSpacing/>
              <w:rPr>
                <w:rFonts w:ascii="Times New Roman" w:eastAsia="Calibri" w:hAnsi="Times New Roman" w:cs="Times New Roman"/>
                <w:sz w:val="28"/>
                <w:szCs w:val="28"/>
              </w:rPr>
            </w:pPr>
            <w:r>
              <w:rPr>
                <w:rFonts w:ascii="Times New Roman" w:eastAsia="Times New Roman" w:hAnsi="Times New Roman" w:cs="Times New Roman"/>
                <w:sz w:val="28"/>
                <w:szCs w:val="28"/>
              </w:rPr>
              <w:t>Направление уведомления о планируемом сносе или о завершении сноса объекта капитального строительства</w:t>
            </w:r>
            <w:r w:rsidR="00EA6CCC" w:rsidRPr="00EA6CCC">
              <w:rPr>
                <w:rFonts w:ascii="Times New Roman" w:eastAsia="Times New Roman" w:hAnsi="Times New Roman" w:cs="Times New Roman"/>
                <w:sz w:val="28"/>
                <w:szCs w:val="28"/>
              </w:rPr>
              <w:t>.</w:t>
            </w:r>
          </w:p>
        </w:tc>
        <w:tc>
          <w:tcPr>
            <w:tcW w:w="4451" w:type="dxa"/>
            <w:shd w:val="clear" w:color="auto" w:fill="auto"/>
          </w:tcPr>
          <w:p w:rsidR="00805A77" w:rsidRPr="00C90173" w:rsidRDefault="00805A77" w:rsidP="00625831">
            <w:pPr>
              <w:autoSpaceDE w:val="0"/>
              <w:autoSpaceDN w:val="0"/>
              <w:adjustRightInd w:val="0"/>
              <w:rPr>
                <w:rFonts w:ascii="Times New Roman" w:eastAsia="Calibri" w:hAnsi="Times New Roman" w:cs="Times New Roman"/>
                <w:sz w:val="28"/>
                <w:szCs w:val="28"/>
              </w:rPr>
            </w:pPr>
            <w:r w:rsidRPr="00C90173">
              <w:rPr>
                <w:rFonts w:ascii="Times New Roman" w:eastAsia="Calibri" w:hAnsi="Times New Roman" w:cs="Times New Roman"/>
                <w:sz w:val="28"/>
                <w:szCs w:val="28"/>
              </w:rPr>
              <w:t xml:space="preserve">1. </w:t>
            </w:r>
            <w:r w:rsidR="00EA6CCC">
              <w:rPr>
                <w:rFonts w:ascii="Times New Roman" w:eastAsia="Calibri" w:hAnsi="Times New Roman" w:cs="Times New Roman"/>
                <w:sz w:val="28"/>
                <w:szCs w:val="28"/>
              </w:rPr>
              <w:t>Гражданин</w:t>
            </w:r>
            <w:r w:rsidRPr="00C90173">
              <w:rPr>
                <w:rFonts w:ascii="Times New Roman" w:eastAsia="Calibri" w:hAnsi="Times New Roman" w:cs="Times New Roman"/>
                <w:sz w:val="28"/>
                <w:szCs w:val="28"/>
              </w:rPr>
              <w:t xml:space="preserve"> РФ</w:t>
            </w:r>
            <w:r w:rsidR="00625831">
              <w:rPr>
                <w:rFonts w:ascii="Times New Roman" w:eastAsia="Calibri" w:hAnsi="Times New Roman" w:cs="Times New Roman"/>
                <w:sz w:val="28"/>
                <w:szCs w:val="28"/>
              </w:rPr>
              <w:t>;</w:t>
            </w:r>
          </w:p>
          <w:p w:rsidR="00805A77" w:rsidRDefault="00E02C5C" w:rsidP="00625831">
            <w:pPr>
              <w:tabs>
                <w:tab w:val="left" w:pos="851"/>
              </w:tabs>
              <w:autoSpaceDE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2</w:t>
            </w:r>
            <w:r w:rsidR="00D657CF">
              <w:rPr>
                <w:rFonts w:ascii="Times New Roman" w:eastAsia="Calibri" w:hAnsi="Times New Roman" w:cs="Times New Roman"/>
                <w:sz w:val="28"/>
                <w:szCs w:val="28"/>
              </w:rPr>
              <w:t xml:space="preserve">. </w:t>
            </w:r>
            <w:proofErr w:type="gramStart"/>
            <w:r w:rsidR="00D657CF">
              <w:rPr>
                <w:rFonts w:ascii="Times New Roman" w:eastAsia="Calibri" w:hAnsi="Times New Roman" w:cs="Times New Roman"/>
                <w:sz w:val="28"/>
                <w:szCs w:val="28"/>
              </w:rPr>
              <w:t>Являющийся</w:t>
            </w:r>
            <w:proofErr w:type="gramEnd"/>
            <w:r w:rsidR="00D657CF">
              <w:rPr>
                <w:rFonts w:ascii="Times New Roman" w:eastAsia="Calibri" w:hAnsi="Times New Roman" w:cs="Times New Roman"/>
                <w:sz w:val="28"/>
                <w:szCs w:val="28"/>
              </w:rPr>
              <w:t xml:space="preserve"> собственником </w:t>
            </w:r>
            <w:r w:rsidR="00EA6CCC">
              <w:rPr>
                <w:rFonts w:ascii="Times New Roman" w:eastAsia="Calibri" w:hAnsi="Times New Roman" w:cs="Times New Roman"/>
                <w:sz w:val="28"/>
                <w:szCs w:val="28"/>
              </w:rPr>
              <w:t xml:space="preserve"> (представителем </w:t>
            </w:r>
            <w:r w:rsidR="00D657CF">
              <w:rPr>
                <w:rFonts w:ascii="Times New Roman" w:eastAsia="Calibri" w:hAnsi="Times New Roman" w:cs="Times New Roman"/>
                <w:sz w:val="28"/>
                <w:szCs w:val="28"/>
              </w:rPr>
              <w:t xml:space="preserve"> собственника</w:t>
            </w:r>
            <w:r w:rsidR="00EA6CCC">
              <w:rPr>
                <w:rFonts w:ascii="Times New Roman" w:eastAsia="Calibri" w:hAnsi="Times New Roman" w:cs="Times New Roman"/>
                <w:sz w:val="28"/>
                <w:szCs w:val="28"/>
              </w:rPr>
              <w:t>);</w:t>
            </w:r>
          </w:p>
          <w:p w:rsidR="00EA6CCC" w:rsidRDefault="00E02C5C" w:rsidP="00625831">
            <w:pPr>
              <w:tabs>
                <w:tab w:val="left" w:pos="851"/>
              </w:tabs>
              <w:autoSpaceDE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3</w:t>
            </w:r>
            <w:r w:rsidR="00EA6CCC">
              <w:rPr>
                <w:rFonts w:ascii="Times New Roman" w:eastAsia="Calibri" w:hAnsi="Times New Roman" w:cs="Times New Roman"/>
                <w:sz w:val="28"/>
                <w:szCs w:val="28"/>
              </w:rPr>
              <w:t>.</w:t>
            </w:r>
            <w:r w:rsidR="00031126">
              <w:rPr>
                <w:rFonts w:ascii="Times New Roman" w:eastAsia="Calibri" w:hAnsi="Times New Roman" w:cs="Times New Roman"/>
                <w:sz w:val="28"/>
                <w:szCs w:val="28"/>
              </w:rPr>
              <w:t xml:space="preserve"> </w:t>
            </w:r>
            <w:r w:rsidR="00D657CF">
              <w:rPr>
                <w:rFonts w:ascii="Times New Roman" w:eastAsia="Times New Roman" w:hAnsi="Times New Roman" w:cs="Times New Roman"/>
                <w:sz w:val="28"/>
                <w:szCs w:val="28"/>
              </w:rPr>
              <w:t>Направил уведомления о планируемом сносе или о завершении сноса объекта капитального строительства</w:t>
            </w:r>
            <w:r w:rsidR="00B63AC7">
              <w:rPr>
                <w:rFonts w:ascii="Times New Roman" w:eastAsia="Calibri" w:hAnsi="Times New Roman" w:cs="Times New Roman"/>
                <w:sz w:val="28"/>
                <w:szCs w:val="28"/>
              </w:rPr>
              <w:t>;</w:t>
            </w:r>
          </w:p>
          <w:p w:rsidR="00B63AC7" w:rsidRPr="00C90173" w:rsidRDefault="00E02C5C" w:rsidP="00625831">
            <w:pPr>
              <w:tabs>
                <w:tab w:val="left" w:pos="851"/>
              </w:tabs>
              <w:autoSpaceDE w:val="0"/>
              <w:autoSpaceDN w:val="0"/>
              <w:rPr>
                <w:rFonts w:ascii="Times New Roman" w:eastAsia="Times New Roman" w:hAnsi="Times New Roman" w:cs="Times New Roman"/>
                <w:sz w:val="28"/>
                <w:szCs w:val="28"/>
              </w:rPr>
            </w:pPr>
            <w:r>
              <w:rPr>
                <w:rFonts w:ascii="Times New Roman" w:eastAsia="Calibri" w:hAnsi="Times New Roman" w:cs="Times New Roman"/>
                <w:sz w:val="28"/>
                <w:szCs w:val="28"/>
              </w:rPr>
              <w:t>4</w:t>
            </w:r>
            <w:r w:rsidR="00B63AC7">
              <w:rPr>
                <w:rFonts w:ascii="Times New Roman" w:eastAsia="Calibri" w:hAnsi="Times New Roman" w:cs="Times New Roman"/>
                <w:sz w:val="28"/>
                <w:szCs w:val="28"/>
              </w:rPr>
              <w:t>.</w:t>
            </w:r>
            <w:r w:rsidR="00D657CF">
              <w:rPr>
                <w:rFonts w:ascii="Times New Roman" w:eastAsia="Calibri" w:hAnsi="Times New Roman" w:cs="Times New Roman"/>
                <w:sz w:val="28"/>
                <w:szCs w:val="28"/>
              </w:rPr>
              <w:t xml:space="preserve"> Объект капитального строительства  располагается</w:t>
            </w:r>
            <w:r w:rsidR="00B63AC7">
              <w:rPr>
                <w:rFonts w:ascii="Times New Roman" w:eastAsia="Calibri" w:hAnsi="Times New Roman" w:cs="Times New Roman"/>
                <w:sz w:val="28"/>
                <w:szCs w:val="28"/>
              </w:rPr>
              <w:t xml:space="preserve"> на территории </w:t>
            </w:r>
            <w:r>
              <w:rPr>
                <w:rFonts w:ascii="Times New Roman" w:eastAsia="Calibri" w:hAnsi="Times New Roman" w:cs="Times New Roman"/>
                <w:sz w:val="28"/>
                <w:szCs w:val="28"/>
              </w:rPr>
              <w:t xml:space="preserve">сельских поселений </w:t>
            </w:r>
            <w:r w:rsidR="00557359">
              <w:rPr>
                <w:rFonts w:ascii="Times New Roman" w:eastAsia="Calibri" w:hAnsi="Times New Roman" w:cs="Times New Roman"/>
                <w:sz w:val="28"/>
                <w:szCs w:val="28"/>
              </w:rPr>
              <w:t>Усть-Джегутинского</w:t>
            </w:r>
            <w:r w:rsidR="00D657CF">
              <w:rPr>
                <w:rFonts w:ascii="Times New Roman" w:eastAsia="Calibri" w:hAnsi="Times New Roman" w:cs="Times New Roman"/>
                <w:sz w:val="28"/>
                <w:szCs w:val="28"/>
              </w:rPr>
              <w:t xml:space="preserve"> </w:t>
            </w:r>
            <w:r w:rsidR="000D4BD6">
              <w:rPr>
                <w:rFonts w:ascii="Times New Roman" w:eastAsia="Calibri" w:hAnsi="Times New Roman" w:cs="Times New Roman"/>
                <w:sz w:val="28"/>
                <w:szCs w:val="28"/>
              </w:rPr>
              <w:t>муниципального района</w:t>
            </w:r>
          </w:p>
        </w:tc>
      </w:tr>
      <w:tr w:rsidR="000D4BD6" w:rsidRPr="00C90173" w:rsidTr="00D657CF">
        <w:tc>
          <w:tcPr>
            <w:tcW w:w="959" w:type="dxa"/>
            <w:shd w:val="clear" w:color="auto" w:fill="auto"/>
          </w:tcPr>
          <w:p w:rsidR="000D4BD6" w:rsidRDefault="000D4BD6" w:rsidP="00C90173">
            <w:pPr>
              <w:widowControl/>
              <w:contextualSpacing/>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p>
        </w:tc>
        <w:tc>
          <w:tcPr>
            <w:tcW w:w="4536" w:type="dxa"/>
            <w:shd w:val="clear" w:color="auto" w:fill="auto"/>
          </w:tcPr>
          <w:p w:rsidR="000D4BD6" w:rsidRDefault="000D4BD6" w:rsidP="002C5892">
            <w:pPr>
              <w:autoSpaceDE w:val="0"/>
              <w:autoSpaceDN w:val="0"/>
              <w:adjustRightInd w:val="0"/>
              <w:contextualSpacing/>
              <w:rPr>
                <w:rFonts w:ascii="Times New Roman" w:eastAsia="Times New Roman" w:hAnsi="Times New Roman" w:cs="Times New Roman"/>
                <w:sz w:val="28"/>
                <w:szCs w:val="28"/>
              </w:rPr>
            </w:pPr>
            <w:r w:rsidRPr="000D4BD6">
              <w:rPr>
                <w:rFonts w:ascii="Times New Roman" w:eastAsia="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c>
          <w:tcPr>
            <w:tcW w:w="4451" w:type="dxa"/>
            <w:shd w:val="clear" w:color="auto" w:fill="auto"/>
          </w:tcPr>
          <w:p w:rsidR="000D4BD6" w:rsidRPr="000D4BD6" w:rsidRDefault="000D4BD6" w:rsidP="000D4BD6">
            <w:pPr>
              <w:autoSpaceDE w:val="0"/>
              <w:autoSpaceDN w:val="0"/>
              <w:adjustRightInd w:val="0"/>
              <w:rPr>
                <w:rFonts w:ascii="Times New Roman" w:eastAsia="Calibri" w:hAnsi="Times New Roman" w:cs="Times New Roman"/>
                <w:sz w:val="28"/>
                <w:szCs w:val="28"/>
              </w:rPr>
            </w:pPr>
            <w:r w:rsidRPr="000D4BD6">
              <w:rPr>
                <w:rFonts w:ascii="Times New Roman" w:eastAsia="Calibri" w:hAnsi="Times New Roman" w:cs="Times New Roman"/>
                <w:sz w:val="28"/>
                <w:szCs w:val="28"/>
              </w:rPr>
              <w:t>1. Гражданин РФ</w:t>
            </w:r>
            <w:r w:rsidR="00031126">
              <w:rPr>
                <w:rFonts w:ascii="Times New Roman" w:eastAsia="Calibri" w:hAnsi="Times New Roman" w:cs="Times New Roman"/>
                <w:sz w:val="28"/>
                <w:szCs w:val="28"/>
              </w:rPr>
              <w:t>;</w:t>
            </w:r>
          </w:p>
          <w:p w:rsidR="000D4BD6" w:rsidRPr="000D4BD6" w:rsidRDefault="000D4BD6" w:rsidP="000D4BD6">
            <w:pPr>
              <w:autoSpaceDE w:val="0"/>
              <w:autoSpaceDN w:val="0"/>
              <w:adjustRightInd w:val="0"/>
              <w:rPr>
                <w:rFonts w:ascii="Times New Roman" w:eastAsia="Calibri" w:hAnsi="Times New Roman" w:cs="Times New Roman"/>
                <w:sz w:val="28"/>
                <w:szCs w:val="28"/>
              </w:rPr>
            </w:pPr>
            <w:r w:rsidRPr="000D4BD6">
              <w:rPr>
                <w:rFonts w:ascii="Times New Roman" w:eastAsia="Calibri" w:hAnsi="Times New Roman" w:cs="Times New Roman"/>
                <w:sz w:val="28"/>
                <w:szCs w:val="28"/>
              </w:rPr>
              <w:t xml:space="preserve">2. </w:t>
            </w:r>
            <w:proofErr w:type="gramStart"/>
            <w:r w:rsidRPr="000D4BD6">
              <w:rPr>
                <w:rFonts w:ascii="Times New Roman" w:eastAsia="Calibri" w:hAnsi="Times New Roman" w:cs="Times New Roman"/>
                <w:sz w:val="28"/>
                <w:szCs w:val="28"/>
              </w:rPr>
              <w:t>Являющийся</w:t>
            </w:r>
            <w:proofErr w:type="gramEnd"/>
            <w:r w:rsidRPr="000D4BD6">
              <w:rPr>
                <w:rFonts w:ascii="Times New Roman" w:eastAsia="Calibri" w:hAnsi="Times New Roman" w:cs="Times New Roman"/>
                <w:sz w:val="28"/>
                <w:szCs w:val="28"/>
              </w:rPr>
              <w:t xml:space="preserve"> собственником  (представителем  собственника);</w:t>
            </w:r>
          </w:p>
          <w:p w:rsidR="000D4BD6" w:rsidRPr="000D4BD6" w:rsidRDefault="00031126" w:rsidP="000D4BD6">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D4BD6" w:rsidRPr="000D4BD6">
              <w:rPr>
                <w:rFonts w:ascii="Times New Roman" w:eastAsia="Calibri" w:hAnsi="Times New Roman" w:cs="Times New Roman"/>
                <w:sz w:val="28"/>
                <w:szCs w:val="28"/>
              </w:rPr>
              <w:t>Направил уведомления о планируемом сносе или о завершении сноса объекта капитального строительства;</w:t>
            </w:r>
          </w:p>
          <w:p w:rsidR="000D4BD6" w:rsidRPr="00C90173" w:rsidRDefault="000D4BD6" w:rsidP="000D4BD6">
            <w:pPr>
              <w:autoSpaceDE w:val="0"/>
              <w:autoSpaceDN w:val="0"/>
              <w:adjustRightInd w:val="0"/>
              <w:rPr>
                <w:rFonts w:ascii="Times New Roman" w:eastAsia="Calibri" w:hAnsi="Times New Roman" w:cs="Times New Roman"/>
                <w:sz w:val="28"/>
                <w:szCs w:val="28"/>
              </w:rPr>
            </w:pPr>
            <w:r w:rsidRPr="000D4BD6">
              <w:rPr>
                <w:rFonts w:ascii="Times New Roman" w:eastAsia="Calibri" w:hAnsi="Times New Roman" w:cs="Times New Roman"/>
                <w:sz w:val="28"/>
                <w:szCs w:val="28"/>
              </w:rPr>
              <w:t>4. Объект капитального строительства  располагается на территории сельских поселений Усть-Джегутинского муниципального района</w:t>
            </w:r>
          </w:p>
        </w:tc>
      </w:tr>
    </w:tbl>
    <w:p w:rsidR="00FC6180" w:rsidRPr="00C90173" w:rsidRDefault="00FC6180" w:rsidP="00CA3207">
      <w:pPr>
        <w:widowControl/>
        <w:contextualSpacing/>
        <w:jc w:val="both"/>
        <w:rPr>
          <w:rFonts w:ascii="Times New Roman" w:hAnsi="Times New Roman" w:cs="Times New Roman"/>
          <w:b/>
          <w:sz w:val="28"/>
          <w:szCs w:val="28"/>
        </w:rPr>
      </w:pPr>
      <w:bookmarkStart w:id="12" w:name="_Hlk106377007"/>
    </w:p>
    <w:p w:rsidR="003070CF" w:rsidRDefault="003070CF" w:rsidP="008422A5">
      <w:pPr>
        <w:widowControl/>
        <w:contextualSpacing/>
        <w:jc w:val="both"/>
        <w:rPr>
          <w:rFonts w:ascii="Times New Roman" w:hAnsi="Times New Roman" w:cs="Times New Roman"/>
          <w:b/>
          <w:sz w:val="28"/>
          <w:szCs w:val="28"/>
        </w:rPr>
      </w:pPr>
    </w:p>
    <w:p w:rsidR="000D4BD6" w:rsidRDefault="000D4BD6" w:rsidP="008422A5">
      <w:pPr>
        <w:widowControl/>
        <w:contextualSpacing/>
        <w:jc w:val="both"/>
        <w:rPr>
          <w:rFonts w:ascii="Times New Roman" w:hAnsi="Times New Roman" w:cs="Times New Roman"/>
          <w:b/>
          <w:sz w:val="28"/>
          <w:szCs w:val="28"/>
        </w:rPr>
      </w:pPr>
    </w:p>
    <w:p w:rsidR="00D10D42" w:rsidRDefault="001F0347" w:rsidP="00D10D4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D10D42" w:rsidRDefault="00D10D42" w:rsidP="00D10D42">
      <w:pPr>
        <w:ind w:firstLine="709"/>
        <w:jc w:val="both"/>
        <w:rPr>
          <w:rFonts w:ascii="Times New Roman" w:hAnsi="Times New Roman" w:cs="Times New Roman"/>
          <w:sz w:val="28"/>
          <w:szCs w:val="28"/>
        </w:rPr>
      </w:pPr>
    </w:p>
    <w:p w:rsidR="00D10D42" w:rsidRDefault="00D10D42" w:rsidP="00D10D42">
      <w:pPr>
        <w:ind w:firstLine="709"/>
        <w:jc w:val="both"/>
        <w:rPr>
          <w:rFonts w:ascii="Times New Roman" w:hAnsi="Times New Roman" w:cs="Times New Roman"/>
          <w:sz w:val="28"/>
          <w:szCs w:val="28"/>
        </w:rPr>
      </w:pPr>
    </w:p>
    <w:p w:rsidR="000D4BD6" w:rsidRDefault="000D4BD6" w:rsidP="008422A5">
      <w:pPr>
        <w:widowControl/>
        <w:contextualSpacing/>
        <w:jc w:val="both"/>
        <w:rPr>
          <w:rFonts w:ascii="Times New Roman" w:hAnsi="Times New Roman" w:cs="Times New Roman"/>
          <w:b/>
          <w:sz w:val="28"/>
          <w:szCs w:val="28"/>
        </w:rPr>
      </w:pPr>
    </w:p>
    <w:p w:rsidR="000D4BD6" w:rsidRDefault="000D4BD6" w:rsidP="008422A5">
      <w:pPr>
        <w:widowControl/>
        <w:contextualSpacing/>
        <w:jc w:val="both"/>
        <w:rPr>
          <w:rFonts w:ascii="Times New Roman" w:hAnsi="Times New Roman" w:cs="Times New Roman"/>
          <w:b/>
          <w:sz w:val="28"/>
          <w:szCs w:val="28"/>
        </w:rPr>
      </w:pPr>
    </w:p>
    <w:p w:rsidR="000D4BD6" w:rsidRPr="00C90173" w:rsidRDefault="000D4BD6" w:rsidP="008422A5">
      <w:pPr>
        <w:widowControl/>
        <w:contextualSpacing/>
        <w:jc w:val="both"/>
        <w:rPr>
          <w:rFonts w:ascii="Times New Roman" w:hAnsi="Times New Roman" w:cs="Times New Roman"/>
          <w:b/>
          <w:sz w:val="28"/>
          <w:szCs w:val="28"/>
        </w:rPr>
      </w:pPr>
    </w:p>
    <w:p w:rsidR="003D160B" w:rsidRDefault="0044625D" w:rsidP="005053A8">
      <w:pPr>
        <w:autoSpaceDE w:val="0"/>
        <w:autoSpaceDN w:val="0"/>
        <w:ind w:left="6379" w:hanging="6379"/>
        <w:jc w:val="center"/>
        <w:rPr>
          <w:rFonts w:ascii="Times New Roman" w:hAnsi="Times New Roman" w:cs="Times New Roman"/>
          <w:sz w:val="28"/>
          <w:szCs w:val="28"/>
        </w:rPr>
      </w:pPr>
      <w:r>
        <w:rPr>
          <w:rFonts w:ascii="Times New Roman" w:hAnsi="Times New Roman" w:cs="Times New Roman"/>
          <w:sz w:val="28"/>
          <w:szCs w:val="28"/>
        </w:rPr>
        <w:t xml:space="preserve">                  </w:t>
      </w:r>
      <w:r w:rsidR="005053A8">
        <w:rPr>
          <w:rFonts w:ascii="Times New Roman" w:hAnsi="Times New Roman" w:cs="Times New Roman"/>
          <w:sz w:val="28"/>
          <w:szCs w:val="28"/>
        </w:rPr>
        <w:t xml:space="preserve">                </w:t>
      </w:r>
    </w:p>
    <w:p w:rsidR="005053A8" w:rsidRPr="003D160B" w:rsidRDefault="005053A8" w:rsidP="003D160B">
      <w:pPr>
        <w:autoSpaceDE w:val="0"/>
        <w:autoSpaceDN w:val="0"/>
        <w:ind w:left="6379" w:hanging="6379"/>
        <w:jc w:val="right"/>
        <w:rPr>
          <w:rFonts w:ascii="Times New Roman" w:eastAsia="Times New Roman" w:hAnsi="Times New Roman" w:cs="Times New Roman"/>
          <w:color w:val="auto"/>
          <w:spacing w:val="-67"/>
          <w:lang w:eastAsia="en-US" w:bidi="ar-SA"/>
        </w:rPr>
      </w:pPr>
      <w:r w:rsidRPr="003D160B">
        <w:rPr>
          <w:rFonts w:ascii="Times New Roman" w:hAnsi="Times New Roman" w:cs="Times New Roman"/>
        </w:rPr>
        <w:lastRenderedPageBreak/>
        <w:t xml:space="preserve">       </w:t>
      </w:r>
      <w:r w:rsidRPr="003D160B">
        <w:rPr>
          <w:rFonts w:ascii="Times New Roman" w:eastAsia="Times New Roman" w:hAnsi="Times New Roman" w:cs="Times New Roman"/>
          <w:color w:val="auto"/>
          <w:lang w:eastAsia="en-US" w:bidi="ar-SA"/>
        </w:rPr>
        <w:t>Приложение № 2</w:t>
      </w:r>
    </w:p>
    <w:p w:rsidR="005053A8" w:rsidRPr="003D160B" w:rsidRDefault="005053A8" w:rsidP="003D160B">
      <w:pPr>
        <w:autoSpaceDE w:val="0"/>
        <w:autoSpaceDN w:val="0"/>
        <w:ind w:left="6379" w:hanging="6379"/>
        <w:jc w:val="right"/>
        <w:rPr>
          <w:rFonts w:ascii="Times New Roman" w:eastAsia="Times New Roman" w:hAnsi="Times New Roman" w:cs="Times New Roman"/>
          <w:color w:val="auto"/>
          <w:spacing w:val="1"/>
          <w:lang w:eastAsia="en-US" w:bidi="ar-SA"/>
        </w:rPr>
      </w:pPr>
      <w:r w:rsidRPr="003D160B">
        <w:rPr>
          <w:rFonts w:ascii="Times New Roman" w:eastAsia="Times New Roman" w:hAnsi="Times New Roman" w:cs="Times New Roman"/>
          <w:color w:val="auto"/>
          <w:lang w:eastAsia="en-US" w:bidi="ar-SA"/>
        </w:rPr>
        <w:t xml:space="preserve">                                                                       к</w:t>
      </w:r>
      <w:r w:rsidRPr="003D160B">
        <w:rPr>
          <w:rFonts w:ascii="Times New Roman" w:eastAsia="Times New Roman" w:hAnsi="Times New Roman" w:cs="Times New Roman"/>
          <w:color w:val="auto"/>
          <w:spacing w:val="9"/>
          <w:lang w:eastAsia="en-US" w:bidi="ar-SA"/>
        </w:rPr>
        <w:t xml:space="preserve"> </w:t>
      </w:r>
      <w:r w:rsidRPr="003D160B">
        <w:rPr>
          <w:rFonts w:ascii="Times New Roman" w:eastAsia="Times New Roman" w:hAnsi="Times New Roman" w:cs="Times New Roman"/>
          <w:color w:val="auto"/>
          <w:lang w:eastAsia="en-US" w:bidi="ar-SA"/>
        </w:rPr>
        <w:t>Административному</w:t>
      </w:r>
      <w:r w:rsidRPr="003D160B">
        <w:rPr>
          <w:rFonts w:ascii="Times New Roman" w:eastAsia="Times New Roman" w:hAnsi="Times New Roman" w:cs="Times New Roman"/>
          <w:color w:val="auto"/>
          <w:spacing w:val="5"/>
          <w:lang w:eastAsia="en-US" w:bidi="ar-SA"/>
        </w:rPr>
        <w:t xml:space="preserve"> </w:t>
      </w:r>
      <w:r w:rsidRPr="003D160B">
        <w:rPr>
          <w:rFonts w:ascii="Times New Roman" w:eastAsia="Times New Roman" w:hAnsi="Times New Roman" w:cs="Times New Roman"/>
          <w:color w:val="auto"/>
          <w:lang w:eastAsia="en-US" w:bidi="ar-SA"/>
        </w:rPr>
        <w:t>регламенту</w:t>
      </w:r>
    </w:p>
    <w:p w:rsidR="005053A8" w:rsidRPr="003D160B" w:rsidRDefault="005053A8" w:rsidP="003D160B">
      <w:pPr>
        <w:autoSpaceDE w:val="0"/>
        <w:autoSpaceDN w:val="0"/>
        <w:ind w:left="6379" w:hanging="6379"/>
        <w:jc w:val="right"/>
        <w:rPr>
          <w:rFonts w:ascii="Times New Roman" w:eastAsia="Times New Roman" w:hAnsi="Times New Roman" w:cs="Times New Roman"/>
          <w:color w:val="auto"/>
          <w:lang w:eastAsia="en-US" w:bidi="ar-SA"/>
        </w:rPr>
      </w:pPr>
      <w:r w:rsidRPr="003D160B">
        <w:rPr>
          <w:rFonts w:ascii="Times New Roman" w:eastAsia="Times New Roman" w:hAnsi="Times New Roman" w:cs="Times New Roman"/>
          <w:color w:val="auto"/>
          <w:lang w:eastAsia="en-US" w:bidi="ar-SA"/>
        </w:rPr>
        <w:t xml:space="preserve">                                            </w:t>
      </w:r>
      <w:r w:rsidR="00FC6180" w:rsidRPr="003D160B">
        <w:rPr>
          <w:rFonts w:ascii="Times New Roman" w:eastAsia="Times New Roman" w:hAnsi="Times New Roman" w:cs="Times New Roman"/>
          <w:color w:val="auto"/>
          <w:lang w:eastAsia="en-US" w:bidi="ar-SA"/>
        </w:rPr>
        <w:t xml:space="preserve">                             </w:t>
      </w:r>
      <w:r w:rsidRPr="003D160B">
        <w:rPr>
          <w:rFonts w:ascii="Times New Roman" w:eastAsia="Times New Roman" w:hAnsi="Times New Roman" w:cs="Times New Roman"/>
          <w:color w:val="auto"/>
          <w:lang w:eastAsia="en-US" w:bidi="ar-SA"/>
        </w:rPr>
        <w:t>по</w:t>
      </w:r>
      <w:r w:rsidRPr="003D160B">
        <w:rPr>
          <w:rFonts w:ascii="Times New Roman" w:eastAsia="Times New Roman" w:hAnsi="Times New Roman" w:cs="Times New Roman"/>
          <w:color w:val="auto"/>
          <w:spacing w:val="-8"/>
          <w:lang w:eastAsia="en-US" w:bidi="ar-SA"/>
        </w:rPr>
        <w:t xml:space="preserve"> </w:t>
      </w:r>
      <w:r w:rsidRPr="003D160B">
        <w:rPr>
          <w:rFonts w:ascii="Times New Roman" w:eastAsia="Times New Roman" w:hAnsi="Times New Roman" w:cs="Times New Roman"/>
          <w:color w:val="auto"/>
          <w:lang w:eastAsia="en-US" w:bidi="ar-SA"/>
        </w:rPr>
        <w:t>предоставлению</w:t>
      </w:r>
      <w:r w:rsidRPr="003D160B">
        <w:rPr>
          <w:rFonts w:ascii="Times New Roman" w:eastAsia="Times New Roman" w:hAnsi="Times New Roman" w:cs="Times New Roman"/>
          <w:color w:val="auto"/>
          <w:spacing w:val="-9"/>
          <w:lang w:eastAsia="en-US" w:bidi="ar-SA"/>
        </w:rPr>
        <w:t xml:space="preserve"> </w:t>
      </w:r>
    </w:p>
    <w:p w:rsidR="00416580" w:rsidRPr="003D160B" w:rsidRDefault="00416580" w:rsidP="003D160B">
      <w:pPr>
        <w:jc w:val="right"/>
        <w:rPr>
          <w:rFonts w:ascii="Times New Roman" w:eastAsia="Times New Roman" w:hAnsi="Times New Roman" w:cs="Times New Roman"/>
          <w:color w:val="auto"/>
          <w:lang w:bidi="ar-SA"/>
        </w:rPr>
      </w:pPr>
      <w:r w:rsidRPr="003D160B">
        <w:rPr>
          <w:rFonts w:ascii="Times New Roman" w:eastAsia="Times New Roman" w:hAnsi="Times New Roman" w:cs="Times New Roman"/>
          <w:color w:val="auto"/>
          <w:lang w:eastAsia="en-US" w:bidi="ar-SA"/>
        </w:rPr>
        <w:t xml:space="preserve">                                                   </w:t>
      </w:r>
      <w:r w:rsidR="005053A8" w:rsidRPr="003D160B">
        <w:rPr>
          <w:rFonts w:ascii="Times New Roman" w:eastAsia="Times New Roman" w:hAnsi="Times New Roman" w:cs="Times New Roman"/>
          <w:color w:val="auto"/>
          <w:lang w:eastAsia="en-US" w:bidi="ar-SA"/>
        </w:rPr>
        <w:t>муниципальной</w:t>
      </w:r>
      <w:r w:rsidR="005053A8" w:rsidRPr="003D160B">
        <w:rPr>
          <w:rFonts w:ascii="Times New Roman" w:eastAsia="Times New Roman" w:hAnsi="Times New Roman" w:cs="Times New Roman"/>
          <w:color w:val="auto"/>
          <w:spacing w:val="-11"/>
          <w:lang w:eastAsia="en-US" w:bidi="ar-SA"/>
        </w:rPr>
        <w:t xml:space="preserve"> </w:t>
      </w:r>
      <w:r w:rsidR="005053A8" w:rsidRPr="003D160B">
        <w:rPr>
          <w:rFonts w:ascii="Times New Roman" w:eastAsia="Times New Roman" w:hAnsi="Times New Roman" w:cs="Times New Roman"/>
          <w:color w:val="auto"/>
          <w:lang w:eastAsia="en-US" w:bidi="ar-SA"/>
        </w:rPr>
        <w:t>услуги</w:t>
      </w:r>
    </w:p>
    <w:p w:rsidR="00416580" w:rsidRPr="00C1738D" w:rsidRDefault="00416580" w:rsidP="00C1738D">
      <w:pPr>
        <w:pStyle w:val="af3"/>
        <w:jc w:val="right"/>
        <w:rPr>
          <w:b/>
        </w:rPr>
      </w:pPr>
      <w:r w:rsidRPr="00C1738D">
        <w:rPr>
          <w:rStyle w:val="af5"/>
          <w:b w:val="0"/>
          <w:bCs/>
          <w:szCs w:val="28"/>
        </w:rPr>
        <w:t>ФОРМА</w:t>
      </w:r>
    </w:p>
    <w:p w:rsidR="00416580" w:rsidRPr="00C1738D" w:rsidRDefault="00416580" w:rsidP="00C1738D">
      <w:pPr>
        <w:pStyle w:val="af3"/>
        <w:jc w:val="center"/>
        <w:rPr>
          <w:b/>
        </w:rPr>
      </w:pPr>
    </w:p>
    <w:p w:rsidR="00416580" w:rsidRPr="00C1738D" w:rsidRDefault="00416580" w:rsidP="00C1738D">
      <w:pPr>
        <w:pStyle w:val="af3"/>
        <w:jc w:val="center"/>
        <w:rPr>
          <w:b/>
        </w:rPr>
      </w:pPr>
      <w:r w:rsidRPr="00C1738D">
        <w:rPr>
          <w:b/>
        </w:rPr>
        <w:t>Уведомление</w:t>
      </w:r>
      <w:r w:rsidRPr="00C1738D">
        <w:rPr>
          <w:b/>
        </w:rPr>
        <w:br/>
        <w:t>о планируемом сносе объекта капитального строительства</w:t>
      </w:r>
    </w:p>
    <w:p w:rsidR="00416580" w:rsidRPr="00C1738D" w:rsidRDefault="00416580" w:rsidP="00C1738D">
      <w:pPr>
        <w:pStyle w:val="af3"/>
        <w:jc w:val="center"/>
        <w:rPr>
          <w:b/>
        </w:rPr>
      </w:pPr>
    </w:p>
    <w:p w:rsidR="00416580" w:rsidRPr="00416580" w:rsidRDefault="00416580" w:rsidP="00416580">
      <w:pPr>
        <w:jc w:val="right"/>
        <w:rPr>
          <w:rFonts w:ascii="Times New Roman" w:hAnsi="Times New Roman" w:cs="Times New Roman"/>
        </w:rPr>
      </w:pPr>
      <w:r w:rsidRPr="00416580">
        <w:rPr>
          <w:rFonts w:ascii="Times New Roman" w:hAnsi="Times New Roman" w:cs="Times New Roman"/>
        </w:rPr>
        <w:t>"__"___________20_ г.</w:t>
      </w:r>
    </w:p>
    <w:p w:rsidR="00416580" w:rsidRPr="00416580" w:rsidRDefault="00416580" w:rsidP="00416580">
      <w:pPr>
        <w:rPr>
          <w:rFonts w:ascii="Times New Roman" w:hAnsi="Times New Roman" w:cs="Times New Roman"/>
        </w:rPr>
      </w:pPr>
    </w:p>
    <w:p w:rsidR="00416580" w:rsidRPr="00416580" w:rsidRDefault="00416580" w:rsidP="00416580">
      <w:pPr>
        <w:jc w:val="center"/>
        <w:rPr>
          <w:rFonts w:ascii="Times New Roman" w:hAnsi="Times New Roman" w:cs="Times New Roman"/>
        </w:rPr>
      </w:pPr>
      <w:r w:rsidRPr="00416580">
        <w:rPr>
          <w:rFonts w:ascii="Times New Roman" w:hAnsi="Times New Roman" w:cs="Times New Roman"/>
        </w:rPr>
        <w:t>________________________________________________________________________</w:t>
      </w:r>
    </w:p>
    <w:p w:rsidR="00416580" w:rsidRPr="00416580" w:rsidRDefault="00416580" w:rsidP="00416580">
      <w:pPr>
        <w:jc w:val="center"/>
        <w:rPr>
          <w:rFonts w:ascii="Times New Roman" w:hAnsi="Times New Roman" w:cs="Times New Roman"/>
        </w:rPr>
      </w:pPr>
      <w:r w:rsidRPr="00416580">
        <w:rPr>
          <w:rFonts w:ascii="Times New Roman" w:hAnsi="Times New Roman" w:cs="Times New Roman"/>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16580" w:rsidRPr="00416580" w:rsidRDefault="00416580" w:rsidP="00416580">
      <w:pPr>
        <w:rPr>
          <w:rFonts w:ascii="Times New Roman" w:hAnsi="Times New Roman" w:cs="Times New Roman"/>
        </w:rPr>
      </w:pPr>
    </w:p>
    <w:p w:rsidR="00416580" w:rsidRPr="00416580" w:rsidRDefault="00416580" w:rsidP="00416580">
      <w:pPr>
        <w:pStyle w:val="1"/>
        <w:rPr>
          <w:rFonts w:ascii="Times New Roman" w:hAnsi="Times New Roman" w:cs="Times New Roman"/>
        </w:rPr>
      </w:pPr>
      <w:bookmarkStart w:id="13" w:name="sub_1001"/>
      <w:r w:rsidRPr="00416580">
        <w:rPr>
          <w:rFonts w:ascii="Times New Roman" w:hAnsi="Times New Roman" w:cs="Times New Roman"/>
        </w:rPr>
        <w:t>1. Сведения о застройщике, техническом заказчике</w:t>
      </w:r>
    </w:p>
    <w:bookmarkEnd w:id="13"/>
    <w:p w:rsidR="00416580" w:rsidRPr="00416580" w:rsidRDefault="00416580" w:rsidP="00416580">
      <w:pPr>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4239"/>
        <w:gridCol w:w="4352"/>
      </w:tblGrid>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физическом лице, в случае если застройщиком является физическое лицо:</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1.1.1.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Фамилия, имя, отчество (при наличии)</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1.1.2.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Место жительства</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1.1.3.</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Реквизиты документа, удостоверяющего личность</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1.2.1.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Наименование</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1.2.2.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Место нахождения</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1.2.3.</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1.2.4.</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Идентификационный номер</w:t>
            </w:r>
          </w:p>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налогоплательщика,</w:t>
            </w:r>
          </w:p>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за исключением случая, если</w:t>
            </w:r>
          </w:p>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заявителем является</w:t>
            </w:r>
          </w:p>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иностранное юридическое лицо</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bl>
    <w:p w:rsidR="00416580" w:rsidRPr="00416580" w:rsidRDefault="00416580" w:rsidP="00416580">
      <w:pPr>
        <w:rPr>
          <w:rFonts w:ascii="Times New Roman" w:hAnsi="Times New Roman" w:cs="Times New Roman"/>
        </w:rPr>
      </w:pPr>
    </w:p>
    <w:p w:rsidR="00416580" w:rsidRPr="00416580" w:rsidRDefault="00416580" w:rsidP="00416580">
      <w:pPr>
        <w:pStyle w:val="1"/>
        <w:rPr>
          <w:rFonts w:ascii="Times New Roman" w:hAnsi="Times New Roman" w:cs="Times New Roman"/>
        </w:rPr>
      </w:pPr>
      <w:bookmarkStart w:id="14" w:name="sub_1002"/>
      <w:r w:rsidRPr="00416580">
        <w:rPr>
          <w:rFonts w:ascii="Times New Roman" w:hAnsi="Times New Roman" w:cs="Times New Roman"/>
        </w:rPr>
        <w:t>2. Сведения о земельном участке</w:t>
      </w:r>
    </w:p>
    <w:bookmarkEnd w:id="14"/>
    <w:p w:rsidR="00416580" w:rsidRPr="00416580" w:rsidRDefault="00416580" w:rsidP="00416580">
      <w:pPr>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4239"/>
        <w:gridCol w:w="4352"/>
      </w:tblGrid>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2.1.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Кадастровый номер земельного участка (при наличии)</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2.2.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Адрес или описание местоположения земельного участка</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2.3.</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 xml:space="preserve">Сведения о праве застройщика на </w:t>
            </w:r>
            <w:r w:rsidRPr="00416580">
              <w:rPr>
                <w:rFonts w:ascii="Times New Roman" w:hAnsi="Times New Roman" w:cs="Times New Roman"/>
              </w:rPr>
              <w:lastRenderedPageBreak/>
              <w:t>земельный участок (правоустанавливающие документы)</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lastRenderedPageBreak/>
              <w:t>2.4.</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наличии прав иных лиц на земельный участок (при наличии таких лиц)</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bl>
    <w:p w:rsidR="00416580" w:rsidRPr="00416580" w:rsidRDefault="00416580" w:rsidP="00416580">
      <w:pPr>
        <w:rPr>
          <w:rFonts w:ascii="Times New Roman" w:hAnsi="Times New Roman" w:cs="Times New Roman"/>
        </w:rPr>
      </w:pPr>
    </w:p>
    <w:p w:rsidR="00416580" w:rsidRPr="00C1738D" w:rsidRDefault="00416580" w:rsidP="00C1738D">
      <w:pPr>
        <w:pStyle w:val="TableParagraph"/>
        <w:rPr>
          <w:rStyle w:val="ac"/>
          <w:sz w:val="28"/>
          <w:szCs w:val="28"/>
        </w:rPr>
      </w:pPr>
      <w:bookmarkStart w:id="15" w:name="sub_1003"/>
      <w:r w:rsidRPr="00416580">
        <w:t>3</w:t>
      </w:r>
      <w:r w:rsidRPr="00C1738D">
        <w:rPr>
          <w:rStyle w:val="ac"/>
          <w:sz w:val="28"/>
          <w:szCs w:val="28"/>
        </w:rPr>
        <w:t>. Сведения об объекте капитального строительства, подлежащем сносу</w:t>
      </w:r>
    </w:p>
    <w:bookmarkEnd w:id="15"/>
    <w:p w:rsidR="00416580" w:rsidRPr="00416580" w:rsidRDefault="00416580" w:rsidP="00416580">
      <w:pPr>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4239"/>
        <w:gridCol w:w="4352"/>
      </w:tblGrid>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3.1.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Кадастровый номер объекта капитального строительства (при наличии)</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3.2.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3.3.</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r w:rsidR="00416580" w:rsidRPr="00416580" w:rsidTr="00416580">
        <w:tc>
          <w:tcPr>
            <w:tcW w:w="1077" w:type="dxa"/>
            <w:tcBorders>
              <w:top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3.4.</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C233F8">
            <w:pPr>
              <w:pStyle w:val="afa"/>
              <w:rPr>
                <w:rFonts w:ascii="Times New Roman" w:hAnsi="Times New Roman" w:cs="Times New Roman"/>
              </w:rPr>
            </w:pPr>
            <w:r w:rsidRPr="00416580">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352" w:type="dxa"/>
            <w:tcBorders>
              <w:top w:val="single" w:sz="4" w:space="0" w:color="auto"/>
              <w:left w:val="single" w:sz="4" w:space="0" w:color="auto"/>
              <w:bottom w:val="single" w:sz="4" w:space="0" w:color="auto"/>
            </w:tcBorders>
          </w:tcPr>
          <w:p w:rsidR="00416580" w:rsidRPr="00416580" w:rsidRDefault="00416580" w:rsidP="00C233F8">
            <w:pPr>
              <w:pStyle w:val="af8"/>
              <w:rPr>
                <w:rFonts w:ascii="Times New Roman" w:hAnsi="Times New Roman" w:cs="Times New Roman"/>
              </w:rPr>
            </w:pPr>
          </w:p>
        </w:tc>
      </w:tr>
    </w:tbl>
    <w:p w:rsidR="00416580" w:rsidRPr="00416580" w:rsidRDefault="00416580" w:rsidP="00416580">
      <w:pPr>
        <w:rPr>
          <w:rFonts w:ascii="Times New Roman" w:hAnsi="Times New Roman" w:cs="Times New Roman"/>
        </w:rPr>
      </w:pP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Почтовый адрес и (или) адрес электронной почты для связи: 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_________________________________________________________________________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Настоящим уведомлением я ________________________________________________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_________________________________________________________________________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 xml:space="preserve">                              (фамилия, имя, отчество (при наличии)</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даю согласие на обработку персональных данных (в случае если застройщиком</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является физическое лицо).</w:t>
      </w:r>
    </w:p>
    <w:p w:rsidR="00416580" w:rsidRPr="00416580" w:rsidRDefault="00416580" w:rsidP="00416580">
      <w:pPr>
        <w:rPr>
          <w:rFonts w:ascii="Times New Roman" w:hAnsi="Times New Roman" w:cs="Times New Roman"/>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366"/>
        <w:gridCol w:w="1625"/>
        <w:gridCol w:w="399"/>
        <w:gridCol w:w="2713"/>
      </w:tblGrid>
      <w:tr w:rsidR="00416580" w:rsidRPr="00416580" w:rsidTr="00416580">
        <w:tc>
          <w:tcPr>
            <w:tcW w:w="4428" w:type="dxa"/>
            <w:tcBorders>
              <w:top w:val="single" w:sz="4" w:space="0" w:color="auto"/>
              <w:left w:val="nil"/>
              <w:bottom w:val="nil"/>
              <w:right w:val="nil"/>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(должность, в случае, если застройщиком или техническим заказчиком является юридическое лицо)</w:t>
            </w:r>
          </w:p>
          <w:p w:rsidR="00416580" w:rsidRPr="00416580" w:rsidRDefault="00416580" w:rsidP="00C233F8">
            <w:pPr>
              <w:pStyle w:val="af8"/>
              <w:rPr>
                <w:rFonts w:ascii="Times New Roman" w:hAnsi="Times New Roman" w:cs="Times New Roman"/>
              </w:rPr>
            </w:pPr>
          </w:p>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М.П.</w:t>
            </w:r>
            <w:r w:rsidRPr="00416580">
              <w:rPr>
                <w:rFonts w:ascii="Times New Roman" w:hAnsi="Times New Roman" w:cs="Times New Roman"/>
              </w:rPr>
              <w:br/>
              <w:t>(при наличии)</w:t>
            </w:r>
          </w:p>
        </w:tc>
        <w:tc>
          <w:tcPr>
            <w:tcW w:w="366" w:type="dxa"/>
            <w:tcBorders>
              <w:top w:val="nil"/>
              <w:left w:val="nil"/>
              <w:bottom w:val="nil"/>
              <w:right w:val="nil"/>
            </w:tcBorders>
          </w:tcPr>
          <w:p w:rsidR="00416580" w:rsidRPr="00416580" w:rsidRDefault="00416580" w:rsidP="00C233F8">
            <w:pPr>
              <w:pStyle w:val="af8"/>
              <w:rPr>
                <w:rFonts w:ascii="Times New Roman" w:hAnsi="Times New Roman" w:cs="Times New Roman"/>
              </w:rPr>
            </w:pPr>
          </w:p>
        </w:tc>
        <w:tc>
          <w:tcPr>
            <w:tcW w:w="1625" w:type="dxa"/>
            <w:tcBorders>
              <w:top w:val="single" w:sz="4" w:space="0" w:color="auto"/>
              <w:left w:val="nil"/>
              <w:bottom w:val="nil"/>
              <w:right w:val="nil"/>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(подпись)</w:t>
            </w:r>
          </w:p>
        </w:tc>
        <w:tc>
          <w:tcPr>
            <w:tcW w:w="399" w:type="dxa"/>
            <w:tcBorders>
              <w:top w:val="nil"/>
              <w:left w:val="nil"/>
              <w:bottom w:val="nil"/>
              <w:right w:val="nil"/>
            </w:tcBorders>
          </w:tcPr>
          <w:p w:rsidR="00416580" w:rsidRPr="00416580" w:rsidRDefault="00416580" w:rsidP="00C233F8">
            <w:pPr>
              <w:pStyle w:val="af8"/>
              <w:rPr>
                <w:rFonts w:ascii="Times New Roman" w:hAnsi="Times New Roman" w:cs="Times New Roman"/>
              </w:rPr>
            </w:pPr>
          </w:p>
        </w:tc>
        <w:tc>
          <w:tcPr>
            <w:tcW w:w="2713" w:type="dxa"/>
            <w:tcBorders>
              <w:top w:val="single" w:sz="4" w:space="0" w:color="auto"/>
              <w:left w:val="nil"/>
              <w:bottom w:val="nil"/>
              <w:right w:val="nil"/>
            </w:tcBorders>
          </w:tcPr>
          <w:p w:rsidR="00416580" w:rsidRPr="00416580" w:rsidRDefault="00416580" w:rsidP="00C233F8">
            <w:pPr>
              <w:pStyle w:val="af8"/>
              <w:jc w:val="center"/>
              <w:rPr>
                <w:rFonts w:ascii="Times New Roman" w:hAnsi="Times New Roman" w:cs="Times New Roman"/>
              </w:rPr>
            </w:pPr>
            <w:r w:rsidRPr="00416580">
              <w:rPr>
                <w:rFonts w:ascii="Times New Roman" w:hAnsi="Times New Roman" w:cs="Times New Roman"/>
              </w:rPr>
              <w:t>(расшифровка подписи)</w:t>
            </w:r>
          </w:p>
        </w:tc>
      </w:tr>
    </w:tbl>
    <w:p w:rsidR="00416580" w:rsidRDefault="00416580" w:rsidP="00416580"/>
    <w:p w:rsidR="00416580" w:rsidRDefault="00416580" w:rsidP="00416580">
      <w:pPr>
        <w:pStyle w:val="af9"/>
        <w:pBdr>
          <w:bottom w:val="single" w:sz="12" w:space="1" w:color="auto"/>
        </w:pBdr>
        <w:rPr>
          <w:sz w:val="22"/>
          <w:szCs w:val="22"/>
        </w:rPr>
      </w:pPr>
      <w:r w:rsidRPr="00C1738D">
        <w:rPr>
          <w:rFonts w:ascii="Times New Roman" w:hAnsi="Times New Roman" w:cs="Times New Roman"/>
          <w:sz w:val="22"/>
          <w:szCs w:val="22"/>
        </w:rPr>
        <w:t>К настоящему уведомлению прилагаются</w:t>
      </w:r>
      <w:r>
        <w:rPr>
          <w:sz w:val="22"/>
          <w:szCs w:val="22"/>
        </w:rPr>
        <w:t>:</w:t>
      </w:r>
    </w:p>
    <w:p w:rsidR="00BC6B80" w:rsidRDefault="00BC6B80" w:rsidP="00BC6B80">
      <w:pPr>
        <w:rPr>
          <w:lang w:bidi="ar-SA"/>
        </w:rPr>
      </w:pPr>
    </w:p>
    <w:p w:rsidR="00D10D42" w:rsidRDefault="001F0347" w:rsidP="00D10D4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p w:rsidR="001F0347" w:rsidRDefault="001F0347" w:rsidP="00D10D42">
      <w:pPr>
        <w:widowControl/>
        <w:jc w:val="both"/>
        <w:rPr>
          <w:rFonts w:ascii="Times New Roman" w:hAnsi="Times New Roman" w:cs="Times New Roman"/>
          <w:b/>
          <w:sz w:val="28"/>
          <w:szCs w:val="28"/>
        </w:rPr>
      </w:pPr>
    </w:p>
    <w:tbl>
      <w:tblPr>
        <w:tblW w:w="0" w:type="auto"/>
        <w:tblLook w:val="04A0" w:firstRow="1" w:lastRow="0" w:firstColumn="1" w:lastColumn="0" w:noHBand="0" w:noVBand="1"/>
      </w:tblPr>
      <w:tblGrid>
        <w:gridCol w:w="250"/>
        <w:gridCol w:w="10116"/>
      </w:tblGrid>
      <w:tr w:rsidR="00002E02" w:rsidRPr="00831346" w:rsidTr="00D10D42">
        <w:tc>
          <w:tcPr>
            <w:tcW w:w="250" w:type="dxa"/>
          </w:tcPr>
          <w:p w:rsidR="00002E02" w:rsidRPr="0059472C" w:rsidRDefault="00002E02" w:rsidP="009406DB">
            <w:pPr>
              <w:widowControl/>
              <w:autoSpaceDE w:val="0"/>
              <w:autoSpaceDN w:val="0"/>
              <w:rPr>
                <w:rFonts w:ascii="Times New Roman" w:eastAsia="Times New Roman" w:hAnsi="Times New Roman" w:cs="Times New Roman"/>
                <w:color w:val="auto"/>
                <w:sz w:val="28"/>
                <w:szCs w:val="28"/>
                <w:lang w:bidi="ar-SA"/>
              </w:rPr>
            </w:pPr>
          </w:p>
        </w:tc>
        <w:tc>
          <w:tcPr>
            <w:tcW w:w="10116" w:type="dxa"/>
          </w:tcPr>
          <w:p w:rsidR="009A0AEE" w:rsidRDefault="009A0AEE" w:rsidP="00416580">
            <w:pPr>
              <w:pStyle w:val="af3"/>
              <w:jc w:val="right"/>
            </w:pPr>
          </w:p>
          <w:p w:rsidR="006C13CC" w:rsidRPr="00C1738D" w:rsidRDefault="006C13CC" w:rsidP="00416580">
            <w:pPr>
              <w:pStyle w:val="af3"/>
              <w:jc w:val="right"/>
              <w:rPr>
                <w:spacing w:val="-67"/>
                <w:sz w:val="24"/>
                <w:szCs w:val="24"/>
              </w:rPr>
            </w:pPr>
            <w:r w:rsidRPr="00C1738D">
              <w:rPr>
                <w:sz w:val="24"/>
                <w:szCs w:val="24"/>
              </w:rPr>
              <w:t xml:space="preserve">Приложение № </w:t>
            </w:r>
            <w:r w:rsidR="00B27E9E" w:rsidRPr="00C1738D">
              <w:rPr>
                <w:sz w:val="24"/>
                <w:szCs w:val="24"/>
              </w:rPr>
              <w:t>3</w:t>
            </w:r>
          </w:p>
          <w:p w:rsidR="006C13CC" w:rsidRPr="00C1738D" w:rsidRDefault="006C13CC" w:rsidP="00416580">
            <w:pPr>
              <w:pStyle w:val="af3"/>
              <w:jc w:val="right"/>
              <w:rPr>
                <w:spacing w:val="1"/>
                <w:sz w:val="24"/>
                <w:szCs w:val="24"/>
              </w:rPr>
            </w:pPr>
            <w:r w:rsidRPr="00C1738D">
              <w:rPr>
                <w:sz w:val="24"/>
                <w:szCs w:val="24"/>
              </w:rPr>
              <w:t>к</w:t>
            </w:r>
            <w:r w:rsidRPr="00C1738D">
              <w:rPr>
                <w:spacing w:val="9"/>
                <w:sz w:val="24"/>
                <w:szCs w:val="24"/>
              </w:rPr>
              <w:t xml:space="preserve"> </w:t>
            </w:r>
            <w:r w:rsidRPr="00C1738D">
              <w:rPr>
                <w:sz w:val="24"/>
                <w:szCs w:val="24"/>
              </w:rPr>
              <w:t>Административному</w:t>
            </w:r>
            <w:r w:rsidRPr="00C1738D">
              <w:rPr>
                <w:spacing w:val="5"/>
                <w:sz w:val="24"/>
                <w:szCs w:val="24"/>
              </w:rPr>
              <w:t xml:space="preserve"> </w:t>
            </w:r>
            <w:r w:rsidRPr="00C1738D">
              <w:rPr>
                <w:sz w:val="24"/>
                <w:szCs w:val="24"/>
              </w:rPr>
              <w:t>регламенту</w:t>
            </w:r>
          </w:p>
          <w:p w:rsidR="00B27E9E" w:rsidRPr="00C1738D" w:rsidRDefault="006C13CC" w:rsidP="00416580">
            <w:pPr>
              <w:pStyle w:val="af3"/>
              <w:jc w:val="right"/>
              <w:rPr>
                <w:sz w:val="24"/>
                <w:szCs w:val="24"/>
              </w:rPr>
            </w:pPr>
            <w:r w:rsidRPr="00C1738D">
              <w:rPr>
                <w:sz w:val="24"/>
                <w:szCs w:val="24"/>
              </w:rPr>
              <w:t>по</w:t>
            </w:r>
            <w:r w:rsidRPr="00C1738D">
              <w:rPr>
                <w:spacing w:val="-8"/>
                <w:sz w:val="24"/>
                <w:szCs w:val="24"/>
              </w:rPr>
              <w:t xml:space="preserve"> </w:t>
            </w:r>
            <w:r w:rsidRPr="00C1738D">
              <w:rPr>
                <w:sz w:val="24"/>
                <w:szCs w:val="24"/>
              </w:rPr>
              <w:t>предоставлению</w:t>
            </w:r>
          </w:p>
          <w:p w:rsidR="00B27E9E" w:rsidRPr="00C1738D" w:rsidRDefault="006C13CC" w:rsidP="00416580">
            <w:pPr>
              <w:pStyle w:val="af3"/>
              <w:jc w:val="right"/>
              <w:rPr>
                <w:sz w:val="24"/>
                <w:szCs w:val="24"/>
              </w:rPr>
            </w:pPr>
            <w:r w:rsidRPr="00C1738D">
              <w:rPr>
                <w:sz w:val="24"/>
                <w:szCs w:val="24"/>
              </w:rPr>
              <w:t>муниципальной</w:t>
            </w:r>
            <w:r w:rsidRPr="00C1738D">
              <w:rPr>
                <w:spacing w:val="-11"/>
                <w:sz w:val="24"/>
                <w:szCs w:val="24"/>
              </w:rPr>
              <w:t xml:space="preserve"> </w:t>
            </w:r>
            <w:r w:rsidRPr="00C1738D">
              <w:rPr>
                <w:sz w:val="24"/>
                <w:szCs w:val="24"/>
              </w:rPr>
              <w:t>услуги</w:t>
            </w:r>
          </w:p>
          <w:p w:rsidR="00B27E9E" w:rsidRDefault="00B27E9E" w:rsidP="00B27E9E">
            <w:pPr>
              <w:pStyle w:val="af3"/>
              <w:rPr>
                <w:sz w:val="24"/>
                <w:szCs w:val="24"/>
              </w:rPr>
            </w:pPr>
          </w:p>
          <w:p w:rsidR="00416580" w:rsidRPr="00C1738D" w:rsidRDefault="00416580" w:rsidP="00416580">
            <w:pPr>
              <w:jc w:val="right"/>
              <w:rPr>
                <w:rFonts w:ascii="Times New Roman" w:hAnsi="Times New Roman" w:cs="Times New Roman"/>
                <w:b/>
              </w:rPr>
            </w:pPr>
            <w:r w:rsidRPr="00C1738D">
              <w:rPr>
                <w:rStyle w:val="af5"/>
                <w:rFonts w:ascii="Times New Roman" w:hAnsi="Times New Roman" w:cs="Times New Roman"/>
                <w:b w:val="0"/>
                <w:bCs/>
              </w:rPr>
              <w:t>ФОРМА</w:t>
            </w:r>
          </w:p>
          <w:p w:rsidR="00416580" w:rsidRPr="00C1738D" w:rsidRDefault="00416580" w:rsidP="00C1738D">
            <w:pPr>
              <w:pStyle w:val="af3"/>
              <w:rPr>
                <w:rStyle w:val="ac"/>
              </w:rPr>
            </w:pPr>
          </w:p>
          <w:p w:rsidR="00416580" w:rsidRDefault="00416580" w:rsidP="00C1738D">
            <w:pPr>
              <w:pStyle w:val="af3"/>
              <w:jc w:val="center"/>
              <w:rPr>
                <w:rStyle w:val="ac"/>
              </w:rPr>
            </w:pPr>
            <w:r w:rsidRPr="00C1738D">
              <w:rPr>
                <w:rStyle w:val="ac"/>
              </w:rPr>
              <w:t>Уведомление</w:t>
            </w:r>
            <w:r w:rsidRPr="00C1738D">
              <w:rPr>
                <w:rStyle w:val="ac"/>
              </w:rPr>
              <w:br/>
              <w:t>о завершении сноса объекта капитального строительства</w:t>
            </w:r>
          </w:p>
          <w:p w:rsidR="00416580" w:rsidRPr="00416580" w:rsidRDefault="00416580" w:rsidP="00C1738D">
            <w:pPr>
              <w:pStyle w:val="af3"/>
              <w:jc w:val="right"/>
            </w:pPr>
            <w:r w:rsidRPr="009A0AEE">
              <w:rPr>
                <w:rStyle w:val="ac"/>
                <w:b w:val="0"/>
              </w:rPr>
              <w:t>"__"___________20_</w:t>
            </w:r>
            <w:r w:rsidRPr="009A0AEE">
              <w:rPr>
                <w:b/>
              </w:rPr>
              <w:t xml:space="preserve"> </w:t>
            </w:r>
            <w:r w:rsidRPr="009A0AEE">
              <w:t>г.</w:t>
            </w:r>
          </w:p>
          <w:p w:rsidR="00416580" w:rsidRPr="00416580" w:rsidRDefault="00416580" w:rsidP="00416580">
            <w:pPr>
              <w:rPr>
                <w:rFonts w:ascii="Times New Roman" w:hAnsi="Times New Roman" w:cs="Times New Roman"/>
              </w:rPr>
            </w:pP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_________________________________________________________________________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_________________________________________________________________________</w:t>
            </w:r>
          </w:p>
          <w:p w:rsidR="00416580" w:rsidRPr="00416580" w:rsidRDefault="00416580" w:rsidP="009A0AEE">
            <w:pPr>
              <w:pStyle w:val="af9"/>
              <w:rPr>
                <w:rFonts w:ascii="Times New Roman" w:hAnsi="Times New Roman" w:cs="Times New Roman"/>
                <w:sz w:val="22"/>
                <w:szCs w:val="22"/>
              </w:rPr>
            </w:pPr>
            <w:r w:rsidRPr="00416580">
              <w:rPr>
                <w:rFonts w:ascii="Times New Roman" w:hAnsi="Times New Roman" w:cs="Times New Roman"/>
                <w:sz w:val="22"/>
                <w:szCs w:val="22"/>
              </w:rPr>
              <w:t>(наименование органа местного самоуправления поселения, городского округа</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по месту нахождения земельного участка, на котором располагался снесенный</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 xml:space="preserve">  объект капитального строительства, или в случае, если такой земельный</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 xml:space="preserve">   участок находится на межселенной территории, - наименование органа</w:t>
            </w:r>
          </w:p>
          <w:p w:rsidR="00416580" w:rsidRPr="00416580" w:rsidRDefault="00416580" w:rsidP="009A0AEE">
            <w:pPr>
              <w:pStyle w:val="af9"/>
              <w:rPr>
                <w:rFonts w:ascii="Times New Roman" w:hAnsi="Times New Roman" w:cs="Times New Roman"/>
                <w:sz w:val="22"/>
                <w:szCs w:val="22"/>
              </w:rPr>
            </w:pPr>
            <w:r w:rsidRPr="00416580">
              <w:rPr>
                <w:rFonts w:ascii="Times New Roman" w:hAnsi="Times New Roman" w:cs="Times New Roman"/>
                <w:sz w:val="22"/>
                <w:szCs w:val="22"/>
              </w:rPr>
              <w:t>местного самоуправления муниципального района)</w:t>
            </w:r>
          </w:p>
          <w:p w:rsidR="00416580" w:rsidRPr="00416580" w:rsidRDefault="00416580" w:rsidP="00416580">
            <w:pPr>
              <w:rPr>
                <w:rFonts w:ascii="Times New Roman" w:hAnsi="Times New Roman" w:cs="Times New Roman"/>
              </w:rPr>
            </w:pPr>
          </w:p>
          <w:p w:rsidR="00416580" w:rsidRPr="00C1738D" w:rsidRDefault="00416580" w:rsidP="00C1738D">
            <w:pPr>
              <w:pStyle w:val="af3"/>
              <w:jc w:val="center"/>
              <w:rPr>
                <w:b/>
              </w:rPr>
            </w:pPr>
            <w:bookmarkStart w:id="16" w:name="sub_2001"/>
            <w:r w:rsidRPr="00C1738D">
              <w:rPr>
                <w:b/>
              </w:rPr>
              <w:t>1. Сведения о застройщике, техническом заказчике</w:t>
            </w:r>
          </w:p>
          <w:bookmarkEnd w:id="16"/>
          <w:p w:rsidR="00416580" w:rsidRPr="00C1738D" w:rsidRDefault="00416580" w:rsidP="00C1738D">
            <w:pPr>
              <w:pStyle w:val="af3"/>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
              <w:gridCol w:w="3575"/>
              <w:gridCol w:w="5195"/>
            </w:tblGrid>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C1738D">
                  <w:pPr>
                    <w:pStyle w:val="af8"/>
                    <w:ind w:left="-1810" w:firstLine="1702"/>
                    <w:jc w:val="center"/>
                    <w:rPr>
                      <w:rFonts w:ascii="Times New Roman" w:hAnsi="Times New Roman" w:cs="Times New Roman"/>
                    </w:rPr>
                  </w:pPr>
                  <w:r w:rsidRPr="00416580">
                    <w:rPr>
                      <w:rFonts w:ascii="Times New Roman" w:hAnsi="Times New Roman" w:cs="Times New Roman"/>
                    </w:rPr>
                    <w:t>1.1.</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C1738D">
                  <w:pPr>
                    <w:pStyle w:val="afa"/>
                    <w:ind w:left="39" w:hanging="39"/>
                    <w:rPr>
                      <w:rFonts w:ascii="Times New Roman" w:hAnsi="Times New Roman" w:cs="Times New Roman"/>
                    </w:rPr>
                  </w:pPr>
                  <w:r w:rsidRPr="00416580">
                    <w:rPr>
                      <w:rFonts w:ascii="Times New Roman" w:hAnsi="Times New Roman" w:cs="Times New Roman"/>
                    </w:rPr>
                    <w:t>Сведения о физическом лице, в случае если застройщиком является физическое лицо:</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1.1.1.</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Фамилия, имя, отчество (при наличии)</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1.1.2.</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Место жительства</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1.1.3.</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Реквизиты документа, удостоверяющего личность</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1.2.</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1.2.1.</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Наименование</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1.2.2.</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Место нахождения</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1.2.3.</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9A0AEE">
              <w:tc>
                <w:tcPr>
                  <w:tcW w:w="756"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1.2.4.</w:t>
                  </w:r>
                </w:p>
              </w:tc>
              <w:tc>
                <w:tcPr>
                  <w:tcW w:w="3575"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Идентификационный номер</w:t>
                  </w:r>
                </w:p>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налогоплательщика,</w:t>
                  </w:r>
                </w:p>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за исключением случая, если</w:t>
                  </w:r>
                </w:p>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заявителем является</w:t>
                  </w:r>
                </w:p>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иностранное юридическое лицо</w:t>
                  </w:r>
                </w:p>
              </w:tc>
              <w:tc>
                <w:tcPr>
                  <w:tcW w:w="5195"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bl>
          <w:p w:rsidR="00416580" w:rsidRPr="00416580" w:rsidRDefault="00416580" w:rsidP="00416580">
            <w:pPr>
              <w:rPr>
                <w:rFonts w:ascii="Times New Roman" w:hAnsi="Times New Roman" w:cs="Times New Roman"/>
              </w:rPr>
            </w:pPr>
          </w:p>
          <w:p w:rsidR="009A0AEE" w:rsidRDefault="009A0AEE" w:rsidP="00416580">
            <w:pPr>
              <w:pStyle w:val="1"/>
              <w:rPr>
                <w:rFonts w:ascii="Times New Roman" w:hAnsi="Times New Roman" w:cs="Times New Roman"/>
                <w:sz w:val="24"/>
                <w:szCs w:val="24"/>
              </w:rPr>
            </w:pPr>
            <w:bookmarkStart w:id="17" w:name="sub_2002"/>
          </w:p>
          <w:p w:rsidR="009A0AEE" w:rsidRDefault="009A0AEE" w:rsidP="00416580">
            <w:pPr>
              <w:pStyle w:val="1"/>
              <w:rPr>
                <w:rFonts w:ascii="Times New Roman" w:hAnsi="Times New Roman" w:cs="Times New Roman"/>
                <w:sz w:val="24"/>
                <w:szCs w:val="24"/>
              </w:rPr>
            </w:pPr>
          </w:p>
          <w:p w:rsidR="00416580" w:rsidRPr="00C1738D" w:rsidRDefault="00416580" w:rsidP="00416580">
            <w:pPr>
              <w:pStyle w:val="1"/>
              <w:rPr>
                <w:rFonts w:ascii="Times New Roman" w:hAnsi="Times New Roman" w:cs="Times New Roman"/>
                <w:sz w:val="24"/>
                <w:szCs w:val="24"/>
              </w:rPr>
            </w:pPr>
            <w:r w:rsidRPr="00C1738D">
              <w:rPr>
                <w:rFonts w:ascii="Times New Roman" w:hAnsi="Times New Roman" w:cs="Times New Roman"/>
                <w:sz w:val="24"/>
                <w:szCs w:val="24"/>
              </w:rPr>
              <w:lastRenderedPageBreak/>
              <w:t>2. Сведения о земельном участке</w:t>
            </w:r>
          </w:p>
          <w:bookmarkEnd w:id="17"/>
          <w:p w:rsidR="00416580" w:rsidRPr="00416580" w:rsidRDefault="00416580" w:rsidP="0041658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3"/>
              <w:gridCol w:w="4137"/>
              <w:gridCol w:w="4602"/>
            </w:tblGrid>
            <w:tr w:rsidR="00416580" w:rsidRPr="00416580" w:rsidTr="00C233F8">
              <w:tc>
                <w:tcPr>
                  <w:tcW w:w="1077"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2.1.</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Кадастровый номер земельного участка (при наличии)</w:t>
                  </w:r>
                </w:p>
              </w:tc>
              <w:tc>
                <w:tcPr>
                  <w:tcW w:w="4922"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C233F8">
              <w:tc>
                <w:tcPr>
                  <w:tcW w:w="1077"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2.2.</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Адрес или описание местоположения земельного участка</w:t>
                  </w:r>
                </w:p>
              </w:tc>
              <w:tc>
                <w:tcPr>
                  <w:tcW w:w="4922"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C233F8">
              <w:tc>
                <w:tcPr>
                  <w:tcW w:w="1077"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2.3.</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Сведения о праве застройщика на земельный участок (правоустанавливающие документы)</w:t>
                  </w:r>
                </w:p>
              </w:tc>
              <w:tc>
                <w:tcPr>
                  <w:tcW w:w="4922"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r w:rsidR="00416580" w:rsidRPr="00416580" w:rsidTr="00C233F8">
              <w:tc>
                <w:tcPr>
                  <w:tcW w:w="1077" w:type="dxa"/>
                  <w:tcBorders>
                    <w:top w:val="single" w:sz="4" w:space="0" w:color="auto"/>
                    <w:bottom w:val="single" w:sz="4" w:space="0" w:color="auto"/>
                    <w:right w:val="single" w:sz="4" w:space="0" w:color="auto"/>
                  </w:tcBorders>
                </w:tcPr>
                <w:p w:rsidR="00416580" w:rsidRPr="00416580" w:rsidRDefault="00416580" w:rsidP="00416580">
                  <w:pPr>
                    <w:pStyle w:val="af8"/>
                    <w:jc w:val="center"/>
                    <w:rPr>
                      <w:rFonts w:ascii="Times New Roman" w:hAnsi="Times New Roman" w:cs="Times New Roman"/>
                    </w:rPr>
                  </w:pPr>
                  <w:r w:rsidRPr="00416580">
                    <w:rPr>
                      <w:rFonts w:ascii="Times New Roman" w:hAnsi="Times New Roman" w:cs="Times New Roman"/>
                    </w:rPr>
                    <w:t>2.4.</w:t>
                  </w:r>
                </w:p>
              </w:tc>
              <w:tc>
                <w:tcPr>
                  <w:tcW w:w="4239" w:type="dxa"/>
                  <w:tcBorders>
                    <w:top w:val="single" w:sz="4" w:space="0" w:color="auto"/>
                    <w:left w:val="single" w:sz="4" w:space="0" w:color="auto"/>
                    <w:bottom w:val="single" w:sz="4" w:space="0" w:color="auto"/>
                    <w:right w:val="single" w:sz="4" w:space="0" w:color="auto"/>
                  </w:tcBorders>
                </w:tcPr>
                <w:p w:rsidR="00416580" w:rsidRPr="00416580" w:rsidRDefault="00416580" w:rsidP="00416580">
                  <w:pPr>
                    <w:pStyle w:val="afa"/>
                    <w:rPr>
                      <w:rFonts w:ascii="Times New Roman" w:hAnsi="Times New Roman" w:cs="Times New Roman"/>
                    </w:rPr>
                  </w:pPr>
                  <w:r w:rsidRPr="00416580">
                    <w:rPr>
                      <w:rFonts w:ascii="Times New Roman" w:hAnsi="Times New Roman" w:cs="Times New Roman"/>
                    </w:rPr>
                    <w:t>Сведения о наличии прав иных лиц на земельный участок (при наличии таких лиц)</w:t>
                  </w:r>
                </w:p>
              </w:tc>
              <w:tc>
                <w:tcPr>
                  <w:tcW w:w="4922" w:type="dxa"/>
                  <w:tcBorders>
                    <w:top w:val="single" w:sz="4" w:space="0" w:color="auto"/>
                    <w:left w:val="single" w:sz="4" w:space="0" w:color="auto"/>
                    <w:bottom w:val="single" w:sz="4" w:space="0" w:color="auto"/>
                  </w:tcBorders>
                </w:tcPr>
                <w:p w:rsidR="00416580" w:rsidRPr="00416580" w:rsidRDefault="00416580" w:rsidP="00416580">
                  <w:pPr>
                    <w:pStyle w:val="af8"/>
                    <w:rPr>
                      <w:rFonts w:ascii="Times New Roman" w:hAnsi="Times New Roman" w:cs="Times New Roman"/>
                    </w:rPr>
                  </w:pPr>
                </w:p>
              </w:tc>
            </w:tr>
          </w:tbl>
          <w:p w:rsidR="00416580" w:rsidRPr="00416580" w:rsidRDefault="00416580" w:rsidP="00416580">
            <w:pPr>
              <w:rPr>
                <w:rFonts w:ascii="Times New Roman" w:hAnsi="Times New Roman" w:cs="Times New Roman"/>
              </w:rPr>
            </w:pP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 xml:space="preserve">     </w:t>
            </w:r>
            <w:proofErr w:type="gramStart"/>
            <w:r w:rsidRPr="00416580">
              <w:rPr>
                <w:rFonts w:ascii="Times New Roman" w:hAnsi="Times New Roman" w:cs="Times New Roman"/>
                <w:sz w:val="22"/>
                <w:szCs w:val="22"/>
              </w:rPr>
              <w:t>Настоящим  уведомляю  о  сносе  объекта  капитального  строительства</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_______________________________________________, указанного в уведомлении</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(кадастровый номер объекта капитального строительства (при наличии)</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о    планируемом   сносе    объекта    капитального   строительства    от</w:t>
            </w:r>
            <w:r w:rsidR="009A0AEE">
              <w:rPr>
                <w:rFonts w:ascii="Times New Roman" w:hAnsi="Times New Roman" w:cs="Times New Roman"/>
                <w:sz w:val="22"/>
                <w:szCs w:val="22"/>
              </w:rPr>
              <w:t xml:space="preserve">  </w:t>
            </w:r>
            <w:r w:rsidRPr="00416580">
              <w:rPr>
                <w:rFonts w:ascii="Times New Roman" w:hAnsi="Times New Roman" w:cs="Times New Roman"/>
                <w:sz w:val="22"/>
                <w:szCs w:val="22"/>
              </w:rPr>
              <w:t>"__"___________20__г.</w:t>
            </w:r>
            <w:proofErr w:type="gramEnd"/>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 xml:space="preserve"> (дата направления)</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 xml:space="preserve">Почтовый адрес и (или) адрес электронной </w:t>
            </w:r>
            <w:r w:rsidR="009A0AEE">
              <w:rPr>
                <w:rFonts w:ascii="Times New Roman" w:hAnsi="Times New Roman" w:cs="Times New Roman"/>
                <w:sz w:val="22"/>
                <w:szCs w:val="22"/>
              </w:rPr>
              <w:t>почты для связи: ______________</w:t>
            </w:r>
            <w:r w:rsidRPr="00416580">
              <w:rPr>
                <w:rFonts w:ascii="Times New Roman" w:hAnsi="Times New Roman" w:cs="Times New Roman"/>
                <w:sz w:val="22"/>
                <w:szCs w:val="22"/>
              </w:rPr>
              <w:t>_________________________________________________________________________</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Настоящим уведомлением я __________________________________________________________________________________________</w:t>
            </w:r>
            <w:r w:rsidR="009A0AEE">
              <w:rPr>
                <w:rFonts w:ascii="Times New Roman" w:hAnsi="Times New Roman" w:cs="Times New Roman"/>
                <w:sz w:val="22"/>
                <w:szCs w:val="22"/>
              </w:rPr>
              <w:t xml:space="preserve"> </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 xml:space="preserve">                  (фамилия, имя, отчество (при наличии)</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даю согласие на обработку персональных данных (в случае если застройщиком</w:t>
            </w:r>
          </w:p>
          <w:p w:rsidR="00416580" w:rsidRPr="00416580" w:rsidRDefault="00416580" w:rsidP="00416580">
            <w:pPr>
              <w:pStyle w:val="af9"/>
              <w:rPr>
                <w:rFonts w:ascii="Times New Roman" w:hAnsi="Times New Roman" w:cs="Times New Roman"/>
                <w:sz w:val="22"/>
                <w:szCs w:val="22"/>
              </w:rPr>
            </w:pPr>
            <w:r w:rsidRPr="00416580">
              <w:rPr>
                <w:rFonts w:ascii="Times New Roman" w:hAnsi="Times New Roman" w:cs="Times New Roman"/>
                <w:sz w:val="22"/>
                <w:szCs w:val="22"/>
              </w:rPr>
              <w:t>является физическое лицо).</w:t>
            </w:r>
          </w:p>
          <w:p w:rsidR="00416580" w:rsidRPr="00416580" w:rsidRDefault="00416580" w:rsidP="0041658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5"/>
              <w:gridCol w:w="468"/>
              <w:gridCol w:w="1730"/>
              <w:gridCol w:w="468"/>
              <w:gridCol w:w="2961"/>
            </w:tblGrid>
            <w:tr w:rsidR="00416580" w:rsidRPr="00416580" w:rsidTr="00C233F8">
              <w:tc>
                <w:tcPr>
                  <w:tcW w:w="4380" w:type="dxa"/>
                  <w:tcBorders>
                    <w:top w:val="single" w:sz="4" w:space="0" w:color="auto"/>
                    <w:left w:val="nil"/>
                    <w:bottom w:val="nil"/>
                    <w:right w:val="nil"/>
                  </w:tcBorders>
                </w:tcPr>
                <w:p w:rsidR="00416580" w:rsidRPr="00C1738D" w:rsidRDefault="00416580" w:rsidP="00416580">
                  <w:pPr>
                    <w:pStyle w:val="af8"/>
                    <w:jc w:val="center"/>
                    <w:rPr>
                      <w:rFonts w:ascii="Times New Roman" w:hAnsi="Times New Roman" w:cs="Times New Roman"/>
                      <w:sz w:val="20"/>
                      <w:szCs w:val="20"/>
                    </w:rPr>
                  </w:pPr>
                  <w:r w:rsidRPr="00C1738D">
                    <w:rPr>
                      <w:rFonts w:ascii="Times New Roman" w:hAnsi="Times New Roman" w:cs="Times New Roman"/>
                      <w:sz w:val="20"/>
                      <w:szCs w:val="20"/>
                    </w:rPr>
                    <w:t xml:space="preserve">(должность, в случае, если застройщиком или </w:t>
                  </w:r>
                  <w:r w:rsidRPr="00C1738D">
                    <w:rPr>
                      <w:rFonts w:ascii="Times New Roman" w:hAnsi="Times New Roman" w:cs="Times New Roman"/>
                      <w:sz w:val="20"/>
                      <w:szCs w:val="20"/>
                    </w:rPr>
                    <w:br/>
                    <w:t>техническим заказчиком является юридическое лицо)</w:t>
                  </w:r>
                </w:p>
                <w:p w:rsidR="00416580" w:rsidRPr="00C1738D" w:rsidRDefault="00416580" w:rsidP="00416580">
                  <w:pPr>
                    <w:pStyle w:val="af8"/>
                    <w:rPr>
                      <w:rFonts w:ascii="Times New Roman" w:hAnsi="Times New Roman" w:cs="Times New Roman"/>
                      <w:sz w:val="20"/>
                      <w:szCs w:val="20"/>
                    </w:rPr>
                  </w:pPr>
                </w:p>
                <w:p w:rsidR="00416580" w:rsidRPr="00C1738D" w:rsidRDefault="00416580" w:rsidP="00416580">
                  <w:pPr>
                    <w:pStyle w:val="af8"/>
                    <w:jc w:val="center"/>
                    <w:rPr>
                      <w:rFonts w:ascii="Times New Roman" w:hAnsi="Times New Roman" w:cs="Times New Roman"/>
                      <w:sz w:val="20"/>
                      <w:szCs w:val="20"/>
                    </w:rPr>
                  </w:pPr>
                  <w:r w:rsidRPr="00C1738D">
                    <w:rPr>
                      <w:rFonts w:ascii="Times New Roman" w:hAnsi="Times New Roman" w:cs="Times New Roman"/>
                      <w:sz w:val="20"/>
                      <w:szCs w:val="20"/>
                    </w:rPr>
                    <w:t>М.П.</w:t>
                  </w:r>
                </w:p>
                <w:p w:rsidR="00416580" w:rsidRPr="00C1738D" w:rsidRDefault="00416580" w:rsidP="00416580">
                  <w:pPr>
                    <w:pStyle w:val="af8"/>
                    <w:jc w:val="center"/>
                    <w:rPr>
                      <w:rFonts w:ascii="Times New Roman" w:hAnsi="Times New Roman" w:cs="Times New Roman"/>
                      <w:sz w:val="20"/>
                      <w:szCs w:val="20"/>
                    </w:rPr>
                  </w:pPr>
                  <w:r w:rsidRPr="00C1738D">
                    <w:rPr>
                      <w:rFonts w:ascii="Times New Roman" w:hAnsi="Times New Roman" w:cs="Times New Roman"/>
                      <w:sz w:val="20"/>
                      <w:szCs w:val="20"/>
                    </w:rPr>
                    <w:t>(при наличии)</w:t>
                  </w:r>
                </w:p>
              </w:tc>
              <w:tc>
                <w:tcPr>
                  <w:tcW w:w="487" w:type="dxa"/>
                  <w:tcBorders>
                    <w:top w:val="single" w:sz="4" w:space="0" w:color="auto"/>
                    <w:left w:val="nil"/>
                    <w:bottom w:val="nil"/>
                    <w:right w:val="nil"/>
                  </w:tcBorders>
                </w:tcPr>
                <w:p w:rsidR="00416580" w:rsidRPr="00C1738D" w:rsidRDefault="00416580" w:rsidP="00416580">
                  <w:pPr>
                    <w:pStyle w:val="af8"/>
                    <w:rPr>
                      <w:rFonts w:ascii="Times New Roman" w:hAnsi="Times New Roman" w:cs="Times New Roman"/>
                      <w:sz w:val="20"/>
                      <w:szCs w:val="20"/>
                    </w:rPr>
                  </w:pPr>
                </w:p>
              </w:tc>
              <w:tc>
                <w:tcPr>
                  <w:tcW w:w="1784" w:type="dxa"/>
                  <w:tcBorders>
                    <w:top w:val="single" w:sz="4" w:space="0" w:color="auto"/>
                    <w:left w:val="nil"/>
                    <w:bottom w:val="nil"/>
                    <w:right w:val="nil"/>
                  </w:tcBorders>
                </w:tcPr>
                <w:p w:rsidR="00416580" w:rsidRPr="00C1738D" w:rsidRDefault="00416580" w:rsidP="00416580">
                  <w:pPr>
                    <w:pStyle w:val="af8"/>
                    <w:jc w:val="center"/>
                    <w:rPr>
                      <w:rFonts w:ascii="Times New Roman" w:hAnsi="Times New Roman" w:cs="Times New Roman"/>
                      <w:sz w:val="20"/>
                      <w:szCs w:val="20"/>
                    </w:rPr>
                  </w:pPr>
                  <w:r w:rsidRPr="00C1738D">
                    <w:rPr>
                      <w:rFonts w:ascii="Times New Roman" w:hAnsi="Times New Roman" w:cs="Times New Roman"/>
                      <w:sz w:val="20"/>
                      <w:szCs w:val="20"/>
                    </w:rPr>
                    <w:t>(подпись)</w:t>
                  </w:r>
                </w:p>
              </w:tc>
              <w:tc>
                <w:tcPr>
                  <w:tcW w:w="487" w:type="dxa"/>
                  <w:tcBorders>
                    <w:top w:val="single" w:sz="4" w:space="0" w:color="auto"/>
                    <w:left w:val="nil"/>
                    <w:bottom w:val="nil"/>
                    <w:right w:val="nil"/>
                  </w:tcBorders>
                </w:tcPr>
                <w:p w:rsidR="00416580" w:rsidRPr="00C1738D" w:rsidRDefault="00416580" w:rsidP="00416580">
                  <w:pPr>
                    <w:pStyle w:val="af8"/>
                    <w:rPr>
                      <w:rFonts w:ascii="Times New Roman" w:hAnsi="Times New Roman" w:cs="Times New Roman"/>
                      <w:sz w:val="20"/>
                      <w:szCs w:val="20"/>
                    </w:rPr>
                  </w:pPr>
                </w:p>
              </w:tc>
              <w:tc>
                <w:tcPr>
                  <w:tcW w:w="3082" w:type="dxa"/>
                  <w:tcBorders>
                    <w:top w:val="single" w:sz="4" w:space="0" w:color="auto"/>
                    <w:left w:val="nil"/>
                    <w:bottom w:val="nil"/>
                    <w:right w:val="nil"/>
                  </w:tcBorders>
                </w:tcPr>
                <w:p w:rsidR="00416580" w:rsidRPr="00C1738D" w:rsidRDefault="00416580" w:rsidP="00416580">
                  <w:pPr>
                    <w:pStyle w:val="af8"/>
                    <w:jc w:val="center"/>
                    <w:rPr>
                      <w:rFonts w:ascii="Times New Roman" w:hAnsi="Times New Roman" w:cs="Times New Roman"/>
                      <w:sz w:val="20"/>
                      <w:szCs w:val="20"/>
                    </w:rPr>
                  </w:pPr>
                  <w:r w:rsidRPr="00C1738D">
                    <w:rPr>
                      <w:rFonts w:ascii="Times New Roman" w:hAnsi="Times New Roman" w:cs="Times New Roman"/>
                      <w:sz w:val="20"/>
                      <w:szCs w:val="20"/>
                    </w:rPr>
                    <w:t>(расшифровка подписи)</w:t>
                  </w:r>
                </w:p>
              </w:tc>
            </w:tr>
          </w:tbl>
          <w:p w:rsidR="00416580" w:rsidRDefault="00416580" w:rsidP="00416580">
            <w:pPr>
              <w:autoSpaceDE w:val="0"/>
              <w:autoSpaceDN w:val="0"/>
              <w:ind w:left="6379" w:hanging="6379"/>
              <w:rPr>
                <w:rFonts w:ascii="Times New Roman" w:eastAsia="Times New Roman" w:hAnsi="Times New Roman" w:cs="Times New Roman"/>
                <w:color w:val="auto"/>
                <w:sz w:val="28"/>
                <w:szCs w:val="28"/>
                <w:lang w:bidi="ar-SA"/>
              </w:rPr>
            </w:pPr>
          </w:p>
          <w:p w:rsidR="00002E02" w:rsidRDefault="00002E02" w:rsidP="00416580">
            <w:pPr>
              <w:pStyle w:val="af3"/>
              <w:rPr>
                <w:sz w:val="24"/>
                <w:szCs w:val="24"/>
              </w:rPr>
            </w:pPr>
          </w:p>
          <w:p w:rsidR="00D10D42" w:rsidRDefault="00D10D42" w:rsidP="00D10D42">
            <w:pPr>
              <w:widowControl/>
              <w:ind w:firstLine="709"/>
              <w:contextualSpacing/>
              <w:jc w:val="both"/>
              <w:rPr>
                <w:rFonts w:ascii="Times New Roman" w:hAnsi="Times New Roman" w:cs="Times New Roman"/>
                <w:b/>
              </w:rPr>
            </w:pPr>
          </w:p>
          <w:p w:rsidR="00D10D42" w:rsidRDefault="001F0347" w:rsidP="00D10D4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D10D42" w:rsidRDefault="00D10D42" w:rsidP="00D10D42">
            <w:pPr>
              <w:widowControl/>
              <w:ind w:firstLine="709"/>
              <w:contextualSpacing/>
              <w:jc w:val="both"/>
              <w:rPr>
                <w:rFonts w:ascii="Times New Roman" w:hAnsi="Times New Roman" w:cs="Times New Roman"/>
                <w:b/>
              </w:rPr>
            </w:pPr>
          </w:p>
          <w:p w:rsidR="00D10D42" w:rsidRDefault="00D10D42" w:rsidP="00D10D42">
            <w:pPr>
              <w:widowControl/>
              <w:ind w:firstLine="709"/>
              <w:contextualSpacing/>
              <w:jc w:val="both"/>
              <w:rPr>
                <w:rFonts w:ascii="Times New Roman" w:hAnsi="Times New Roman" w:cs="Times New Roman"/>
                <w:b/>
              </w:rPr>
            </w:pPr>
          </w:p>
          <w:p w:rsidR="00002E02" w:rsidRPr="00831346" w:rsidRDefault="00002E02" w:rsidP="00D10D42">
            <w:pPr>
              <w:widowControl/>
              <w:tabs>
                <w:tab w:val="left" w:pos="5812"/>
              </w:tabs>
              <w:autoSpaceDE w:val="0"/>
              <w:autoSpaceDN w:val="0"/>
              <w:adjustRightInd w:val="0"/>
              <w:rPr>
                <w:rFonts w:ascii="Times New Roman" w:eastAsia="Times New Roman" w:hAnsi="Times New Roman" w:cs="Arial"/>
                <w:color w:val="auto"/>
                <w:sz w:val="18"/>
                <w:szCs w:val="18"/>
                <w:lang w:eastAsia="en-US" w:bidi="ar-SA"/>
              </w:rPr>
            </w:pPr>
            <w:r w:rsidRPr="00831346">
              <w:rPr>
                <w:rFonts w:ascii="Times New Roman" w:eastAsia="Times New Roman" w:hAnsi="Times New Roman" w:cs="Arial"/>
                <w:color w:val="auto"/>
                <w:sz w:val="18"/>
                <w:szCs w:val="18"/>
                <w:lang w:eastAsia="en-US" w:bidi="ar-SA"/>
              </w:rPr>
              <w:t xml:space="preserve"> </w:t>
            </w:r>
          </w:p>
        </w:tc>
      </w:tr>
    </w:tbl>
    <w:p w:rsidR="00C1738D" w:rsidRDefault="00C1738D" w:rsidP="00F853B8">
      <w:pPr>
        <w:widowControl/>
        <w:ind w:firstLine="709"/>
        <w:contextualSpacing/>
        <w:jc w:val="both"/>
        <w:rPr>
          <w:rFonts w:ascii="Times New Roman" w:hAnsi="Times New Roman" w:cs="Times New Roman"/>
          <w:b/>
        </w:rPr>
      </w:pPr>
    </w:p>
    <w:p w:rsidR="00BC6B80" w:rsidRDefault="00BC6B80" w:rsidP="00F853B8">
      <w:pPr>
        <w:widowControl/>
        <w:ind w:firstLine="709"/>
        <w:contextualSpacing/>
        <w:jc w:val="both"/>
        <w:rPr>
          <w:rFonts w:ascii="Times New Roman" w:hAnsi="Times New Roman" w:cs="Times New Roman"/>
          <w:b/>
        </w:rPr>
      </w:pPr>
    </w:p>
    <w:p w:rsidR="00BC6B80" w:rsidRDefault="00BC6B80" w:rsidP="00F853B8">
      <w:pPr>
        <w:widowControl/>
        <w:ind w:firstLine="709"/>
        <w:contextualSpacing/>
        <w:jc w:val="both"/>
        <w:rPr>
          <w:rFonts w:ascii="Times New Roman" w:hAnsi="Times New Roman" w:cs="Times New Roman"/>
          <w:b/>
        </w:rPr>
      </w:pPr>
    </w:p>
    <w:p w:rsidR="009A0AEE" w:rsidRDefault="009A0AEE" w:rsidP="00F853B8">
      <w:pPr>
        <w:widowControl/>
        <w:ind w:firstLine="709"/>
        <w:contextualSpacing/>
        <w:jc w:val="both"/>
        <w:rPr>
          <w:rFonts w:ascii="Times New Roman" w:hAnsi="Times New Roman" w:cs="Times New Roman"/>
          <w:b/>
        </w:rPr>
      </w:pPr>
    </w:p>
    <w:p w:rsidR="009A0AEE" w:rsidRDefault="009A0AEE" w:rsidP="00F853B8">
      <w:pPr>
        <w:widowControl/>
        <w:ind w:firstLine="709"/>
        <w:contextualSpacing/>
        <w:jc w:val="both"/>
        <w:rPr>
          <w:rFonts w:ascii="Times New Roman" w:hAnsi="Times New Roman" w:cs="Times New Roman"/>
          <w:b/>
        </w:rPr>
      </w:pPr>
    </w:p>
    <w:p w:rsidR="00BC6B80" w:rsidRDefault="00BC6B80" w:rsidP="00F853B8">
      <w:pPr>
        <w:widowControl/>
        <w:ind w:firstLine="709"/>
        <w:contextualSpacing/>
        <w:jc w:val="both"/>
        <w:rPr>
          <w:rFonts w:ascii="Times New Roman" w:hAnsi="Times New Roman" w:cs="Times New Roman"/>
          <w:b/>
        </w:rPr>
      </w:pPr>
    </w:p>
    <w:p w:rsidR="00D10D42" w:rsidRDefault="00D10D42" w:rsidP="00F853B8">
      <w:pPr>
        <w:widowControl/>
        <w:ind w:firstLine="709"/>
        <w:contextualSpacing/>
        <w:jc w:val="both"/>
        <w:rPr>
          <w:rFonts w:ascii="Times New Roman" w:hAnsi="Times New Roman" w:cs="Times New Roman"/>
          <w:b/>
        </w:rPr>
      </w:pPr>
    </w:p>
    <w:p w:rsidR="00D10D42" w:rsidRDefault="00D10D42" w:rsidP="00F853B8">
      <w:pPr>
        <w:widowControl/>
        <w:ind w:firstLine="709"/>
        <w:contextualSpacing/>
        <w:jc w:val="both"/>
        <w:rPr>
          <w:rFonts w:ascii="Times New Roman" w:hAnsi="Times New Roman" w:cs="Times New Roman"/>
          <w:b/>
        </w:rPr>
      </w:pPr>
    </w:p>
    <w:p w:rsidR="00D10D42" w:rsidRDefault="00D10D42" w:rsidP="00F853B8">
      <w:pPr>
        <w:widowControl/>
        <w:ind w:firstLine="709"/>
        <w:contextualSpacing/>
        <w:jc w:val="both"/>
        <w:rPr>
          <w:rFonts w:ascii="Times New Roman" w:hAnsi="Times New Roman" w:cs="Times New Roman"/>
          <w:b/>
        </w:rPr>
      </w:pPr>
    </w:p>
    <w:p w:rsidR="00BC6B80" w:rsidRDefault="00BC6B80" w:rsidP="00F853B8">
      <w:pPr>
        <w:widowControl/>
        <w:ind w:firstLine="709"/>
        <w:contextualSpacing/>
        <w:jc w:val="both"/>
        <w:rPr>
          <w:rFonts w:ascii="Times New Roman" w:hAnsi="Times New Roman" w:cs="Times New Roman"/>
          <w:b/>
        </w:rPr>
      </w:pPr>
    </w:p>
    <w:p w:rsidR="001F0347" w:rsidRDefault="001F0347" w:rsidP="00F853B8">
      <w:pPr>
        <w:widowControl/>
        <w:ind w:firstLine="709"/>
        <w:contextualSpacing/>
        <w:jc w:val="both"/>
        <w:rPr>
          <w:rFonts w:ascii="Times New Roman" w:hAnsi="Times New Roman" w:cs="Times New Roman"/>
          <w:b/>
        </w:rPr>
      </w:pPr>
    </w:p>
    <w:p w:rsidR="001F0347" w:rsidRDefault="001F0347" w:rsidP="00F853B8">
      <w:pPr>
        <w:widowControl/>
        <w:ind w:firstLine="709"/>
        <w:contextualSpacing/>
        <w:jc w:val="both"/>
        <w:rPr>
          <w:rFonts w:ascii="Times New Roman" w:hAnsi="Times New Roman" w:cs="Times New Roman"/>
          <w:b/>
        </w:rPr>
      </w:pPr>
    </w:p>
    <w:p w:rsidR="001F0347" w:rsidRDefault="001F0347" w:rsidP="00F853B8">
      <w:pPr>
        <w:widowControl/>
        <w:ind w:firstLine="709"/>
        <w:contextualSpacing/>
        <w:jc w:val="both"/>
        <w:rPr>
          <w:rFonts w:ascii="Times New Roman" w:hAnsi="Times New Roman" w:cs="Times New Roman"/>
          <w:b/>
        </w:rPr>
      </w:pPr>
    </w:p>
    <w:p w:rsidR="001F0347" w:rsidRDefault="001F0347" w:rsidP="00F853B8">
      <w:pPr>
        <w:widowControl/>
        <w:ind w:firstLine="709"/>
        <w:contextualSpacing/>
        <w:jc w:val="both"/>
        <w:rPr>
          <w:rFonts w:ascii="Times New Roman" w:hAnsi="Times New Roman" w:cs="Times New Roman"/>
          <w:b/>
        </w:rPr>
      </w:pPr>
    </w:p>
    <w:p w:rsidR="00C1738D" w:rsidRPr="00C1738D" w:rsidRDefault="00C1738D" w:rsidP="00F853B8">
      <w:pPr>
        <w:widowControl/>
        <w:ind w:firstLine="709"/>
        <w:contextualSpacing/>
        <w:jc w:val="both"/>
        <w:rPr>
          <w:rFonts w:ascii="Times New Roman" w:hAnsi="Times New Roman" w:cs="Times New Roman"/>
          <w:b/>
        </w:rPr>
      </w:pPr>
    </w:p>
    <w:bookmarkEnd w:id="12"/>
    <w:p w:rsidR="0059472C" w:rsidRPr="00C1738D" w:rsidRDefault="00B0418C" w:rsidP="003D160B">
      <w:pPr>
        <w:autoSpaceDE w:val="0"/>
        <w:autoSpaceDN w:val="0"/>
        <w:ind w:left="6379" w:hanging="6379"/>
        <w:jc w:val="right"/>
        <w:rPr>
          <w:rFonts w:ascii="Times New Roman" w:eastAsia="Times New Roman" w:hAnsi="Times New Roman" w:cs="Times New Roman"/>
          <w:color w:val="auto"/>
          <w:spacing w:val="-67"/>
          <w:lang w:eastAsia="en-US" w:bidi="ar-SA"/>
        </w:rPr>
      </w:pPr>
      <w:r w:rsidRPr="00C1738D">
        <w:rPr>
          <w:rFonts w:ascii="Times New Roman" w:eastAsia="Times New Roman" w:hAnsi="Times New Roman" w:cs="Times New Roman"/>
          <w:color w:val="auto"/>
          <w:lang w:eastAsia="en-US" w:bidi="ar-SA"/>
        </w:rPr>
        <w:lastRenderedPageBreak/>
        <w:t xml:space="preserve">                                          </w:t>
      </w:r>
      <w:r w:rsidR="00416580" w:rsidRPr="00C1738D">
        <w:rPr>
          <w:rFonts w:ascii="Times New Roman" w:eastAsia="Times New Roman" w:hAnsi="Times New Roman" w:cs="Times New Roman"/>
          <w:color w:val="auto"/>
          <w:lang w:eastAsia="en-US" w:bidi="ar-SA"/>
        </w:rPr>
        <w:t>Приложение № 3</w:t>
      </w:r>
    </w:p>
    <w:p w:rsidR="0059472C" w:rsidRPr="00C1738D" w:rsidRDefault="00B0418C" w:rsidP="003D160B">
      <w:pPr>
        <w:autoSpaceDE w:val="0"/>
        <w:autoSpaceDN w:val="0"/>
        <w:ind w:left="6379" w:hanging="6379"/>
        <w:jc w:val="right"/>
        <w:rPr>
          <w:rFonts w:ascii="Times New Roman" w:eastAsia="Times New Roman" w:hAnsi="Times New Roman" w:cs="Times New Roman"/>
          <w:color w:val="auto"/>
          <w:spacing w:val="1"/>
          <w:lang w:eastAsia="en-US" w:bidi="ar-SA"/>
        </w:rPr>
      </w:pPr>
      <w:r w:rsidRPr="00C1738D">
        <w:rPr>
          <w:rFonts w:ascii="Times New Roman" w:eastAsia="Times New Roman" w:hAnsi="Times New Roman" w:cs="Times New Roman"/>
          <w:color w:val="auto"/>
          <w:lang w:eastAsia="en-US" w:bidi="ar-SA"/>
        </w:rPr>
        <w:t xml:space="preserve">                                                                         </w:t>
      </w:r>
      <w:r w:rsidR="008422A5" w:rsidRPr="00C1738D">
        <w:rPr>
          <w:rFonts w:ascii="Times New Roman" w:eastAsia="Times New Roman" w:hAnsi="Times New Roman" w:cs="Times New Roman"/>
          <w:color w:val="auto"/>
          <w:lang w:eastAsia="en-US" w:bidi="ar-SA"/>
        </w:rPr>
        <w:t xml:space="preserve"> </w:t>
      </w:r>
      <w:r w:rsidR="0059472C" w:rsidRPr="00C1738D">
        <w:rPr>
          <w:rFonts w:ascii="Times New Roman" w:eastAsia="Times New Roman" w:hAnsi="Times New Roman" w:cs="Times New Roman"/>
          <w:color w:val="auto"/>
          <w:lang w:eastAsia="en-US" w:bidi="ar-SA"/>
        </w:rPr>
        <w:t>к</w:t>
      </w:r>
      <w:r w:rsidR="0059472C" w:rsidRPr="00C1738D">
        <w:rPr>
          <w:rFonts w:ascii="Times New Roman" w:eastAsia="Times New Roman" w:hAnsi="Times New Roman" w:cs="Times New Roman"/>
          <w:color w:val="auto"/>
          <w:spacing w:val="9"/>
          <w:lang w:eastAsia="en-US" w:bidi="ar-SA"/>
        </w:rPr>
        <w:t xml:space="preserve"> </w:t>
      </w:r>
      <w:r w:rsidR="0059472C" w:rsidRPr="00C1738D">
        <w:rPr>
          <w:rFonts w:ascii="Times New Roman" w:eastAsia="Times New Roman" w:hAnsi="Times New Roman" w:cs="Times New Roman"/>
          <w:color w:val="auto"/>
          <w:lang w:eastAsia="en-US" w:bidi="ar-SA"/>
        </w:rPr>
        <w:t>Административному</w:t>
      </w:r>
      <w:r w:rsidR="0059472C" w:rsidRPr="00C1738D">
        <w:rPr>
          <w:rFonts w:ascii="Times New Roman" w:eastAsia="Times New Roman" w:hAnsi="Times New Roman" w:cs="Times New Roman"/>
          <w:color w:val="auto"/>
          <w:spacing w:val="5"/>
          <w:lang w:eastAsia="en-US" w:bidi="ar-SA"/>
        </w:rPr>
        <w:t xml:space="preserve"> </w:t>
      </w:r>
      <w:r w:rsidR="0059472C" w:rsidRPr="00C1738D">
        <w:rPr>
          <w:rFonts w:ascii="Times New Roman" w:eastAsia="Times New Roman" w:hAnsi="Times New Roman" w:cs="Times New Roman"/>
          <w:color w:val="auto"/>
          <w:lang w:eastAsia="en-US" w:bidi="ar-SA"/>
        </w:rPr>
        <w:t>регламенту</w:t>
      </w:r>
    </w:p>
    <w:p w:rsidR="0059472C" w:rsidRPr="00C1738D" w:rsidRDefault="00B0418C" w:rsidP="003D160B">
      <w:pPr>
        <w:autoSpaceDE w:val="0"/>
        <w:autoSpaceDN w:val="0"/>
        <w:ind w:left="6379" w:hanging="6379"/>
        <w:jc w:val="right"/>
        <w:rPr>
          <w:rFonts w:ascii="Times New Roman" w:eastAsia="Times New Roman" w:hAnsi="Times New Roman" w:cs="Times New Roman"/>
          <w:color w:val="auto"/>
          <w:lang w:eastAsia="en-US" w:bidi="ar-SA"/>
        </w:rPr>
      </w:pPr>
      <w:r w:rsidRPr="00C1738D">
        <w:rPr>
          <w:rFonts w:ascii="Times New Roman" w:eastAsia="Times New Roman" w:hAnsi="Times New Roman" w:cs="Times New Roman"/>
          <w:color w:val="auto"/>
          <w:lang w:eastAsia="en-US" w:bidi="ar-SA"/>
        </w:rPr>
        <w:t xml:space="preserve">                                            </w:t>
      </w:r>
      <w:r w:rsidR="008422A5" w:rsidRPr="00C1738D">
        <w:rPr>
          <w:rFonts w:ascii="Times New Roman" w:eastAsia="Times New Roman" w:hAnsi="Times New Roman" w:cs="Times New Roman"/>
          <w:color w:val="auto"/>
          <w:lang w:eastAsia="en-US" w:bidi="ar-SA"/>
        </w:rPr>
        <w:t xml:space="preserve">  </w:t>
      </w:r>
      <w:r w:rsidR="0059472C" w:rsidRPr="00C1738D">
        <w:rPr>
          <w:rFonts w:ascii="Times New Roman" w:eastAsia="Times New Roman" w:hAnsi="Times New Roman" w:cs="Times New Roman"/>
          <w:color w:val="auto"/>
          <w:lang w:eastAsia="en-US" w:bidi="ar-SA"/>
        </w:rPr>
        <w:t>по</w:t>
      </w:r>
      <w:r w:rsidR="0059472C" w:rsidRPr="00C1738D">
        <w:rPr>
          <w:rFonts w:ascii="Times New Roman" w:eastAsia="Times New Roman" w:hAnsi="Times New Roman" w:cs="Times New Roman"/>
          <w:color w:val="auto"/>
          <w:spacing w:val="-8"/>
          <w:lang w:eastAsia="en-US" w:bidi="ar-SA"/>
        </w:rPr>
        <w:t xml:space="preserve"> </w:t>
      </w:r>
      <w:r w:rsidR="0059472C" w:rsidRPr="00C1738D">
        <w:rPr>
          <w:rFonts w:ascii="Times New Roman" w:eastAsia="Times New Roman" w:hAnsi="Times New Roman" w:cs="Times New Roman"/>
          <w:color w:val="auto"/>
          <w:lang w:eastAsia="en-US" w:bidi="ar-SA"/>
        </w:rPr>
        <w:t>предоставлению</w:t>
      </w:r>
      <w:r w:rsidR="0059472C" w:rsidRPr="00C1738D">
        <w:rPr>
          <w:rFonts w:ascii="Times New Roman" w:eastAsia="Times New Roman" w:hAnsi="Times New Roman" w:cs="Times New Roman"/>
          <w:color w:val="auto"/>
          <w:spacing w:val="-9"/>
          <w:lang w:eastAsia="en-US" w:bidi="ar-SA"/>
        </w:rPr>
        <w:t xml:space="preserve"> </w:t>
      </w:r>
    </w:p>
    <w:p w:rsidR="0059472C" w:rsidRPr="00C1738D" w:rsidRDefault="00B0418C" w:rsidP="003D160B">
      <w:pPr>
        <w:autoSpaceDE w:val="0"/>
        <w:autoSpaceDN w:val="0"/>
        <w:spacing w:line="321" w:lineRule="exact"/>
        <w:ind w:left="6379" w:hanging="6379"/>
        <w:jc w:val="right"/>
        <w:rPr>
          <w:rFonts w:ascii="Times New Roman" w:eastAsia="Times New Roman" w:hAnsi="Times New Roman" w:cs="Times New Roman"/>
          <w:color w:val="auto"/>
          <w:lang w:eastAsia="en-US" w:bidi="ar-SA"/>
        </w:rPr>
      </w:pPr>
      <w:r w:rsidRPr="00C1738D">
        <w:rPr>
          <w:rFonts w:ascii="Times New Roman" w:eastAsia="Times New Roman" w:hAnsi="Times New Roman" w:cs="Times New Roman"/>
          <w:color w:val="auto"/>
          <w:lang w:eastAsia="en-US" w:bidi="ar-SA"/>
        </w:rPr>
        <w:t xml:space="preserve">                      </w:t>
      </w:r>
      <w:r w:rsidR="008422A5" w:rsidRPr="00C1738D">
        <w:rPr>
          <w:rFonts w:ascii="Times New Roman" w:eastAsia="Times New Roman" w:hAnsi="Times New Roman" w:cs="Times New Roman"/>
          <w:color w:val="auto"/>
          <w:lang w:eastAsia="en-US" w:bidi="ar-SA"/>
        </w:rPr>
        <w:t xml:space="preserve">                               </w:t>
      </w:r>
      <w:r w:rsidR="0059472C" w:rsidRPr="00C1738D">
        <w:rPr>
          <w:rFonts w:ascii="Times New Roman" w:eastAsia="Times New Roman" w:hAnsi="Times New Roman" w:cs="Times New Roman"/>
          <w:color w:val="auto"/>
          <w:lang w:eastAsia="en-US" w:bidi="ar-SA"/>
        </w:rPr>
        <w:t>муниципальной</w:t>
      </w:r>
      <w:r w:rsidR="0059472C" w:rsidRPr="00C1738D">
        <w:rPr>
          <w:rFonts w:ascii="Times New Roman" w:eastAsia="Times New Roman" w:hAnsi="Times New Roman" w:cs="Times New Roman"/>
          <w:color w:val="auto"/>
          <w:spacing w:val="-11"/>
          <w:lang w:eastAsia="en-US" w:bidi="ar-SA"/>
        </w:rPr>
        <w:t xml:space="preserve"> </w:t>
      </w:r>
      <w:r w:rsidR="0059472C" w:rsidRPr="00C1738D">
        <w:rPr>
          <w:rFonts w:ascii="Times New Roman" w:eastAsia="Times New Roman" w:hAnsi="Times New Roman" w:cs="Times New Roman"/>
          <w:color w:val="auto"/>
          <w:lang w:eastAsia="en-US" w:bidi="ar-SA"/>
        </w:rPr>
        <w:t>услуги</w:t>
      </w:r>
    </w:p>
    <w:p w:rsidR="0059472C" w:rsidRPr="00C1738D" w:rsidRDefault="0059472C" w:rsidP="0059472C">
      <w:pPr>
        <w:tabs>
          <w:tab w:val="left" w:pos="6915"/>
        </w:tabs>
        <w:autoSpaceDE w:val="0"/>
        <w:autoSpaceDN w:val="0"/>
        <w:jc w:val="both"/>
        <w:rPr>
          <w:rFonts w:ascii="Times New Roman" w:eastAsia="Times New Roman" w:hAnsi="Times New Roman" w:cs="Times New Roman"/>
          <w:color w:val="auto"/>
          <w:lang w:eastAsia="en-US" w:bidi="ar-SA"/>
        </w:rPr>
      </w:pPr>
    </w:p>
    <w:p w:rsidR="0059472C" w:rsidRPr="00831346" w:rsidRDefault="0059472C" w:rsidP="0059472C">
      <w:pPr>
        <w:autoSpaceDE w:val="0"/>
        <w:autoSpaceDN w:val="0"/>
        <w:spacing w:before="1"/>
        <w:jc w:val="both"/>
        <w:rPr>
          <w:rFonts w:ascii="Times New Roman" w:eastAsia="Times New Roman" w:hAnsi="Times New Roman" w:cs="Times New Roman"/>
          <w:color w:val="auto"/>
          <w:sz w:val="18"/>
          <w:szCs w:val="18"/>
          <w:lang w:eastAsia="en-US" w:bidi="ar-SA"/>
        </w:rPr>
      </w:pPr>
    </w:p>
    <w:p w:rsidR="0059472C" w:rsidRPr="00B0418C" w:rsidRDefault="0059472C" w:rsidP="0059472C">
      <w:pPr>
        <w:autoSpaceDE w:val="0"/>
        <w:autoSpaceDN w:val="0"/>
        <w:jc w:val="right"/>
        <w:rPr>
          <w:rFonts w:ascii="Times New Roman" w:eastAsia="Times New Roman" w:hAnsi="Times New Roman" w:cs="Times New Roman"/>
          <w:color w:val="auto"/>
          <w:lang w:eastAsia="en-US" w:bidi="ar-SA"/>
        </w:rPr>
      </w:pPr>
      <w:r w:rsidRPr="00B0418C">
        <w:rPr>
          <w:rFonts w:ascii="Times New Roman" w:eastAsia="Times New Roman" w:hAnsi="Times New Roman" w:cs="Times New Roman"/>
          <w:color w:val="auto"/>
          <w:lang w:eastAsia="en-US" w:bidi="ar-SA"/>
        </w:rPr>
        <w:t>ФОРМА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Default="0059472C" w:rsidP="0059472C">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B0418C">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lang w:eastAsia="en-US" w:bidi="ar-SA"/>
        </w:rPr>
        <w:t>_______________________________</w:t>
      </w:r>
      <w:r w:rsidR="00B0418C">
        <w:rPr>
          <w:rFonts w:ascii="Times New Roman" w:eastAsia="Times New Roman" w:hAnsi="Times New Roman" w:cs="Times New Roman"/>
          <w:color w:val="auto"/>
          <w:sz w:val="18"/>
          <w:szCs w:val="18"/>
          <w:lang w:eastAsia="en-US" w:bidi="ar-SA"/>
        </w:rPr>
        <w:t>_______________________________________</w:t>
      </w:r>
      <w:r w:rsidR="00BA5FE4">
        <w:rPr>
          <w:rFonts w:ascii="Times New Roman" w:eastAsia="Times New Roman" w:hAnsi="Times New Roman" w:cs="Times New Roman"/>
          <w:color w:val="auto"/>
          <w:sz w:val="18"/>
          <w:szCs w:val="18"/>
          <w:lang w:eastAsia="en-US" w:bidi="ar-SA"/>
        </w:rPr>
        <w:t>___________________________</w:t>
      </w:r>
    </w:p>
    <w:p w:rsidR="00C006C6" w:rsidRDefault="00C006C6" w:rsidP="0059472C">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p>
    <w:p w:rsidR="0059472C" w:rsidRPr="00831346" w:rsidRDefault="0059472C" w:rsidP="00C006C6">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sidR="00B0418C">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sidR="00504969">
        <w:rPr>
          <w:noProof/>
          <w:sz w:val="18"/>
          <w:szCs w:val="18"/>
          <w:lang w:bidi="ar-SA"/>
        </w:rPr>
        <mc:AlternateContent>
          <mc:Choice Requires="wps">
            <w:drawing>
              <wp:anchor distT="0" distB="0" distL="0" distR="0" simplePos="0" relativeHeight="251651072" behindDoc="1" locked="0" layoutInCell="1" allowOverlap="1">
                <wp:simplePos x="0" y="0"/>
                <wp:positionH relativeFrom="page">
                  <wp:posOffset>810895</wp:posOffset>
                </wp:positionH>
                <wp:positionV relativeFrom="paragraph">
                  <wp:posOffset>59690</wp:posOffset>
                </wp:positionV>
                <wp:extent cx="6386195" cy="93345"/>
                <wp:effectExtent l="10795" t="0" r="13335" b="7620"/>
                <wp:wrapTopAndBottom/>
                <wp:docPr id="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7C48DA" id="Freeform 32" o:spid="_x0000_s1026" style="position:absolute;margin-left:63.85pt;margin-top:4.7pt;width:502.85pt;height:7.35pt;flip:y;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" path="m,l7081,e" filled="f" strokeweight=".21164mm">
                <v:path arrowok="t" o:connecttype="custom" o:connectlocs="0,0;2147483646,0" o:connectangles="0,0"/>
                <w10:wrap type="topAndBottom" anchorx="page"/>
              </v:shape>
            </w:pict>
          </mc:Fallback>
        </mc:AlternateContent>
      </w:r>
      <w:r w:rsidR="00C006C6">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422A5"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Р</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59472C" w:rsidRPr="00831346" w:rsidRDefault="0059472C" w:rsidP="00C1738D">
      <w:pPr>
        <w:autoSpaceDE w:val="0"/>
        <w:autoSpaceDN w:val="0"/>
        <w:spacing w:before="120"/>
        <w:jc w:val="center"/>
        <w:rPr>
          <w:rFonts w:ascii="Times New Roman" w:eastAsia="Times New Roman" w:hAnsi="Times New Roman" w:cs="Times New Roman"/>
          <w:b/>
          <w:color w:val="auto"/>
          <w:sz w:val="22"/>
          <w:szCs w:val="22"/>
          <w:lang w:eastAsia="en-US" w:bidi="ar-SA"/>
        </w:rPr>
      </w:pPr>
      <w:r w:rsidRPr="008422A5">
        <w:rPr>
          <w:rFonts w:ascii="Times New Roman" w:eastAsia="Times New Roman" w:hAnsi="Times New Roman" w:cs="Times New Roman"/>
          <w:b/>
          <w:color w:val="auto"/>
          <w:sz w:val="28"/>
          <w:szCs w:val="28"/>
          <w:lang w:eastAsia="en-US" w:bidi="ar-SA"/>
        </w:rPr>
        <w:t>об</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отказе</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приеме</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документов</w:t>
      </w:r>
    </w:p>
    <w:p w:rsidR="0059472C" w:rsidRPr="00831346" w:rsidRDefault="00504969" w:rsidP="0059472C">
      <w:pPr>
        <w:autoSpaceDE w:val="0"/>
        <w:autoSpaceDN w:val="0"/>
        <w:spacing w:before="4"/>
        <w:jc w:val="both"/>
        <w:rPr>
          <w:rFonts w:ascii="Times New Roman" w:eastAsia="Times New Roman" w:hAnsi="Times New Roman" w:cs="Times New Roman"/>
          <w:b/>
          <w:color w:val="auto"/>
          <w:sz w:val="22"/>
          <w:szCs w:val="22"/>
          <w:lang w:eastAsia="en-US" w:bidi="ar-SA"/>
        </w:rPr>
      </w:pPr>
      <w:r>
        <w:rPr>
          <w:noProof/>
          <w:sz w:val="22"/>
          <w:szCs w:val="22"/>
          <w:lang w:bidi="ar-SA"/>
        </w:rPr>
        <mc:AlternateContent>
          <mc:Choice Requires="wps">
            <w:drawing>
              <wp:anchor distT="0" distB="0" distL="0" distR="0" simplePos="0" relativeHeight="251652096" behindDoc="1" locked="0" layoutInCell="1" allowOverlap="1">
                <wp:simplePos x="0" y="0"/>
                <wp:positionH relativeFrom="page">
                  <wp:posOffset>810895</wp:posOffset>
                </wp:positionH>
                <wp:positionV relativeFrom="paragraph">
                  <wp:posOffset>213995</wp:posOffset>
                </wp:positionV>
                <wp:extent cx="6325235" cy="1270"/>
                <wp:effectExtent l="0" t="0" r="18415" b="17780"/>
                <wp:wrapTopAndBottom/>
                <wp:docPr id="5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287DC" id="Freeform 33" o:spid="_x0000_s1026" style="position:absolute;margin-left:63.85pt;margin-top:16.85pt;width:498.0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" path="m,l9961,e" filled="f" strokeweight=".21164mm">
                <v:path arrowok="t" o:connecttype="custom" o:connectlocs="0,0;6325235,0" o:connectangles="0,0"/>
                <w10:wrap type="topAndBottom" anchorx="page"/>
              </v:shape>
            </w:pict>
          </mc:Fallback>
        </mc:AlternateContent>
      </w:r>
    </w:p>
    <w:p w:rsidR="0059472C" w:rsidRPr="00831346" w:rsidRDefault="0059472C" w:rsidP="00C1738D">
      <w:pPr>
        <w:autoSpaceDE w:val="0"/>
        <w:autoSpaceDN w:val="0"/>
        <w:jc w:val="both"/>
        <w:rPr>
          <w:rFonts w:ascii="Times New Roman" w:eastAsia="Times New Roman" w:hAnsi="Times New Roman" w:cs="Times New Roman"/>
          <w:color w:val="auto"/>
          <w:sz w:val="22"/>
          <w:szCs w:val="22"/>
          <w:lang w:eastAsia="en-US" w:bidi="ar-SA"/>
        </w:rPr>
      </w:pPr>
      <w:r w:rsidRPr="003D493C">
        <w:rPr>
          <w:rFonts w:ascii="Times New Roman" w:eastAsia="Times New Roman" w:hAnsi="Times New Roman" w:cs="Times New Roman"/>
          <w:color w:val="auto"/>
          <w:sz w:val="18"/>
          <w:szCs w:val="18"/>
          <w:lang w:eastAsia="en-US" w:bidi="ar-SA"/>
        </w:rPr>
        <w:t>(наименование уполномоченного</w:t>
      </w:r>
      <w:proofErr w:type="gramStart"/>
      <w:r w:rsidRPr="003D493C">
        <w:rPr>
          <w:rFonts w:ascii="Times New Roman" w:eastAsia="Times New Roman" w:hAnsi="Times New Roman" w:cs="Times New Roman"/>
          <w:color w:val="auto"/>
          <w:sz w:val="18"/>
          <w:szCs w:val="18"/>
          <w:lang w:eastAsia="en-US" w:bidi="ar-SA"/>
        </w:rPr>
        <w:t xml:space="preserve"> </w:t>
      </w:r>
      <w:r w:rsidR="00C1738D">
        <w:rPr>
          <w:rFonts w:ascii="Times New Roman" w:eastAsia="Times New Roman" w:hAnsi="Times New Roman" w:cs="Times New Roman"/>
          <w:color w:val="auto"/>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w:t>
      </w:r>
      <w:proofErr w:type="gramEnd"/>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местного</w:t>
      </w:r>
      <w:r w:rsidRPr="003D493C">
        <w:rPr>
          <w:rFonts w:ascii="Times New Roman" w:eastAsia="Times New Roman" w:hAnsi="Times New Roman" w:cs="Times New Roman"/>
          <w:color w:val="auto"/>
          <w:spacing w:val="-2"/>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самоуправления)</w:t>
      </w:r>
    </w:p>
    <w:p w:rsidR="0059472C" w:rsidRPr="00D10D42" w:rsidRDefault="0059472C" w:rsidP="00C1738D">
      <w:pPr>
        <w:rPr>
          <w:rFonts w:ascii="Times New Roman" w:eastAsia="Times New Roman" w:hAnsi="Times New Roman" w:cs="Times New Roman"/>
          <w:color w:val="auto"/>
          <w:lang w:eastAsia="en-US" w:bidi="ar-SA"/>
        </w:rPr>
      </w:pPr>
      <w:r w:rsidRPr="00D10D42">
        <w:rPr>
          <w:rFonts w:ascii="Times New Roman" w:eastAsia="Times New Roman" w:hAnsi="Times New Roman" w:cs="Times New Roman"/>
          <w:color w:val="auto"/>
          <w:lang w:eastAsia="en-US" w:bidi="ar-SA"/>
        </w:rPr>
        <w:t>В</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приеме</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документов</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для</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предоставления</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услуги</w:t>
      </w:r>
      <w:r w:rsidRPr="00D10D42">
        <w:rPr>
          <w:rFonts w:ascii="Times New Roman" w:eastAsia="Times New Roman" w:hAnsi="Times New Roman" w:cs="Times New Roman"/>
          <w:color w:val="auto"/>
          <w:spacing w:val="1"/>
          <w:lang w:eastAsia="en-US" w:bidi="ar-SA"/>
        </w:rPr>
        <w:t xml:space="preserve"> </w:t>
      </w:r>
      <w:r w:rsidR="00416580" w:rsidRPr="00D10D42">
        <w:rPr>
          <w:rFonts w:ascii="Times New Roman" w:eastAsia="Times New Roman" w:hAnsi="Times New Roman" w:cs="Times New Roman"/>
          <w:color w:val="auto"/>
          <w:lang w:eastAsia="en-US" w:bidi="ar-SA"/>
        </w:rPr>
        <w:t xml:space="preserve"> </w:t>
      </w:r>
      <w:r w:rsidR="00C1738D" w:rsidRPr="00D10D42">
        <w:rPr>
          <w:rFonts w:ascii="Times New Roman" w:eastAsia="Times New Roman" w:hAnsi="Times New Roman" w:cs="Times New Roman"/>
          <w:bCs/>
        </w:rPr>
        <w:t>н</w:t>
      </w:r>
      <w:r w:rsidR="00416580" w:rsidRPr="00D10D42">
        <w:rPr>
          <w:rFonts w:ascii="Times New Roman" w:eastAsia="Times New Roman" w:hAnsi="Times New Roman" w:cs="Times New Roman"/>
          <w:bCs/>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1738D" w:rsidRPr="00D10D42">
        <w:rPr>
          <w:rFonts w:ascii="Times New Roman" w:eastAsia="Times New Roman" w:hAnsi="Times New Roman" w:cs="Times New Roman"/>
          <w:bCs/>
        </w:rPr>
        <w:t>,</w:t>
      </w:r>
      <w:r w:rsidR="00416580" w:rsidRPr="00D10D42">
        <w:rPr>
          <w:rFonts w:ascii="Times New Roman" w:eastAsia="Times New Roman" w:hAnsi="Times New Roman" w:cs="Times New Roman"/>
          <w:bCs/>
        </w:rPr>
        <w:t xml:space="preserve"> </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Вам</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отказано</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по</w:t>
      </w:r>
      <w:r w:rsidRPr="00D10D42">
        <w:rPr>
          <w:rFonts w:ascii="Times New Roman" w:eastAsia="Times New Roman" w:hAnsi="Times New Roman" w:cs="Times New Roman"/>
          <w:color w:val="auto"/>
          <w:spacing w:val="-57"/>
          <w:lang w:eastAsia="en-US" w:bidi="ar-SA"/>
        </w:rPr>
        <w:t xml:space="preserve"> </w:t>
      </w:r>
      <w:r w:rsidRPr="00D10D42">
        <w:rPr>
          <w:rFonts w:ascii="Times New Roman" w:eastAsia="Times New Roman" w:hAnsi="Times New Roman" w:cs="Times New Roman"/>
          <w:color w:val="auto"/>
          <w:lang w:eastAsia="en-US" w:bidi="ar-SA"/>
        </w:rPr>
        <w:t>следующим</w:t>
      </w:r>
      <w:r w:rsidRPr="00D10D42">
        <w:rPr>
          <w:rFonts w:ascii="Times New Roman" w:eastAsia="Times New Roman" w:hAnsi="Times New Roman" w:cs="Times New Roman"/>
          <w:color w:val="auto"/>
          <w:spacing w:val="-2"/>
          <w:lang w:eastAsia="en-US" w:bidi="ar-SA"/>
        </w:rPr>
        <w:t xml:space="preserve"> </w:t>
      </w:r>
      <w:r w:rsidRPr="00D10D42">
        <w:rPr>
          <w:rFonts w:ascii="Times New Roman" w:eastAsia="Times New Roman" w:hAnsi="Times New Roman" w:cs="Times New Roman"/>
          <w:color w:val="auto"/>
          <w:lang w:eastAsia="en-US" w:bidi="ar-SA"/>
        </w:rPr>
        <w:t>основаниям:</w:t>
      </w: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134"/>
      </w:tblGrid>
      <w:tr w:rsidR="0059472C" w:rsidRPr="00D10D42" w:rsidTr="003D493C">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color w:val="auto"/>
                <w:lang w:val="en-US" w:eastAsia="en-US" w:bidi="ar-SA"/>
              </w:rPr>
            </w:pPr>
            <w:r w:rsidRPr="00D10D42">
              <w:rPr>
                <w:rFonts w:ascii="Times New Roman" w:eastAsia="Times New Roman" w:hAnsi="Times New Roman" w:cs="Times New Roman"/>
                <w:color w:val="auto"/>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1"/>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Административного</w:t>
            </w:r>
            <w:proofErr w:type="spellEnd"/>
          </w:p>
          <w:p w:rsidR="0059472C" w:rsidRPr="00D10D42" w:rsidRDefault="0059472C" w:rsidP="009113FF">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spacing w:before="131"/>
              <w:rPr>
                <w:rFonts w:ascii="Times New Roman" w:eastAsia="Times New Roman" w:hAnsi="Times New Roman" w:cs="Times New Roman"/>
                <w:color w:val="auto"/>
                <w:lang w:eastAsia="en-US" w:bidi="ar-SA"/>
              </w:rPr>
            </w:pPr>
            <w:r w:rsidRPr="00D10D42">
              <w:rPr>
                <w:rFonts w:ascii="Times New Roman" w:eastAsia="Times New Roman" w:hAnsi="Times New Roman" w:cs="Times New Roman"/>
                <w:color w:val="auto"/>
                <w:lang w:eastAsia="en-US" w:bidi="ar-SA"/>
              </w:rPr>
              <w:t>Наименование</w:t>
            </w:r>
            <w:r w:rsidRPr="00D10D42">
              <w:rPr>
                <w:rFonts w:ascii="Times New Roman" w:eastAsia="Times New Roman" w:hAnsi="Times New Roman" w:cs="Times New Roman"/>
                <w:color w:val="auto"/>
                <w:spacing w:val="-4"/>
                <w:lang w:eastAsia="en-US" w:bidi="ar-SA"/>
              </w:rPr>
              <w:t xml:space="preserve"> </w:t>
            </w:r>
            <w:r w:rsidRPr="00D10D42">
              <w:rPr>
                <w:rFonts w:ascii="Times New Roman" w:eastAsia="Times New Roman" w:hAnsi="Times New Roman" w:cs="Times New Roman"/>
                <w:color w:val="auto"/>
                <w:lang w:eastAsia="en-US" w:bidi="ar-SA"/>
              </w:rPr>
              <w:t>основания</w:t>
            </w:r>
            <w:r w:rsidRPr="00D10D42">
              <w:rPr>
                <w:rFonts w:ascii="Times New Roman" w:eastAsia="Times New Roman" w:hAnsi="Times New Roman" w:cs="Times New Roman"/>
                <w:color w:val="auto"/>
                <w:spacing w:val="-3"/>
                <w:lang w:eastAsia="en-US" w:bidi="ar-SA"/>
              </w:rPr>
              <w:t xml:space="preserve"> </w:t>
            </w:r>
            <w:r w:rsidRPr="00D10D42">
              <w:rPr>
                <w:rFonts w:ascii="Times New Roman" w:eastAsia="Times New Roman" w:hAnsi="Times New Roman" w:cs="Times New Roman"/>
                <w:color w:val="auto"/>
                <w:lang w:eastAsia="en-US" w:bidi="ar-SA"/>
              </w:rPr>
              <w:t>для</w:t>
            </w:r>
            <w:r w:rsidRPr="00D10D42">
              <w:rPr>
                <w:rFonts w:ascii="Times New Roman" w:eastAsia="Times New Roman" w:hAnsi="Times New Roman" w:cs="Times New Roman"/>
                <w:color w:val="auto"/>
                <w:spacing w:val="-4"/>
                <w:lang w:eastAsia="en-US" w:bidi="ar-SA"/>
              </w:rPr>
              <w:t xml:space="preserve"> </w:t>
            </w:r>
            <w:r w:rsidRPr="00D10D42">
              <w:rPr>
                <w:rFonts w:ascii="Times New Roman" w:eastAsia="Times New Roman" w:hAnsi="Times New Roman" w:cs="Times New Roman"/>
                <w:color w:val="auto"/>
                <w:lang w:eastAsia="en-US" w:bidi="ar-SA"/>
              </w:rPr>
              <w:t>отказа</w:t>
            </w:r>
            <w:r w:rsidRPr="00D10D42">
              <w:rPr>
                <w:rFonts w:ascii="Times New Roman" w:eastAsia="Times New Roman" w:hAnsi="Times New Roman" w:cs="Times New Roman"/>
                <w:color w:val="auto"/>
                <w:spacing w:val="-4"/>
                <w:lang w:eastAsia="en-US" w:bidi="ar-SA"/>
              </w:rPr>
              <w:t xml:space="preserve"> </w:t>
            </w:r>
            <w:r w:rsidRPr="00D10D42">
              <w:rPr>
                <w:rFonts w:ascii="Times New Roman" w:eastAsia="Times New Roman" w:hAnsi="Times New Roman" w:cs="Times New Roman"/>
                <w:color w:val="auto"/>
                <w:lang w:eastAsia="en-US" w:bidi="ar-SA"/>
              </w:rPr>
              <w:t>в</w:t>
            </w:r>
            <w:r w:rsidRPr="00D10D42">
              <w:rPr>
                <w:rFonts w:ascii="Times New Roman" w:eastAsia="Times New Roman" w:hAnsi="Times New Roman" w:cs="Times New Roman"/>
                <w:color w:val="auto"/>
                <w:spacing w:val="-57"/>
                <w:lang w:eastAsia="en-US" w:bidi="ar-SA"/>
              </w:rPr>
              <w:t xml:space="preserve"> </w:t>
            </w:r>
            <w:r w:rsidRPr="00D10D42">
              <w:rPr>
                <w:rFonts w:ascii="Times New Roman" w:eastAsia="Times New Roman" w:hAnsi="Times New Roman" w:cs="Times New Roman"/>
                <w:color w:val="auto"/>
                <w:lang w:eastAsia="en-US" w:bidi="ar-SA"/>
              </w:rPr>
              <w:t>соответствии с Административным</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регламентом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59472C" w:rsidRPr="00D10D42" w:rsidRDefault="0059472C" w:rsidP="009113FF">
            <w:pPr>
              <w:autoSpaceDE w:val="0"/>
              <w:autoSpaceDN w:val="0"/>
              <w:spacing w:before="5"/>
              <w:rPr>
                <w:rFonts w:ascii="Times New Roman" w:eastAsia="Times New Roman" w:hAnsi="Times New Roman" w:cs="Times New Roman"/>
                <w:color w:val="auto"/>
                <w:lang w:eastAsia="en-US" w:bidi="ar-SA"/>
              </w:rPr>
            </w:pPr>
          </w:p>
          <w:p w:rsidR="0059472C" w:rsidRPr="00D10D42" w:rsidRDefault="0059472C" w:rsidP="009113FF">
            <w:pPr>
              <w:autoSpaceDE w:val="0"/>
              <w:autoSpaceDN w:val="0"/>
              <w:rPr>
                <w:rFonts w:ascii="Times New Roman" w:eastAsia="Times New Roman" w:hAnsi="Times New Roman" w:cs="Times New Roman"/>
                <w:color w:val="auto"/>
                <w:lang w:eastAsia="en-US" w:bidi="ar-SA"/>
              </w:rPr>
            </w:pPr>
            <w:r w:rsidRPr="00D10D42">
              <w:rPr>
                <w:rFonts w:ascii="Times New Roman" w:eastAsia="Times New Roman" w:hAnsi="Times New Roman" w:cs="Times New Roman"/>
                <w:color w:val="auto"/>
                <w:lang w:eastAsia="en-US" w:bidi="ar-SA"/>
              </w:rPr>
              <w:t>Разъяснение</w:t>
            </w:r>
            <w:r w:rsidRPr="00D10D42">
              <w:rPr>
                <w:rFonts w:ascii="Times New Roman" w:eastAsia="Times New Roman" w:hAnsi="Times New Roman" w:cs="Times New Roman"/>
                <w:color w:val="auto"/>
                <w:spacing w:val="-9"/>
                <w:lang w:eastAsia="en-US" w:bidi="ar-SA"/>
              </w:rPr>
              <w:t xml:space="preserve"> </w:t>
            </w:r>
            <w:r w:rsidRPr="00D10D42">
              <w:rPr>
                <w:rFonts w:ascii="Times New Roman" w:eastAsia="Times New Roman" w:hAnsi="Times New Roman" w:cs="Times New Roman"/>
                <w:color w:val="auto"/>
                <w:lang w:eastAsia="en-US" w:bidi="ar-SA"/>
              </w:rPr>
              <w:t>причин</w:t>
            </w:r>
            <w:r w:rsidRPr="00D10D42">
              <w:rPr>
                <w:rFonts w:ascii="Times New Roman" w:eastAsia="Times New Roman" w:hAnsi="Times New Roman" w:cs="Times New Roman"/>
                <w:color w:val="auto"/>
                <w:spacing w:val="-4"/>
                <w:lang w:eastAsia="en-US" w:bidi="ar-SA"/>
              </w:rPr>
              <w:t xml:space="preserve"> </w:t>
            </w:r>
            <w:r w:rsidRPr="00D10D42">
              <w:rPr>
                <w:rFonts w:ascii="Times New Roman" w:eastAsia="Times New Roman" w:hAnsi="Times New Roman" w:cs="Times New Roman"/>
                <w:color w:val="auto"/>
                <w:lang w:eastAsia="en-US" w:bidi="ar-SA"/>
              </w:rPr>
              <w:t>отказа</w:t>
            </w:r>
            <w:r w:rsidRPr="00D10D42">
              <w:rPr>
                <w:rFonts w:ascii="Times New Roman" w:eastAsia="Times New Roman" w:hAnsi="Times New Roman" w:cs="Times New Roman"/>
                <w:color w:val="auto"/>
                <w:spacing w:val="-57"/>
                <w:lang w:eastAsia="en-US" w:bidi="ar-SA"/>
              </w:rPr>
              <w:t xml:space="preserve"> </w:t>
            </w:r>
            <w:r w:rsidRPr="00D10D42">
              <w:rPr>
                <w:rFonts w:ascii="Times New Roman" w:eastAsia="Times New Roman" w:hAnsi="Times New Roman" w:cs="Times New Roman"/>
                <w:color w:val="auto"/>
                <w:lang w:eastAsia="en-US" w:bidi="ar-SA"/>
              </w:rPr>
              <w:t>в</w:t>
            </w:r>
            <w:r w:rsidRPr="00D10D42">
              <w:rPr>
                <w:rFonts w:ascii="Times New Roman" w:eastAsia="Times New Roman" w:hAnsi="Times New Roman" w:cs="Times New Roman"/>
                <w:color w:val="auto"/>
                <w:spacing w:val="-2"/>
                <w:lang w:eastAsia="en-US" w:bidi="ar-SA"/>
              </w:rPr>
              <w:t xml:space="preserve"> </w:t>
            </w:r>
            <w:r w:rsidRPr="00D10D42">
              <w:rPr>
                <w:rFonts w:ascii="Times New Roman" w:eastAsia="Times New Roman" w:hAnsi="Times New Roman" w:cs="Times New Roman"/>
                <w:color w:val="auto"/>
                <w:lang w:eastAsia="en-US" w:bidi="ar-SA"/>
              </w:rPr>
              <w:t>приеме</w:t>
            </w:r>
            <w:r w:rsidRPr="00D10D42">
              <w:rPr>
                <w:rFonts w:ascii="Times New Roman" w:eastAsia="Times New Roman" w:hAnsi="Times New Roman" w:cs="Times New Roman"/>
                <w:color w:val="auto"/>
                <w:spacing w:val="-2"/>
                <w:lang w:eastAsia="en-US" w:bidi="ar-SA"/>
              </w:rPr>
              <w:t xml:space="preserve"> </w:t>
            </w:r>
            <w:r w:rsidRPr="00D10D42">
              <w:rPr>
                <w:rFonts w:ascii="Times New Roman" w:eastAsia="Times New Roman" w:hAnsi="Times New Roman" w:cs="Times New Roman"/>
                <w:color w:val="auto"/>
                <w:lang w:eastAsia="en-US" w:bidi="ar-SA"/>
              </w:rPr>
              <w:t>документов</w:t>
            </w:r>
          </w:p>
        </w:tc>
      </w:tr>
      <w:tr w:rsidR="0059472C" w:rsidRPr="00D10D42" w:rsidTr="003D493C">
        <w:trPr>
          <w:trHeight w:val="205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lang w:val="en-US" w:eastAsia="en-US" w:bidi="ar-SA"/>
              </w:rPr>
              <w:t>подпункт</w:t>
            </w:r>
            <w:proofErr w:type="spellEnd"/>
            <w:r w:rsidRPr="00D10D42">
              <w:rPr>
                <w:rFonts w:ascii="Times New Roman" w:eastAsia="Times New Roman" w:hAnsi="Times New Roman" w:cs="Times New Roman"/>
                <w:color w:val="auto"/>
                <w:spacing w:val="-14"/>
                <w:lang w:val="en-US" w:eastAsia="en-US" w:bidi="ar-SA"/>
              </w:rPr>
              <w:t xml:space="preserve"> </w:t>
            </w:r>
            <w:r w:rsidRPr="00D10D42">
              <w:rPr>
                <w:rFonts w:ascii="Times New Roman" w:eastAsia="Times New Roman" w:hAnsi="Times New Roman" w:cs="Times New Roman"/>
                <w:color w:val="auto"/>
                <w:lang w:val="en-US" w:eastAsia="en-US" w:bidi="ar-SA"/>
              </w:rPr>
              <w:t>"а"</w:t>
            </w:r>
            <w:r w:rsidRPr="00D10D42">
              <w:rPr>
                <w:rFonts w:ascii="Times New Roman" w:eastAsia="Times New Roman" w:hAnsi="Times New Roman" w:cs="Times New Roman"/>
                <w:color w:val="auto"/>
                <w:spacing w:val="-57"/>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2"/>
                <w:lang w:val="en-US" w:eastAsia="en-US" w:bidi="ar-SA"/>
              </w:rPr>
              <w:t xml:space="preserve"> </w:t>
            </w:r>
            <w:r w:rsidRPr="00D10D42">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416580" w:rsidRPr="00D10D42" w:rsidRDefault="00416580" w:rsidP="00416580">
            <w:pPr>
              <w:rPr>
                <w:rFonts w:ascii="Times New Roman" w:eastAsia="Times New Roman" w:hAnsi="Times New Roman" w:cs="Times New Roman"/>
              </w:rPr>
            </w:pPr>
            <w:r w:rsidRPr="00D10D42">
              <w:rPr>
                <w:rFonts w:ascii="Times New Roman" w:eastAsia="Times New Roman" w:hAnsi="Times New Roman" w:cs="Times New Roman"/>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D10D42">
              <w:rPr>
                <w:rFonts w:ascii="Times New Roman" w:eastAsia="Times New Roman" w:hAnsi="Times New Roman" w:cs="Times New Roman"/>
              </w:rPr>
              <w:t xml:space="preserve"> </w:t>
            </w:r>
          </w:p>
          <w:p w:rsidR="0059472C" w:rsidRPr="00D10D42" w:rsidRDefault="0059472C" w:rsidP="00416580">
            <w:pPr>
              <w:autoSpaceDE w:val="0"/>
              <w:autoSpaceDN w:val="0"/>
              <w:rPr>
                <w:rFonts w:ascii="Times New Roman" w:eastAsia="Times New Roman" w:hAnsi="Times New Roman" w:cs="Times New Roman"/>
                <w:color w:val="auto"/>
                <w:lang w:eastAsia="en-US" w:bidi="ar-SA"/>
              </w:rPr>
            </w:pPr>
            <w:r w:rsidRPr="00D10D42">
              <w:rPr>
                <w:rFonts w:ascii="Times New Roman" w:eastAsia="Times New Roman" w:hAnsi="Times New Roman" w:cs="Times New Roman"/>
                <w:color w:val="auto"/>
                <w:lang w:eastAsia="en-US" w:bidi="ar-SA"/>
              </w:rPr>
              <w:t>представлено в</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орган</w:t>
            </w:r>
            <w:proofErr w:type="gramStart"/>
            <w:r w:rsidRPr="00D10D42">
              <w:rPr>
                <w:rFonts w:ascii="Times New Roman" w:eastAsia="Times New Roman" w:hAnsi="Times New Roman" w:cs="Times New Roman"/>
                <w:color w:val="auto"/>
                <w:lang w:eastAsia="en-US" w:bidi="ar-SA"/>
              </w:rPr>
              <w:t xml:space="preserve"> </w:t>
            </w:r>
            <w:r w:rsidR="00416580" w:rsidRPr="00D10D42">
              <w:rPr>
                <w:rFonts w:ascii="Times New Roman" w:eastAsia="Times New Roman" w:hAnsi="Times New Roman" w:cs="Times New Roman"/>
                <w:color w:val="auto"/>
                <w:lang w:eastAsia="en-US" w:bidi="ar-SA"/>
              </w:rPr>
              <w:t xml:space="preserve"> </w:t>
            </w:r>
            <w:r w:rsidRPr="00D10D42">
              <w:rPr>
                <w:rFonts w:ascii="Times New Roman" w:eastAsia="Times New Roman" w:hAnsi="Times New Roman" w:cs="Times New Roman"/>
                <w:color w:val="auto"/>
                <w:lang w:eastAsia="en-US" w:bidi="ar-SA"/>
              </w:rPr>
              <w:t>,</w:t>
            </w:r>
            <w:proofErr w:type="gramEnd"/>
            <w:r w:rsidRPr="00D10D42">
              <w:rPr>
                <w:rFonts w:ascii="Times New Roman" w:eastAsia="Times New Roman" w:hAnsi="Times New Roman" w:cs="Times New Roman"/>
                <w:color w:val="auto"/>
                <w:lang w:eastAsia="en-US" w:bidi="ar-SA"/>
              </w:rPr>
              <w:t xml:space="preserve"> орган</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местного самоуправления, в полномочия</w:t>
            </w:r>
            <w:r w:rsidRPr="00D10D42">
              <w:rPr>
                <w:rFonts w:ascii="Times New Roman" w:eastAsia="Times New Roman" w:hAnsi="Times New Roman" w:cs="Times New Roman"/>
                <w:color w:val="auto"/>
                <w:spacing w:val="-57"/>
                <w:lang w:eastAsia="en-US" w:bidi="ar-SA"/>
              </w:rPr>
              <w:t xml:space="preserve"> </w:t>
            </w:r>
            <w:r w:rsidRPr="00D10D42">
              <w:rPr>
                <w:rFonts w:ascii="Times New Roman" w:eastAsia="Times New Roman" w:hAnsi="Times New Roman" w:cs="Times New Roman"/>
                <w:color w:val="auto"/>
                <w:lang w:eastAsia="en-US" w:bidi="ar-SA"/>
              </w:rPr>
              <w:t>которых не входит предоставление</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i/>
                <w:color w:val="auto"/>
                <w:lang w:eastAsia="en-US" w:bidi="ar-SA"/>
              </w:rPr>
            </w:pPr>
            <w:r w:rsidRPr="00D10D42">
              <w:rPr>
                <w:rFonts w:ascii="Times New Roman" w:eastAsia="Times New Roman" w:hAnsi="Times New Roman" w:cs="Times New Roman"/>
                <w:i/>
                <w:color w:val="auto"/>
                <w:lang w:eastAsia="en-US" w:bidi="ar-SA"/>
              </w:rPr>
              <w:t>Указывается, какое ведомство</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предоставляет</w:t>
            </w:r>
            <w:r w:rsidRPr="00D10D42">
              <w:rPr>
                <w:rFonts w:ascii="Times New Roman" w:eastAsia="Times New Roman" w:hAnsi="Times New Roman" w:cs="Times New Roman"/>
                <w:i/>
                <w:color w:val="auto"/>
                <w:spacing w:val="-6"/>
                <w:lang w:eastAsia="en-US" w:bidi="ar-SA"/>
              </w:rPr>
              <w:t xml:space="preserve"> </w:t>
            </w:r>
            <w:r w:rsidRPr="00D10D42">
              <w:rPr>
                <w:rFonts w:ascii="Times New Roman" w:eastAsia="Times New Roman" w:hAnsi="Times New Roman" w:cs="Times New Roman"/>
                <w:i/>
                <w:color w:val="auto"/>
                <w:lang w:eastAsia="en-US" w:bidi="ar-SA"/>
              </w:rPr>
              <w:t>услугу,</w:t>
            </w:r>
            <w:r w:rsidRPr="00D10D42">
              <w:rPr>
                <w:rFonts w:ascii="Times New Roman" w:eastAsia="Times New Roman" w:hAnsi="Times New Roman" w:cs="Times New Roman"/>
                <w:i/>
                <w:color w:val="auto"/>
                <w:spacing w:val="-4"/>
                <w:lang w:eastAsia="en-US" w:bidi="ar-SA"/>
              </w:rPr>
              <w:t xml:space="preserve"> </w:t>
            </w:r>
            <w:r w:rsidRPr="00D10D42">
              <w:rPr>
                <w:rFonts w:ascii="Times New Roman" w:eastAsia="Times New Roman" w:hAnsi="Times New Roman" w:cs="Times New Roman"/>
                <w:i/>
                <w:color w:val="auto"/>
                <w:lang w:eastAsia="en-US" w:bidi="ar-SA"/>
              </w:rPr>
              <w:t>информация</w:t>
            </w:r>
            <w:r w:rsidRPr="00D10D42">
              <w:rPr>
                <w:rFonts w:ascii="Times New Roman" w:eastAsia="Times New Roman" w:hAnsi="Times New Roman" w:cs="Times New Roman"/>
                <w:i/>
                <w:color w:val="auto"/>
                <w:spacing w:val="-57"/>
                <w:lang w:eastAsia="en-US" w:bidi="ar-SA"/>
              </w:rPr>
              <w:t xml:space="preserve"> </w:t>
            </w:r>
            <w:r w:rsidRPr="00D10D42">
              <w:rPr>
                <w:rFonts w:ascii="Times New Roman" w:eastAsia="Times New Roman" w:hAnsi="Times New Roman" w:cs="Times New Roman"/>
                <w:i/>
                <w:color w:val="auto"/>
                <w:lang w:eastAsia="en-US" w:bidi="ar-SA"/>
              </w:rPr>
              <w:t>о</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его</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местонахождении</w:t>
            </w:r>
          </w:p>
        </w:tc>
      </w:tr>
      <w:tr w:rsidR="0059472C" w:rsidRPr="00D10D42" w:rsidTr="003D493C">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E02C5C" w:rsidP="009113FF">
            <w:pPr>
              <w:autoSpaceDE w:val="0"/>
              <w:autoSpaceDN w:val="0"/>
              <w:spacing w:line="256" w:lineRule="exact"/>
              <w:jc w:val="both"/>
              <w:rPr>
                <w:rFonts w:ascii="Times New Roman" w:eastAsia="Times New Roman" w:hAnsi="Times New Roman" w:cs="Times New Roman"/>
                <w:color w:val="auto"/>
                <w:lang w:eastAsia="en-US" w:bidi="ar-SA"/>
              </w:rPr>
            </w:pPr>
            <w:proofErr w:type="spellStart"/>
            <w:r w:rsidRPr="00D10D42">
              <w:rPr>
                <w:rFonts w:ascii="Times New Roman" w:eastAsia="Times New Roman" w:hAnsi="Times New Roman" w:cs="Times New Roman"/>
                <w:color w:val="auto"/>
                <w:lang w:eastAsia="en-US" w:bidi="ar-SA"/>
              </w:rPr>
              <w:t>пп</w:t>
            </w:r>
            <w:proofErr w:type="spellEnd"/>
            <w:r w:rsidR="0059472C" w:rsidRPr="00D10D42">
              <w:rPr>
                <w:rFonts w:ascii="Times New Roman" w:eastAsia="Times New Roman" w:hAnsi="Times New Roman" w:cs="Times New Roman"/>
                <w:color w:val="auto"/>
                <w:spacing w:val="-5"/>
                <w:lang w:eastAsia="en-US" w:bidi="ar-SA"/>
              </w:rPr>
              <w:t xml:space="preserve"> </w:t>
            </w:r>
            <w:r w:rsidR="0059472C" w:rsidRPr="00D10D42">
              <w:rPr>
                <w:rFonts w:ascii="Times New Roman" w:eastAsia="Times New Roman" w:hAnsi="Times New Roman" w:cs="Times New Roman"/>
                <w:color w:val="auto"/>
                <w:lang w:eastAsia="en-US" w:bidi="ar-SA"/>
              </w:rPr>
              <w:t>"б"</w:t>
            </w:r>
            <w:r w:rsidRPr="00D10D42">
              <w:rPr>
                <w:rFonts w:ascii="Times New Roman" w:eastAsia="Times New Roman" w:hAnsi="Times New Roman" w:cs="Times New Roman"/>
                <w:color w:val="auto"/>
                <w:lang w:eastAsia="en-US" w:bidi="ar-SA"/>
              </w:rPr>
              <w:t xml:space="preserve"> пункта</w:t>
            </w:r>
            <w:r w:rsidRPr="00D10D42">
              <w:rPr>
                <w:rFonts w:ascii="Times New Roman" w:eastAsia="Times New Roman" w:hAnsi="Times New Roman" w:cs="Times New Roman"/>
                <w:color w:val="auto"/>
                <w:spacing w:val="-3"/>
                <w:lang w:eastAsia="en-US" w:bidi="ar-SA"/>
              </w:rPr>
              <w:t xml:space="preserve"> </w:t>
            </w:r>
            <w:r w:rsidRPr="00D10D42">
              <w:rPr>
                <w:rFonts w:ascii="Times New Roman" w:eastAsia="Times New Roman" w:hAnsi="Times New Roman" w:cs="Times New Roman"/>
                <w:color w:val="auto"/>
                <w:lang w:eastAsia="en-US" w:bidi="ar-SA"/>
              </w:rPr>
              <w:t>2.13 Административного</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spacing w:val="-1"/>
                <w:lang w:eastAsia="en-US" w:bidi="ar-SA"/>
              </w:rPr>
              <w:t>регламента</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C1738D">
            <w:pPr>
              <w:pStyle w:val="af3"/>
              <w:rPr>
                <w:sz w:val="24"/>
                <w:szCs w:val="24"/>
              </w:rPr>
            </w:pPr>
            <w:r w:rsidRPr="00D10D42">
              <w:rPr>
                <w:sz w:val="24"/>
                <w:szCs w:val="24"/>
              </w:rPr>
              <w:t>представленные</w:t>
            </w:r>
            <w:r w:rsidRPr="00D10D42">
              <w:rPr>
                <w:spacing w:val="-5"/>
                <w:sz w:val="24"/>
                <w:szCs w:val="24"/>
              </w:rPr>
              <w:t xml:space="preserve"> </w:t>
            </w:r>
            <w:r w:rsidRPr="00D10D42">
              <w:rPr>
                <w:sz w:val="24"/>
                <w:szCs w:val="24"/>
              </w:rPr>
              <w:t>документы</w:t>
            </w:r>
            <w:r w:rsidRPr="00D10D42">
              <w:rPr>
                <w:spacing w:val="-1"/>
                <w:sz w:val="24"/>
                <w:szCs w:val="24"/>
              </w:rPr>
              <w:t xml:space="preserve"> </w:t>
            </w:r>
            <w:r w:rsidRPr="00D10D42">
              <w:rPr>
                <w:sz w:val="24"/>
                <w:szCs w:val="24"/>
              </w:rPr>
              <w:t>утратили</w:t>
            </w:r>
            <w:r w:rsidR="00E02C5C" w:rsidRPr="00D10D42">
              <w:rPr>
                <w:sz w:val="24"/>
                <w:szCs w:val="24"/>
              </w:rPr>
              <w:t xml:space="preserve"> силу на момент обращения за услугой</w:t>
            </w:r>
            <w:r w:rsidR="00E02C5C" w:rsidRPr="00D10D42">
              <w:rPr>
                <w:spacing w:val="1"/>
                <w:sz w:val="24"/>
                <w:szCs w:val="24"/>
              </w:rPr>
              <w:t xml:space="preserve"> </w:t>
            </w:r>
            <w:r w:rsidR="00E02C5C" w:rsidRPr="00D10D42">
              <w:rPr>
                <w:sz w:val="24"/>
                <w:szCs w:val="24"/>
              </w:rPr>
              <w:t>(документ, удостоверяющий личность;</w:t>
            </w:r>
            <w:r w:rsidR="00E02C5C" w:rsidRPr="00D10D42">
              <w:rPr>
                <w:spacing w:val="1"/>
                <w:sz w:val="24"/>
                <w:szCs w:val="24"/>
              </w:rPr>
              <w:t xml:space="preserve"> </w:t>
            </w:r>
            <w:r w:rsidR="00E02C5C" w:rsidRPr="00D10D42">
              <w:rPr>
                <w:sz w:val="24"/>
                <w:szCs w:val="24"/>
              </w:rPr>
              <w:t>документ, удостоверяющий полномочия</w:t>
            </w:r>
            <w:r w:rsidR="00E02C5C" w:rsidRPr="00D10D42">
              <w:rPr>
                <w:spacing w:val="-57"/>
                <w:sz w:val="24"/>
                <w:szCs w:val="24"/>
              </w:rPr>
              <w:t xml:space="preserve"> </w:t>
            </w:r>
            <w:r w:rsidR="00E02C5C" w:rsidRPr="00D10D42">
              <w:rPr>
                <w:sz w:val="24"/>
                <w:szCs w:val="24"/>
              </w:rPr>
              <w:t>представителя заявителя, в случае</w:t>
            </w:r>
            <w:r w:rsidR="00E02C5C" w:rsidRPr="00D10D42">
              <w:rPr>
                <w:spacing w:val="1"/>
                <w:sz w:val="24"/>
                <w:szCs w:val="24"/>
              </w:rPr>
              <w:t xml:space="preserve"> </w:t>
            </w:r>
            <w:r w:rsidR="00E02C5C" w:rsidRPr="00D10D42">
              <w:rPr>
                <w:sz w:val="24"/>
                <w:szCs w:val="24"/>
              </w:rPr>
              <w:t>обращения за предоставлением услуги</w:t>
            </w:r>
            <w:r w:rsidR="00E02C5C" w:rsidRPr="00D10D42">
              <w:rPr>
                <w:spacing w:val="1"/>
                <w:sz w:val="24"/>
                <w:szCs w:val="24"/>
              </w:rPr>
              <w:t xml:space="preserve"> </w:t>
            </w:r>
            <w:r w:rsidR="00E02C5C" w:rsidRPr="00D10D42">
              <w:rPr>
                <w:sz w:val="24"/>
                <w:szCs w:val="24"/>
              </w:rPr>
              <w:t>указанным</w:t>
            </w:r>
            <w:r w:rsidR="00E02C5C" w:rsidRPr="00D10D42">
              <w:rPr>
                <w:spacing w:val="-3"/>
                <w:sz w:val="24"/>
                <w:szCs w:val="24"/>
              </w:rPr>
              <w:t xml:space="preserve"> </w:t>
            </w:r>
            <w:r w:rsidR="00E02C5C" w:rsidRPr="00D10D42">
              <w:rPr>
                <w:sz w:val="24"/>
                <w:szCs w:val="24"/>
              </w:rPr>
              <w:t>лицом)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spacing w:line="256" w:lineRule="exact"/>
              <w:jc w:val="both"/>
              <w:rPr>
                <w:rFonts w:ascii="Times New Roman" w:eastAsia="Times New Roman" w:hAnsi="Times New Roman" w:cs="Times New Roman"/>
                <w:i/>
                <w:color w:val="auto"/>
                <w:lang w:val="en-US" w:eastAsia="en-US" w:bidi="ar-SA"/>
              </w:rPr>
            </w:pPr>
            <w:proofErr w:type="spellStart"/>
            <w:r w:rsidRPr="00D10D42">
              <w:rPr>
                <w:rFonts w:ascii="Times New Roman" w:eastAsia="Times New Roman" w:hAnsi="Times New Roman" w:cs="Times New Roman"/>
                <w:i/>
                <w:color w:val="auto"/>
                <w:lang w:val="en-US" w:eastAsia="en-US" w:bidi="ar-SA"/>
              </w:rPr>
              <w:t>Указывается</w:t>
            </w:r>
            <w:proofErr w:type="spellEnd"/>
            <w:r w:rsidRPr="00D10D42">
              <w:rPr>
                <w:rFonts w:ascii="Times New Roman" w:eastAsia="Times New Roman" w:hAnsi="Times New Roman" w:cs="Times New Roman"/>
                <w:i/>
                <w:color w:val="auto"/>
                <w:spacing w:val="-7"/>
                <w:lang w:val="en-US" w:eastAsia="en-US" w:bidi="ar-SA"/>
              </w:rPr>
              <w:t xml:space="preserve"> </w:t>
            </w:r>
            <w:proofErr w:type="spellStart"/>
            <w:r w:rsidRPr="00D10D42">
              <w:rPr>
                <w:rFonts w:ascii="Times New Roman" w:eastAsia="Times New Roman" w:hAnsi="Times New Roman" w:cs="Times New Roman"/>
                <w:i/>
                <w:color w:val="auto"/>
                <w:lang w:val="en-US" w:eastAsia="en-US" w:bidi="ar-SA"/>
              </w:rPr>
              <w:t>исчерпывающий</w:t>
            </w:r>
            <w:proofErr w:type="spellEnd"/>
          </w:p>
        </w:tc>
      </w:tr>
      <w:tr w:rsidR="0059472C" w:rsidRPr="00D10D42" w:rsidTr="003D493C">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lang w:val="en-US" w:eastAsia="en-US" w:bidi="ar-SA"/>
              </w:rPr>
              <w:t>подпункт</w:t>
            </w:r>
            <w:proofErr w:type="spellEnd"/>
            <w:r w:rsidRPr="00D10D42">
              <w:rPr>
                <w:rFonts w:ascii="Times New Roman" w:eastAsia="Times New Roman" w:hAnsi="Times New Roman" w:cs="Times New Roman"/>
                <w:color w:val="auto"/>
                <w:spacing w:val="-14"/>
                <w:lang w:val="en-US" w:eastAsia="en-US" w:bidi="ar-SA"/>
              </w:rPr>
              <w:t xml:space="preserve"> </w:t>
            </w:r>
            <w:r w:rsidRPr="00D10D42">
              <w:rPr>
                <w:rFonts w:ascii="Times New Roman" w:eastAsia="Times New Roman" w:hAnsi="Times New Roman" w:cs="Times New Roman"/>
                <w:color w:val="auto"/>
                <w:lang w:val="en-US" w:eastAsia="en-US" w:bidi="ar-SA"/>
              </w:rPr>
              <w:t>"в"</w:t>
            </w:r>
            <w:r w:rsidRPr="00D10D42">
              <w:rPr>
                <w:rFonts w:ascii="Times New Roman" w:eastAsia="Times New Roman" w:hAnsi="Times New Roman" w:cs="Times New Roman"/>
                <w:color w:val="auto"/>
                <w:spacing w:val="-57"/>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2"/>
                <w:lang w:val="en-US" w:eastAsia="en-US" w:bidi="ar-SA"/>
              </w:rPr>
              <w:t xml:space="preserve"> </w:t>
            </w:r>
            <w:r w:rsidRPr="00D10D42">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color w:val="auto"/>
                <w:lang w:eastAsia="en-US" w:bidi="ar-SA"/>
              </w:rPr>
            </w:pPr>
            <w:r w:rsidRPr="00D10D42">
              <w:rPr>
                <w:rFonts w:ascii="Times New Roman" w:eastAsia="Times New Roman" w:hAnsi="Times New Roman" w:cs="Times New Roman"/>
                <w:color w:val="auto"/>
                <w:lang w:eastAsia="en-US" w:bidi="ar-SA"/>
              </w:rPr>
              <w:t>представленные</w:t>
            </w:r>
            <w:r w:rsidRPr="00D10D42">
              <w:rPr>
                <w:rFonts w:ascii="Times New Roman" w:eastAsia="Times New Roman" w:hAnsi="Times New Roman" w:cs="Times New Roman"/>
                <w:color w:val="auto"/>
                <w:spacing w:val="-7"/>
                <w:lang w:eastAsia="en-US" w:bidi="ar-SA"/>
              </w:rPr>
              <w:t xml:space="preserve"> </w:t>
            </w:r>
            <w:r w:rsidRPr="00D10D42">
              <w:rPr>
                <w:rFonts w:ascii="Times New Roman" w:eastAsia="Times New Roman" w:hAnsi="Times New Roman" w:cs="Times New Roman"/>
                <w:color w:val="auto"/>
                <w:lang w:eastAsia="en-US" w:bidi="ar-SA"/>
              </w:rPr>
              <w:t>документы</w:t>
            </w:r>
            <w:r w:rsidRPr="00D10D42">
              <w:rPr>
                <w:rFonts w:ascii="Times New Roman" w:eastAsia="Times New Roman" w:hAnsi="Times New Roman" w:cs="Times New Roman"/>
                <w:color w:val="auto"/>
                <w:spacing w:val="-7"/>
                <w:lang w:eastAsia="en-US" w:bidi="ar-SA"/>
              </w:rPr>
              <w:t xml:space="preserve"> </w:t>
            </w:r>
            <w:r w:rsidRPr="00D10D42">
              <w:rPr>
                <w:rFonts w:ascii="Times New Roman" w:eastAsia="Times New Roman" w:hAnsi="Times New Roman" w:cs="Times New Roman"/>
                <w:color w:val="auto"/>
                <w:lang w:eastAsia="en-US" w:bidi="ar-SA"/>
              </w:rPr>
              <w:t>содержат</w:t>
            </w:r>
            <w:r w:rsidRPr="00D10D42">
              <w:rPr>
                <w:rFonts w:ascii="Times New Roman" w:eastAsia="Times New Roman" w:hAnsi="Times New Roman" w:cs="Times New Roman"/>
                <w:color w:val="auto"/>
                <w:spacing w:val="-57"/>
                <w:lang w:eastAsia="en-US" w:bidi="ar-SA"/>
              </w:rPr>
              <w:t xml:space="preserve"> </w:t>
            </w:r>
            <w:r w:rsidRPr="00D10D42">
              <w:rPr>
                <w:rFonts w:ascii="Times New Roman" w:eastAsia="Times New Roman" w:hAnsi="Times New Roman" w:cs="Times New Roman"/>
                <w:color w:val="auto"/>
                <w:lang w:eastAsia="en-US" w:bidi="ar-SA"/>
              </w:rPr>
              <w:t>подчистки</w:t>
            </w:r>
            <w:r w:rsidRPr="00D10D42">
              <w:rPr>
                <w:rFonts w:ascii="Times New Roman" w:eastAsia="Times New Roman" w:hAnsi="Times New Roman" w:cs="Times New Roman"/>
                <w:color w:val="auto"/>
                <w:spacing w:val="-1"/>
                <w:lang w:eastAsia="en-US" w:bidi="ar-SA"/>
              </w:rPr>
              <w:t xml:space="preserve"> </w:t>
            </w:r>
            <w:r w:rsidRPr="00D10D42">
              <w:rPr>
                <w:rFonts w:ascii="Times New Roman" w:eastAsia="Times New Roman" w:hAnsi="Times New Roman" w:cs="Times New Roman"/>
                <w:color w:val="auto"/>
                <w:lang w:eastAsia="en-US" w:bidi="ar-SA"/>
              </w:rPr>
              <w:t>и</w:t>
            </w:r>
            <w:r w:rsidRPr="00D10D42">
              <w:rPr>
                <w:rFonts w:ascii="Times New Roman" w:eastAsia="Times New Roman" w:hAnsi="Times New Roman" w:cs="Times New Roman"/>
                <w:color w:val="auto"/>
                <w:spacing w:val="-3"/>
                <w:lang w:eastAsia="en-US" w:bidi="ar-SA"/>
              </w:rPr>
              <w:t xml:space="preserve"> </w:t>
            </w:r>
            <w:r w:rsidRPr="00D10D42">
              <w:rPr>
                <w:rFonts w:ascii="Times New Roman" w:eastAsia="Times New Roman" w:hAnsi="Times New Roman" w:cs="Times New Roman"/>
                <w:color w:val="auto"/>
                <w:lang w:eastAsia="en-US" w:bidi="ar-SA"/>
              </w:rPr>
              <w:t>исправления текста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i/>
                <w:color w:val="auto"/>
                <w:lang w:eastAsia="en-US" w:bidi="ar-SA"/>
              </w:rPr>
            </w:pPr>
            <w:r w:rsidRPr="00D10D42">
              <w:rPr>
                <w:rFonts w:ascii="Times New Roman" w:eastAsia="Times New Roman" w:hAnsi="Times New Roman" w:cs="Times New Roman"/>
                <w:i/>
                <w:color w:val="auto"/>
                <w:lang w:eastAsia="en-US" w:bidi="ar-SA"/>
              </w:rPr>
              <w:t>Указывается исчерпывающий</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перечень</w:t>
            </w:r>
            <w:r w:rsidRPr="00D10D42">
              <w:rPr>
                <w:rFonts w:ascii="Times New Roman" w:eastAsia="Times New Roman" w:hAnsi="Times New Roman" w:cs="Times New Roman"/>
                <w:i/>
                <w:color w:val="auto"/>
                <w:spacing w:val="-5"/>
                <w:lang w:eastAsia="en-US" w:bidi="ar-SA"/>
              </w:rPr>
              <w:t xml:space="preserve"> </w:t>
            </w:r>
            <w:r w:rsidRPr="00D10D42">
              <w:rPr>
                <w:rFonts w:ascii="Times New Roman" w:eastAsia="Times New Roman" w:hAnsi="Times New Roman" w:cs="Times New Roman"/>
                <w:i/>
                <w:color w:val="auto"/>
                <w:lang w:eastAsia="en-US" w:bidi="ar-SA"/>
              </w:rPr>
              <w:t>документов,</w:t>
            </w:r>
            <w:r w:rsidRPr="00D10D42">
              <w:rPr>
                <w:rFonts w:ascii="Times New Roman" w:eastAsia="Times New Roman" w:hAnsi="Times New Roman" w:cs="Times New Roman"/>
                <w:i/>
                <w:color w:val="auto"/>
                <w:spacing w:val="-5"/>
                <w:lang w:eastAsia="en-US" w:bidi="ar-SA"/>
              </w:rPr>
              <w:t xml:space="preserve"> </w:t>
            </w:r>
            <w:r w:rsidRPr="00D10D42">
              <w:rPr>
                <w:rFonts w:ascii="Times New Roman" w:eastAsia="Times New Roman" w:hAnsi="Times New Roman" w:cs="Times New Roman"/>
                <w:i/>
                <w:color w:val="auto"/>
                <w:lang w:eastAsia="en-US" w:bidi="ar-SA"/>
              </w:rPr>
              <w:t>содержащих</w:t>
            </w:r>
            <w:r w:rsidRPr="00D10D42">
              <w:rPr>
                <w:rFonts w:ascii="Times New Roman" w:eastAsia="Times New Roman" w:hAnsi="Times New Roman" w:cs="Times New Roman"/>
                <w:i/>
                <w:color w:val="auto"/>
                <w:spacing w:val="-57"/>
                <w:lang w:eastAsia="en-US" w:bidi="ar-SA"/>
              </w:rPr>
              <w:t xml:space="preserve"> </w:t>
            </w:r>
            <w:r w:rsidRPr="00D10D42">
              <w:rPr>
                <w:rFonts w:ascii="Times New Roman" w:eastAsia="Times New Roman" w:hAnsi="Times New Roman" w:cs="Times New Roman"/>
                <w:i/>
                <w:color w:val="auto"/>
                <w:lang w:eastAsia="en-US" w:bidi="ar-SA"/>
              </w:rPr>
              <w:t>подчистки и исправления текста,</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не заверенные в порядке,</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установленном</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законодательством Российской</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Федерации</w:t>
            </w:r>
          </w:p>
        </w:tc>
      </w:tr>
      <w:tr w:rsidR="0059472C" w:rsidRPr="00D10D42" w:rsidTr="003D493C">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spacing w:val="-1"/>
                <w:lang w:val="en-US" w:eastAsia="en-US" w:bidi="ar-SA"/>
              </w:rPr>
              <w:lastRenderedPageBreak/>
              <w:t>подпункт</w:t>
            </w:r>
            <w:proofErr w:type="spellEnd"/>
            <w:r w:rsidRPr="00D10D42">
              <w:rPr>
                <w:rFonts w:ascii="Times New Roman" w:eastAsia="Times New Roman" w:hAnsi="Times New Roman" w:cs="Times New Roman"/>
                <w:color w:val="auto"/>
                <w:spacing w:val="-1"/>
                <w:lang w:val="en-US" w:eastAsia="en-US" w:bidi="ar-SA"/>
              </w:rPr>
              <w:t xml:space="preserve"> </w:t>
            </w:r>
            <w:r w:rsidRPr="00D10D42">
              <w:rPr>
                <w:rFonts w:ascii="Times New Roman" w:eastAsia="Times New Roman" w:hAnsi="Times New Roman" w:cs="Times New Roman"/>
                <w:color w:val="auto"/>
                <w:lang w:val="en-US" w:eastAsia="en-US" w:bidi="ar-SA"/>
              </w:rPr>
              <w:t>"г"</w:t>
            </w:r>
            <w:r w:rsidRPr="00D10D42">
              <w:rPr>
                <w:rFonts w:ascii="Times New Roman" w:eastAsia="Times New Roman" w:hAnsi="Times New Roman" w:cs="Times New Roman"/>
                <w:color w:val="auto"/>
                <w:spacing w:val="-57"/>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2"/>
                <w:lang w:val="en-US" w:eastAsia="en-US" w:bidi="ar-SA"/>
              </w:rPr>
              <w:t xml:space="preserve"> </w:t>
            </w:r>
            <w:r w:rsidRPr="00D10D42">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C1738D">
            <w:pPr>
              <w:pStyle w:val="af3"/>
              <w:rPr>
                <w:sz w:val="24"/>
                <w:szCs w:val="24"/>
              </w:rPr>
            </w:pPr>
            <w:r w:rsidRPr="00D10D42">
              <w:rPr>
                <w:sz w:val="24"/>
                <w:szCs w:val="24"/>
              </w:rPr>
              <w:t>представленные в электронном виде</w:t>
            </w:r>
            <w:r w:rsidRPr="00D10D42">
              <w:rPr>
                <w:spacing w:val="1"/>
                <w:sz w:val="24"/>
                <w:szCs w:val="24"/>
              </w:rPr>
              <w:t xml:space="preserve"> </w:t>
            </w:r>
            <w:r w:rsidRPr="00D10D42">
              <w:rPr>
                <w:sz w:val="24"/>
                <w:szCs w:val="24"/>
              </w:rPr>
              <w:t>документы содержат повреждения,</w:t>
            </w:r>
            <w:r w:rsidRPr="00D10D42">
              <w:rPr>
                <w:spacing w:val="1"/>
                <w:sz w:val="24"/>
                <w:szCs w:val="24"/>
              </w:rPr>
              <w:t xml:space="preserve"> </w:t>
            </w:r>
            <w:r w:rsidRPr="00D10D42">
              <w:rPr>
                <w:sz w:val="24"/>
                <w:szCs w:val="24"/>
              </w:rPr>
              <w:t>наличие</w:t>
            </w:r>
            <w:r w:rsidRPr="00D10D42">
              <w:rPr>
                <w:spacing w:val="-4"/>
                <w:sz w:val="24"/>
                <w:szCs w:val="24"/>
              </w:rPr>
              <w:t xml:space="preserve"> </w:t>
            </w:r>
            <w:r w:rsidRPr="00D10D42">
              <w:rPr>
                <w:sz w:val="24"/>
                <w:szCs w:val="24"/>
              </w:rPr>
              <w:t>которых не</w:t>
            </w:r>
            <w:r w:rsidRPr="00D10D42">
              <w:rPr>
                <w:spacing w:val="-6"/>
                <w:sz w:val="24"/>
                <w:szCs w:val="24"/>
              </w:rPr>
              <w:t xml:space="preserve"> </w:t>
            </w:r>
            <w:r w:rsidRPr="00D10D42">
              <w:rPr>
                <w:sz w:val="24"/>
                <w:szCs w:val="24"/>
              </w:rPr>
              <w:t>позволяет</w:t>
            </w:r>
            <w:r w:rsidRPr="00D10D42">
              <w:rPr>
                <w:spacing w:val="-3"/>
                <w:sz w:val="24"/>
                <w:szCs w:val="24"/>
              </w:rPr>
              <w:t xml:space="preserve"> </w:t>
            </w:r>
            <w:r w:rsidRPr="00D10D42">
              <w:rPr>
                <w:sz w:val="24"/>
                <w:szCs w:val="24"/>
              </w:rPr>
              <w:t>в</w:t>
            </w:r>
            <w:r w:rsidRPr="00D10D42">
              <w:rPr>
                <w:spacing w:val="-3"/>
                <w:sz w:val="24"/>
                <w:szCs w:val="24"/>
              </w:rPr>
              <w:t xml:space="preserve"> </w:t>
            </w:r>
            <w:r w:rsidRPr="00D10D42">
              <w:rPr>
                <w:sz w:val="24"/>
                <w:szCs w:val="24"/>
              </w:rPr>
              <w:t>полном</w:t>
            </w:r>
            <w:r w:rsidRPr="00D10D42">
              <w:rPr>
                <w:spacing w:val="-57"/>
                <w:sz w:val="24"/>
                <w:szCs w:val="24"/>
              </w:rPr>
              <w:t xml:space="preserve"> </w:t>
            </w:r>
            <w:r w:rsidRPr="00D10D42">
              <w:rPr>
                <w:sz w:val="24"/>
                <w:szCs w:val="24"/>
              </w:rPr>
              <w:t>объеме использовать информацию и</w:t>
            </w:r>
            <w:r w:rsidRPr="00D10D42">
              <w:rPr>
                <w:spacing w:val="1"/>
                <w:sz w:val="24"/>
                <w:szCs w:val="24"/>
              </w:rPr>
              <w:t xml:space="preserve"> </w:t>
            </w:r>
            <w:r w:rsidRPr="00D10D42">
              <w:rPr>
                <w:sz w:val="24"/>
                <w:szCs w:val="24"/>
              </w:rPr>
              <w:t>сведения, содержащиеся в документах</w:t>
            </w:r>
            <w:r w:rsidRPr="00D10D42">
              <w:rPr>
                <w:spacing w:val="1"/>
                <w:sz w:val="24"/>
                <w:szCs w:val="24"/>
              </w:rPr>
              <w:t xml:space="preserve"> </w:t>
            </w:r>
            <w:r w:rsidRPr="00D10D42">
              <w:rPr>
                <w:sz w:val="24"/>
                <w:szCs w:val="24"/>
              </w:rPr>
              <w:t>для</w:t>
            </w:r>
            <w:r w:rsidRPr="00D10D42">
              <w:rPr>
                <w:spacing w:val="-2"/>
                <w:sz w:val="24"/>
                <w:szCs w:val="24"/>
              </w:rPr>
              <w:t xml:space="preserve"> </w:t>
            </w:r>
            <w:r w:rsidRPr="00D10D42">
              <w:rPr>
                <w:sz w:val="24"/>
                <w:szCs w:val="24"/>
              </w:rPr>
              <w:t>предоставления</w:t>
            </w:r>
            <w:r w:rsidRPr="00D10D42">
              <w:rPr>
                <w:spacing w:val="2"/>
                <w:sz w:val="24"/>
                <w:szCs w:val="24"/>
              </w:rPr>
              <w:t xml:space="preserve"> </w:t>
            </w:r>
            <w:r w:rsidRPr="00D10D42">
              <w:rPr>
                <w:sz w:val="24"/>
                <w:szCs w:val="24"/>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jc w:val="both"/>
              <w:rPr>
                <w:rFonts w:ascii="Times New Roman" w:eastAsia="Times New Roman" w:hAnsi="Times New Roman" w:cs="Times New Roman"/>
                <w:i/>
                <w:color w:val="auto"/>
                <w:lang w:eastAsia="en-US" w:bidi="ar-SA"/>
              </w:rPr>
            </w:pPr>
            <w:r w:rsidRPr="00D10D42">
              <w:rPr>
                <w:rFonts w:ascii="Times New Roman" w:eastAsia="Times New Roman" w:hAnsi="Times New Roman" w:cs="Times New Roman"/>
                <w:i/>
                <w:color w:val="auto"/>
                <w:lang w:eastAsia="en-US" w:bidi="ar-SA"/>
              </w:rPr>
              <w:t>Указывается исчерпывающий</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перечень</w:t>
            </w:r>
            <w:r w:rsidRPr="00D10D42">
              <w:rPr>
                <w:rFonts w:ascii="Times New Roman" w:eastAsia="Times New Roman" w:hAnsi="Times New Roman" w:cs="Times New Roman"/>
                <w:i/>
                <w:color w:val="auto"/>
                <w:spacing w:val="-5"/>
                <w:lang w:eastAsia="en-US" w:bidi="ar-SA"/>
              </w:rPr>
              <w:t xml:space="preserve"> </w:t>
            </w:r>
            <w:r w:rsidRPr="00D10D42">
              <w:rPr>
                <w:rFonts w:ascii="Times New Roman" w:eastAsia="Times New Roman" w:hAnsi="Times New Roman" w:cs="Times New Roman"/>
                <w:i/>
                <w:color w:val="auto"/>
                <w:lang w:eastAsia="en-US" w:bidi="ar-SA"/>
              </w:rPr>
              <w:t>документов,</w:t>
            </w:r>
            <w:r w:rsidRPr="00D10D42">
              <w:rPr>
                <w:rFonts w:ascii="Times New Roman" w:eastAsia="Times New Roman" w:hAnsi="Times New Roman" w:cs="Times New Roman"/>
                <w:i/>
                <w:color w:val="auto"/>
                <w:spacing w:val="-5"/>
                <w:lang w:eastAsia="en-US" w:bidi="ar-SA"/>
              </w:rPr>
              <w:t xml:space="preserve"> </w:t>
            </w:r>
            <w:r w:rsidRPr="00D10D42">
              <w:rPr>
                <w:rFonts w:ascii="Times New Roman" w:eastAsia="Times New Roman" w:hAnsi="Times New Roman" w:cs="Times New Roman"/>
                <w:i/>
                <w:color w:val="auto"/>
                <w:lang w:eastAsia="en-US" w:bidi="ar-SA"/>
              </w:rPr>
              <w:t>содержащих</w:t>
            </w:r>
            <w:r w:rsidRPr="00D10D42">
              <w:rPr>
                <w:rFonts w:ascii="Times New Roman" w:eastAsia="Times New Roman" w:hAnsi="Times New Roman" w:cs="Times New Roman"/>
                <w:i/>
                <w:color w:val="auto"/>
                <w:spacing w:val="-57"/>
                <w:lang w:eastAsia="en-US" w:bidi="ar-SA"/>
              </w:rPr>
              <w:t xml:space="preserve"> </w:t>
            </w:r>
            <w:r w:rsidRPr="00D10D42">
              <w:rPr>
                <w:rFonts w:ascii="Times New Roman" w:eastAsia="Times New Roman" w:hAnsi="Times New Roman" w:cs="Times New Roman"/>
                <w:i/>
                <w:color w:val="auto"/>
                <w:lang w:eastAsia="en-US" w:bidi="ar-SA"/>
              </w:rPr>
              <w:t>повреждения</w:t>
            </w:r>
          </w:p>
        </w:tc>
      </w:tr>
      <w:tr w:rsidR="0059472C" w:rsidRPr="00D10D42" w:rsidTr="003D493C">
        <w:trPr>
          <w:trHeight w:val="232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spacing w:val="-1"/>
                <w:lang w:val="en-US" w:eastAsia="en-US" w:bidi="ar-SA"/>
              </w:rPr>
              <w:t>подпункт</w:t>
            </w:r>
            <w:proofErr w:type="spellEnd"/>
            <w:r w:rsidRPr="00D10D42">
              <w:rPr>
                <w:rFonts w:ascii="Times New Roman" w:eastAsia="Times New Roman" w:hAnsi="Times New Roman" w:cs="Times New Roman"/>
                <w:color w:val="auto"/>
                <w:spacing w:val="-1"/>
                <w:lang w:val="en-US" w:eastAsia="en-US" w:bidi="ar-SA"/>
              </w:rPr>
              <w:t xml:space="preserve"> </w:t>
            </w:r>
            <w:r w:rsidRPr="00D10D42">
              <w:rPr>
                <w:rFonts w:ascii="Times New Roman" w:eastAsia="Times New Roman" w:hAnsi="Times New Roman" w:cs="Times New Roman"/>
                <w:color w:val="auto"/>
                <w:lang w:val="en-US" w:eastAsia="en-US" w:bidi="ar-SA"/>
              </w:rPr>
              <w:t>"д"</w:t>
            </w:r>
            <w:r w:rsidRPr="00D10D42">
              <w:rPr>
                <w:rFonts w:ascii="Times New Roman" w:eastAsia="Times New Roman" w:hAnsi="Times New Roman" w:cs="Times New Roman"/>
                <w:color w:val="auto"/>
                <w:spacing w:val="-57"/>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2"/>
                <w:lang w:val="en-US" w:eastAsia="en-US" w:bidi="ar-SA"/>
              </w:rPr>
              <w:t xml:space="preserve"> </w:t>
            </w:r>
            <w:r w:rsidRPr="00D10D42">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416580" w:rsidRPr="00D10D42" w:rsidRDefault="00416580" w:rsidP="00C1738D">
            <w:pPr>
              <w:pStyle w:val="af3"/>
              <w:rPr>
                <w:sz w:val="24"/>
                <w:szCs w:val="24"/>
              </w:rPr>
            </w:pPr>
            <w:r w:rsidRPr="00D10D42">
              <w:rPr>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D10D42">
              <w:rPr>
                <w:sz w:val="24"/>
                <w:szCs w:val="24"/>
              </w:rPr>
              <w:t xml:space="preserve"> </w:t>
            </w:r>
          </w:p>
          <w:p w:rsidR="0059472C" w:rsidRPr="00D10D42" w:rsidRDefault="0059472C" w:rsidP="00C1738D">
            <w:pPr>
              <w:pStyle w:val="af3"/>
              <w:rPr>
                <w:sz w:val="24"/>
                <w:szCs w:val="24"/>
              </w:rPr>
            </w:pPr>
            <w:r w:rsidRPr="00D10D42">
              <w:rPr>
                <w:sz w:val="24"/>
                <w:szCs w:val="24"/>
              </w:rPr>
              <w:t>и документы,</w:t>
            </w:r>
            <w:r w:rsidRPr="00D10D42">
              <w:rPr>
                <w:spacing w:val="1"/>
                <w:sz w:val="24"/>
                <w:szCs w:val="24"/>
              </w:rPr>
              <w:t xml:space="preserve"> </w:t>
            </w:r>
            <w:r w:rsidRPr="00D10D42">
              <w:rPr>
                <w:sz w:val="24"/>
                <w:szCs w:val="24"/>
              </w:rPr>
              <w:t>необходимые</w:t>
            </w:r>
            <w:r w:rsidRPr="00D10D42">
              <w:rPr>
                <w:spacing w:val="-7"/>
                <w:sz w:val="24"/>
                <w:szCs w:val="24"/>
              </w:rPr>
              <w:t xml:space="preserve"> </w:t>
            </w:r>
            <w:r w:rsidRPr="00D10D42">
              <w:rPr>
                <w:sz w:val="24"/>
                <w:szCs w:val="24"/>
              </w:rPr>
              <w:t>для</w:t>
            </w:r>
            <w:r w:rsidRPr="00D10D42">
              <w:rPr>
                <w:spacing w:val="-6"/>
                <w:sz w:val="24"/>
                <w:szCs w:val="24"/>
              </w:rPr>
              <w:t xml:space="preserve"> </w:t>
            </w:r>
            <w:r w:rsidRPr="00D10D42">
              <w:rPr>
                <w:sz w:val="24"/>
                <w:szCs w:val="24"/>
              </w:rPr>
              <w:t>предоставления</w:t>
            </w:r>
            <w:r w:rsidRPr="00D10D42">
              <w:rPr>
                <w:spacing w:val="-3"/>
                <w:sz w:val="24"/>
                <w:szCs w:val="24"/>
              </w:rPr>
              <w:t xml:space="preserve"> </w:t>
            </w:r>
            <w:r w:rsidRPr="00D10D42">
              <w:rPr>
                <w:sz w:val="24"/>
                <w:szCs w:val="24"/>
              </w:rPr>
              <w:t>услуги,</w:t>
            </w:r>
            <w:r w:rsidRPr="00D10D42">
              <w:rPr>
                <w:spacing w:val="-57"/>
                <w:sz w:val="24"/>
                <w:szCs w:val="24"/>
              </w:rPr>
              <w:t xml:space="preserve"> </w:t>
            </w:r>
            <w:r w:rsidRPr="00D10D42">
              <w:rPr>
                <w:sz w:val="24"/>
                <w:szCs w:val="24"/>
              </w:rPr>
              <w:t>поданы в электронной форме с</w:t>
            </w:r>
            <w:r w:rsidRPr="00D10D42">
              <w:rPr>
                <w:spacing w:val="1"/>
                <w:sz w:val="24"/>
                <w:szCs w:val="24"/>
              </w:rPr>
              <w:t xml:space="preserve"> </w:t>
            </w:r>
            <w:r w:rsidRPr="00D10D42">
              <w:rPr>
                <w:sz w:val="24"/>
                <w:szCs w:val="24"/>
              </w:rPr>
              <w:t>нарушением требований, установленных</w:t>
            </w:r>
            <w:r w:rsidRPr="00D10D42">
              <w:rPr>
                <w:spacing w:val="1"/>
                <w:sz w:val="24"/>
                <w:szCs w:val="24"/>
              </w:rPr>
              <w:t xml:space="preserve"> </w:t>
            </w:r>
            <w:r w:rsidRPr="00D10D42">
              <w:rPr>
                <w:sz w:val="24"/>
                <w:szCs w:val="24"/>
              </w:rPr>
              <w:t>пунктами 2.5-2.7 Административного</w:t>
            </w:r>
            <w:r w:rsidRPr="00D10D42">
              <w:rPr>
                <w:spacing w:val="1"/>
                <w:sz w:val="24"/>
                <w:szCs w:val="24"/>
              </w:rPr>
              <w:t xml:space="preserve"> </w:t>
            </w:r>
            <w:r w:rsidRPr="00D10D42">
              <w:rPr>
                <w:sz w:val="24"/>
                <w:szCs w:val="24"/>
              </w:rPr>
              <w:t>регламента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i/>
                <w:color w:val="auto"/>
                <w:lang w:eastAsia="en-US" w:bidi="ar-SA"/>
              </w:rPr>
            </w:pPr>
            <w:r w:rsidRPr="00D10D42">
              <w:rPr>
                <w:rFonts w:ascii="Times New Roman" w:eastAsia="Times New Roman" w:hAnsi="Times New Roman" w:cs="Times New Roman"/>
                <w:i/>
                <w:color w:val="auto"/>
                <w:lang w:eastAsia="en-US" w:bidi="ar-SA"/>
              </w:rPr>
              <w:t>Указывается исчерпывающий</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перечень документов, поданных с</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нарушением указанных</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требований,</w:t>
            </w:r>
            <w:r w:rsidRPr="00D10D42">
              <w:rPr>
                <w:rFonts w:ascii="Times New Roman" w:eastAsia="Times New Roman" w:hAnsi="Times New Roman" w:cs="Times New Roman"/>
                <w:i/>
                <w:color w:val="auto"/>
                <w:spacing w:val="-4"/>
                <w:lang w:eastAsia="en-US" w:bidi="ar-SA"/>
              </w:rPr>
              <w:t xml:space="preserve"> </w:t>
            </w:r>
            <w:r w:rsidRPr="00D10D42">
              <w:rPr>
                <w:rFonts w:ascii="Times New Roman" w:eastAsia="Times New Roman" w:hAnsi="Times New Roman" w:cs="Times New Roman"/>
                <w:i/>
                <w:color w:val="auto"/>
                <w:lang w:eastAsia="en-US" w:bidi="ar-SA"/>
              </w:rPr>
              <w:t>а</w:t>
            </w:r>
            <w:r w:rsidRPr="00D10D42">
              <w:rPr>
                <w:rFonts w:ascii="Times New Roman" w:eastAsia="Times New Roman" w:hAnsi="Times New Roman" w:cs="Times New Roman"/>
                <w:i/>
                <w:color w:val="auto"/>
                <w:spacing w:val="-3"/>
                <w:lang w:eastAsia="en-US" w:bidi="ar-SA"/>
              </w:rPr>
              <w:t xml:space="preserve"> </w:t>
            </w:r>
            <w:r w:rsidRPr="00D10D42">
              <w:rPr>
                <w:rFonts w:ascii="Times New Roman" w:eastAsia="Times New Roman" w:hAnsi="Times New Roman" w:cs="Times New Roman"/>
                <w:i/>
                <w:color w:val="auto"/>
                <w:lang w:eastAsia="en-US" w:bidi="ar-SA"/>
              </w:rPr>
              <w:t>также</w:t>
            </w:r>
            <w:r w:rsidRPr="00D10D42">
              <w:rPr>
                <w:rFonts w:ascii="Times New Roman" w:eastAsia="Times New Roman" w:hAnsi="Times New Roman" w:cs="Times New Roman"/>
                <w:i/>
                <w:color w:val="auto"/>
                <w:spacing w:val="-5"/>
                <w:lang w:eastAsia="en-US" w:bidi="ar-SA"/>
              </w:rPr>
              <w:t xml:space="preserve"> </w:t>
            </w:r>
            <w:r w:rsidRPr="00D10D42">
              <w:rPr>
                <w:rFonts w:ascii="Times New Roman" w:eastAsia="Times New Roman" w:hAnsi="Times New Roman" w:cs="Times New Roman"/>
                <w:i/>
                <w:color w:val="auto"/>
                <w:lang w:eastAsia="en-US" w:bidi="ar-SA"/>
              </w:rPr>
              <w:t>нарушенные</w:t>
            </w:r>
            <w:r w:rsidRPr="00D10D42">
              <w:rPr>
                <w:rFonts w:ascii="Times New Roman" w:eastAsia="Times New Roman" w:hAnsi="Times New Roman" w:cs="Times New Roman"/>
                <w:i/>
                <w:color w:val="auto"/>
                <w:spacing w:val="-57"/>
                <w:lang w:eastAsia="en-US" w:bidi="ar-SA"/>
              </w:rPr>
              <w:t xml:space="preserve"> </w:t>
            </w:r>
            <w:r w:rsidRPr="00D10D42">
              <w:rPr>
                <w:rFonts w:ascii="Times New Roman" w:eastAsia="Times New Roman" w:hAnsi="Times New Roman" w:cs="Times New Roman"/>
                <w:i/>
                <w:color w:val="auto"/>
                <w:lang w:eastAsia="en-US" w:bidi="ar-SA"/>
              </w:rPr>
              <w:t>требования</w:t>
            </w:r>
          </w:p>
        </w:tc>
      </w:tr>
      <w:tr w:rsidR="0059472C" w:rsidRPr="00D10D42" w:rsidTr="003D493C">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D10D42">
              <w:rPr>
                <w:rFonts w:ascii="Times New Roman" w:eastAsia="Times New Roman" w:hAnsi="Times New Roman" w:cs="Times New Roman"/>
                <w:color w:val="auto"/>
                <w:lang w:val="en-US" w:eastAsia="en-US" w:bidi="ar-SA"/>
              </w:rPr>
              <w:t>подпункт</w:t>
            </w:r>
            <w:proofErr w:type="spellEnd"/>
            <w:r w:rsidRPr="00D10D42">
              <w:rPr>
                <w:rFonts w:ascii="Times New Roman" w:eastAsia="Times New Roman" w:hAnsi="Times New Roman" w:cs="Times New Roman"/>
                <w:color w:val="auto"/>
                <w:spacing w:val="-14"/>
                <w:lang w:val="en-US" w:eastAsia="en-US" w:bidi="ar-SA"/>
              </w:rPr>
              <w:t xml:space="preserve"> </w:t>
            </w:r>
            <w:r w:rsidRPr="00D10D42">
              <w:rPr>
                <w:rFonts w:ascii="Times New Roman" w:eastAsia="Times New Roman" w:hAnsi="Times New Roman" w:cs="Times New Roman"/>
                <w:color w:val="auto"/>
                <w:lang w:val="en-US" w:eastAsia="en-US" w:bidi="ar-SA"/>
              </w:rPr>
              <w:t>"е"</w:t>
            </w:r>
            <w:r w:rsidRPr="00D10D42">
              <w:rPr>
                <w:rFonts w:ascii="Times New Roman" w:eastAsia="Times New Roman" w:hAnsi="Times New Roman" w:cs="Times New Roman"/>
                <w:color w:val="auto"/>
                <w:spacing w:val="-57"/>
                <w:lang w:val="en-US" w:eastAsia="en-US" w:bidi="ar-SA"/>
              </w:rPr>
              <w:t xml:space="preserve"> </w:t>
            </w:r>
            <w:proofErr w:type="spellStart"/>
            <w:r w:rsidRPr="00D10D42">
              <w:rPr>
                <w:rFonts w:ascii="Times New Roman" w:eastAsia="Times New Roman" w:hAnsi="Times New Roman" w:cs="Times New Roman"/>
                <w:color w:val="auto"/>
                <w:lang w:val="en-US" w:eastAsia="en-US" w:bidi="ar-SA"/>
              </w:rPr>
              <w:t>пункта</w:t>
            </w:r>
            <w:proofErr w:type="spellEnd"/>
            <w:r w:rsidRPr="00D10D42">
              <w:rPr>
                <w:rFonts w:ascii="Times New Roman" w:eastAsia="Times New Roman" w:hAnsi="Times New Roman" w:cs="Times New Roman"/>
                <w:color w:val="auto"/>
                <w:spacing w:val="-2"/>
                <w:lang w:val="en-US" w:eastAsia="en-US" w:bidi="ar-SA"/>
              </w:rPr>
              <w:t xml:space="preserve"> </w:t>
            </w:r>
            <w:r w:rsidRPr="00D10D42">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C1738D">
            <w:pPr>
              <w:pStyle w:val="af3"/>
              <w:rPr>
                <w:sz w:val="24"/>
                <w:szCs w:val="24"/>
              </w:rPr>
            </w:pPr>
            <w:r w:rsidRPr="00D10D42">
              <w:rPr>
                <w:sz w:val="24"/>
                <w:szCs w:val="24"/>
              </w:rPr>
              <w:t>выявлено</w:t>
            </w:r>
            <w:r w:rsidRPr="00D10D42">
              <w:rPr>
                <w:spacing w:val="-7"/>
                <w:sz w:val="24"/>
                <w:szCs w:val="24"/>
              </w:rPr>
              <w:t xml:space="preserve"> </w:t>
            </w:r>
            <w:r w:rsidRPr="00D10D42">
              <w:rPr>
                <w:sz w:val="24"/>
                <w:szCs w:val="24"/>
              </w:rPr>
              <w:t>несоблюдение</w:t>
            </w:r>
            <w:r w:rsidRPr="00D10D42">
              <w:rPr>
                <w:spacing w:val="-6"/>
                <w:sz w:val="24"/>
                <w:szCs w:val="24"/>
              </w:rPr>
              <w:t xml:space="preserve"> </w:t>
            </w:r>
            <w:r w:rsidRPr="00D10D42">
              <w:rPr>
                <w:sz w:val="24"/>
                <w:szCs w:val="24"/>
              </w:rPr>
              <w:t>установленных</w:t>
            </w:r>
            <w:r w:rsidRPr="00D10D42">
              <w:rPr>
                <w:spacing w:val="-57"/>
                <w:sz w:val="24"/>
                <w:szCs w:val="24"/>
              </w:rPr>
              <w:t xml:space="preserve"> </w:t>
            </w:r>
            <w:r w:rsidRPr="00D10D42">
              <w:rPr>
                <w:sz w:val="24"/>
                <w:szCs w:val="24"/>
              </w:rPr>
              <w:t>статьей 11 Федерального закона "Об</w:t>
            </w:r>
            <w:r w:rsidRPr="00D10D42">
              <w:rPr>
                <w:spacing w:val="1"/>
                <w:sz w:val="24"/>
                <w:szCs w:val="24"/>
              </w:rPr>
              <w:t xml:space="preserve"> </w:t>
            </w:r>
            <w:r w:rsidRPr="00D10D42">
              <w:rPr>
                <w:sz w:val="24"/>
                <w:szCs w:val="24"/>
              </w:rPr>
              <w:t>электронной подписи" условий</w:t>
            </w:r>
            <w:r w:rsidRPr="00D10D42">
              <w:rPr>
                <w:spacing w:val="1"/>
                <w:sz w:val="24"/>
                <w:szCs w:val="24"/>
              </w:rPr>
              <w:t xml:space="preserve"> </w:t>
            </w:r>
            <w:r w:rsidRPr="00D10D42">
              <w:rPr>
                <w:sz w:val="24"/>
                <w:szCs w:val="24"/>
              </w:rPr>
              <w:t>признания квалифицированной</w:t>
            </w:r>
            <w:r w:rsidRPr="00D10D42">
              <w:rPr>
                <w:spacing w:val="1"/>
                <w:sz w:val="24"/>
                <w:szCs w:val="24"/>
              </w:rPr>
              <w:t xml:space="preserve"> </w:t>
            </w:r>
            <w:r w:rsidRPr="00D10D42">
              <w:rPr>
                <w:sz w:val="24"/>
                <w:szCs w:val="24"/>
              </w:rPr>
              <w:t>электронной подписи действительной в</w:t>
            </w:r>
            <w:r w:rsidRPr="00D10D42">
              <w:rPr>
                <w:spacing w:val="-57"/>
                <w:sz w:val="24"/>
                <w:szCs w:val="24"/>
              </w:rPr>
              <w:t xml:space="preserve"> </w:t>
            </w:r>
            <w:r w:rsidRPr="00D10D42">
              <w:rPr>
                <w:sz w:val="24"/>
                <w:szCs w:val="24"/>
              </w:rPr>
              <w:t>документах,</w:t>
            </w:r>
            <w:r w:rsidRPr="00D10D42">
              <w:rPr>
                <w:spacing w:val="-1"/>
                <w:sz w:val="24"/>
                <w:szCs w:val="24"/>
              </w:rPr>
              <w:t xml:space="preserve"> </w:t>
            </w:r>
            <w:r w:rsidRPr="00D10D42">
              <w:rPr>
                <w:sz w:val="24"/>
                <w:szCs w:val="24"/>
              </w:rPr>
              <w:t>представленных</w:t>
            </w:r>
            <w:r w:rsidRPr="00D10D42">
              <w:rPr>
                <w:spacing w:val="2"/>
                <w:sz w:val="24"/>
                <w:szCs w:val="24"/>
              </w:rPr>
              <w:t xml:space="preserve"> </w:t>
            </w:r>
            <w:r w:rsidRPr="00D10D42">
              <w:rPr>
                <w:sz w:val="24"/>
                <w:szCs w:val="24"/>
              </w:rPr>
              <w:t>в</w:t>
            </w:r>
            <w:r w:rsidRPr="00D10D42">
              <w:rPr>
                <w:spacing w:val="1"/>
                <w:sz w:val="24"/>
                <w:szCs w:val="24"/>
              </w:rPr>
              <w:t xml:space="preserve"> </w:t>
            </w:r>
            <w:r w:rsidRPr="00D10D42">
              <w:rPr>
                <w:sz w:val="24"/>
                <w:szCs w:val="24"/>
              </w:rPr>
              <w:t>электронной</w:t>
            </w:r>
            <w:r w:rsidRPr="00D10D42">
              <w:rPr>
                <w:spacing w:val="-1"/>
                <w:sz w:val="24"/>
                <w:szCs w:val="24"/>
              </w:rPr>
              <w:t xml:space="preserve"> </w:t>
            </w:r>
            <w:r w:rsidRPr="00D10D42">
              <w:rPr>
                <w:sz w:val="24"/>
                <w:szCs w:val="24"/>
              </w:rPr>
              <w:t>форме</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D10D42" w:rsidRDefault="0059472C" w:rsidP="009113FF">
            <w:pPr>
              <w:autoSpaceDE w:val="0"/>
              <w:autoSpaceDN w:val="0"/>
              <w:rPr>
                <w:rFonts w:ascii="Times New Roman" w:eastAsia="Times New Roman" w:hAnsi="Times New Roman" w:cs="Times New Roman"/>
                <w:i/>
                <w:color w:val="auto"/>
                <w:lang w:eastAsia="en-US" w:bidi="ar-SA"/>
              </w:rPr>
            </w:pPr>
            <w:r w:rsidRPr="00D10D42">
              <w:rPr>
                <w:rFonts w:ascii="Times New Roman" w:eastAsia="Times New Roman" w:hAnsi="Times New Roman" w:cs="Times New Roman"/>
                <w:i/>
                <w:color w:val="auto"/>
                <w:lang w:eastAsia="en-US" w:bidi="ar-SA"/>
              </w:rPr>
              <w:t>Указывается исчерпывающий</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перечень</w:t>
            </w:r>
            <w:r w:rsidRPr="00D10D42">
              <w:rPr>
                <w:rFonts w:ascii="Times New Roman" w:eastAsia="Times New Roman" w:hAnsi="Times New Roman" w:cs="Times New Roman"/>
                <w:i/>
                <w:color w:val="auto"/>
                <w:spacing w:val="4"/>
                <w:lang w:eastAsia="en-US" w:bidi="ar-SA"/>
              </w:rPr>
              <w:t xml:space="preserve"> </w:t>
            </w:r>
            <w:r w:rsidRPr="00D10D42">
              <w:rPr>
                <w:rFonts w:ascii="Times New Roman" w:eastAsia="Times New Roman" w:hAnsi="Times New Roman" w:cs="Times New Roman"/>
                <w:i/>
                <w:color w:val="auto"/>
                <w:lang w:eastAsia="en-US" w:bidi="ar-SA"/>
              </w:rPr>
              <w:t>электронных</w:t>
            </w:r>
            <w:r w:rsidRPr="00D10D42">
              <w:rPr>
                <w:rFonts w:ascii="Times New Roman" w:eastAsia="Times New Roman" w:hAnsi="Times New Roman" w:cs="Times New Roman"/>
                <w:i/>
                <w:color w:val="auto"/>
                <w:spacing w:val="1"/>
                <w:lang w:eastAsia="en-US" w:bidi="ar-SA"/>
              </w:rPr>
              <w:t xml:space="preserve"> </w:t>
            </w:r>
            <w:r w:rsidRPr="00D10D42">
              <w:rPr>
                <w:rFonts w:ascii="Times New Roman" w:eastAsia="Times New Roman" w:hAnsi="Times New Roman" w:cs="Times New Roman"/>
                <w:i/>
                <w:color w:val="auto"/>
                <w:lang w:eastAsia="en-US" w:bidi="ar-SA"/>
              </w:rPr>
              <w:t>документов,</w:t>
            </w:r>
            <w:r w:rsidRPr="00D10D42">
              <w:rPr>
                <w:rFonts w:ascii="Times New Roman" w:eastAsia="Times New Roman" w:hAnsi="Times New Roman" w:cs="Times New Roman"/>
                <w:i/>
                <w:color w:val="auto"/>
                <w:spacing w:val="-6"/>
                <w:lang w:eastAsia="en-US" w:bidi="ar-SA"/>
              </w:rPr>
              <w:t xml:space="preserve"> </w:t>
            </w:r>
            <w:r w:rsidRPr="00D10D42">
              <w:rPr>
                <w:rFonts w:ascii="Times New Roman" w:eastAsia="Times New Roman" w:hAnsi="Times New Roman" w:cs="Times New Roman"/>
                <w:i/>
                <w:color w:val="auto"/>
                <w:lang w:eastAsia="en-US" w:bidi="ar-SA"/>
              </w:rPr>
              <w:t>не</w:t>
            </w:r>
            <w:r w:rsidRPr="00D10D42">
              <w:rPr>
                <w:rFonts w:ascii="Times New Roman" w:eastAsia="Times New Roman" w:hAnsi="Times New Roman" w:cs="Times New Roman"/>
                <w:i/>
                <w:color w:val="auto"/>
                <w:spacing w:val="-6"/>
                <w:lang w:eastAsia="en-US" w:bidi="ar-SA"/>
              </w:rPr>
              <w:t xml:space="preserve"> </w:t>
            </w:r>
            <w:r w:rsidRPr="00D10D42">
              <w:rPr>
                <w:rFonts w:ascii="Times New Roman" w:eastAsia="Times New Roman" w:hAnsi="Times New Roman" w:cs="Times New Roman"/>
                <w:i/>
                <w:color w:val="auto"/>
                <w:lang w:eastAsia="en-US" w:bidi="ar-SA"/>
              </w:rPr>
              <w:t>соответствующих</w:t>
            </w:r>
            <w:r w:rsidRPr="00D10D42">
              <w:rPr>
                <w:rFonts w:ascii="Times New Roman" w:eastAsia="Times New Roman" w:hAnsi="Times New Roman" w:cs="Times New Roman"/>
                <w:i/>
                <w:color w:val="auto"/>
                <w:spacing w:val="-57"/>
                <w:lang w:eastAsia="en-US" w:bidi="ar-SA"/>
              </w:rPr>
              <w:t xml:space="preserve"> </w:t>
            </w:r>
            <w:r w:rsidRPr="00D10D42">
              <w:rPr>
                <w:rFonts w:ascii="Times New Roman" w:eastAsia="Times New Roman" w:hAnsi="Times New Roman" w:cs="Times New Roman"/>
                <w:i/>
                <w:color w:val="auto"/>
                <w:lang w:eastAsia="en-US" w:bidi="ar-SA"/>
              </w:rPr>
              <w:t>указанному</w:t>
            </w:r>
            <w:r w:rsidRPr="00D10D42">
              <w:rPr>
                <w:rFonts w:ascii="Times New Roman" w:eastAsia="Times New Roman" w:hAnsi="Times New Roman" w:cs="Times New Roman"/>
                <w:i/>
                <w:color w:val="auto"/>
                <w:spacing w:val="-2"/>
                <w:lang w:eastAsia="en-US" w:bidi="ar-SA"/>
              </w:rPr>
              <w:t xml:space="preserve"> </w:t>
            </w:r>
            <w:r w:rsidRPr="00D10D42">
              <w:rPr>
                <w:rFonts w:ascii="Times New Roman" w:eastAsia="Times New Roman" w:hAnsi="Times New Roman" w:cs="Times New Roman"/>
                <w:i/>
                <w:color w:val="auto"/>
                <w:lang w:eastAsia="en-US" w:bidi="ar-SA"/>
              </w:rPr>
              <w:t>критерию</w:t>
            </w:r>
          </w:p>
        </w:tc>
      </w:tr>
    </w:tbl>
    <w:p w:rsidR="0059472C" w:rsidRDefault="0059472C" w:rsidP="00C1738D">
      <w:pPr>
        <w:tabs>
          <w:tab w:val="left" w:pos="10154"/>
        </w:tabs>
        <w:autoSpaceDE w:val="0"/>
        <w:autoSpaceDN w:val="0"/>
        <w:spacing w:before="90"/>
        <w:rPr>
          <w:rFonts w:ascii="Times New Roman" w:eastAsia="Times New Roman" w:hAnsi="Times New Roman" w:cs="Times New Roman"/>
          <w:color w:val="auto"/>
          <w:sz w:val="22"/>
          <w:szCs w:val="22"/>
          <w:u w:val="single"/>
          <w:lang w:eastAsia="en-US" w:bidi="ar-SA"/>
        </w:rPr>
      </w:pP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EA58FC" w:rsidRDefault="0059472C" w:rsidP="00EA58FC">
      <w:pPr>
        <w:tabs>
          <w:tab w:val="left" w:pos="9781"/>
        </w:tabs>
        <w:autoSpaceDE w:val="0"/>
        <w:autoSpaceDN w:val="0"/>
        <w:spacing w:line="247" w:lineRule="auto"/>
        <w:jc w:val="both"/>
        <w:rPr>
          <w:rFonts w:ascii="Times New Roman" w:eastAsia="Times New Roman" w:hAnsi="Times New Roman" w:cs="Times New Roman"/>
          <w:color w:val="auto"/>
          <w:spacing w:val="-1"/>
          <w:sz w:val="22"/>
          <w:szCs w:val="22"/>
          <w:lang w:eastAsia="en-US" w:bidi="ar-SA"/>
        </w:rPr>
      </w:pPr>
      <w:r w:rsidRPr="00831346">
        <w:rPr>
          <w:rFonts w:ascii="Times New Roman" w:eastAsia="Times New Roman" w:hAnsi="Times New Roman" w:cs="Times New Roman"/>
          <w:color w:val="auto"/>
          <w:sz w:val="22"/>
          <w:szCs w:val="22"/>
          <w:u w:val="single"/>
          <w:lang w:eastAsia="en-US" w:bidi="ar-SA"/>
        </w:rPr>
        <w:tab/>
      </w:r>
    </w:p>
    <w:p w:rsidR="0059472C" w:rsidRPr="00831346" w:rsidRDefault="0059472C" w:rsidP="00EA58FC">
      <w:pPr>
        <w:tabs>
          <w:tab w:val="left" w:pos="9781"/>
        </w:tabs>
        <w:autoSpaceDE w:val="0"/>
        <w:autoSpaceDN w:val="0"/>
        <w:spacing w:line="247"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pacing w:val="-5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(указывается информация, необходимая для устранения оснований для отказа в приеме документов, необходимых</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для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предоставления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услуги,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а также</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иная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дополнительная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информация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при</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наличии)</w:t>
      </w:r>
    </w:p>
    <w:p w:rsidR="0059472C" w:rsidRPr="00831346" w:rsidRDefault="0059472C" w:rsidP="0059472C">
      <w:pPr>
        <w:tabs>
          <w:tab w:val="left" w:pos="9997"/>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Приложение:</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59472C" w:rsidRPr="00831346" w:rsidRDefault="0059472C" w:rsidP="00C1738D">
      <w:pPr>
        <w:tabs>
          <w:tab w:val="left" w:pos="9960"/>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lang w:eastAsia="en-US" w:bidi="ar-SA"/>
        </w:rPr>
        <w:t>(прилагаются</w:t>
      </w:r>
      <w:r w:rsidRPr="00831346">
        <w:rPr>
          <w:rFonts w:ascii="Times New Roman" w:eastAsia="Times New Roman" w:hAnsi="Times New Roman" w:cs="Times New Roman"/>
          <w:color w:val="auto"/>
          <w:spacing w:val="-4"/>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документы,</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представленные</w:t>
      </w:r>
      <w:r w:rsidRPr="00831346">
        <w:rPr>
          <w:rFonts w:ascii="Times New Roman" w:eastAsia="Times New Roman" w:hAnsi="Times New Roman" w:cs="Times New Roman"/>
          <w:color w:val="auto"/>
          <w:spacing w:val="-6"/>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заявителем)</w:t>
      </w:r>
    </w:p>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9472C" w:rsidRPr="00831346" w:rsidRDefault="00504969" w:rsidP="0059472C">
      <w:pPr>
        <w:autoSpaceDE w:val="0"/>
        <w:autoSpaceDN w:val="0"/>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53120"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D508F" id="Rectangle 34" o:spid="_x0000_s1026" style="position:absolute;margin-left:62.4pt;margin-top:16.35pt;width:156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j+dQIAAPs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55168" behindDoc="1" locked="0" layoutInCell="1" allowOverlap="1">
                <wp:simplePos x="0" y="0"/>
                <wp:positionH relativeFrom="page">
                  <wp:posOffset>4682490</wp:posOffset>
                </wp:positionH>
                <wp:positionV relativeFrom="paragraph">
                  <wp:posOffset>207645</wp:posOffset>
                </wp:positionV>
                <wp:extent cx="2124710" cy="6350"/>
                <wp:effectExtent l="0" t="0" r="0" b="0"/>
                <wp:wrapTopAndBottom/>
                <wp:docPr id="4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A16C83" id="Rectangle 36" o:spid="_x0000_s1026" style="position:absolute;margin-left:368.7pt;margin-top:16.35pt;width:167.3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odw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54144"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D3361F" id="Rectangle 35" o:spid="_x0000_s1026" style="position:absolute;margin-left:248.2pt;margin-top:16.35pt;width:85.1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uWdwIAAPs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" fillcolor="black" stroked="f">
                <w10:wrap type="topAndBottom" anchorx="page"/>
              </v:rect>
            </w:pict>
          </mc:Fallback>
        </mc:AlternateContent>
      </w:r>
    </w:p>
    <w:p w:rsidR="008422A5" w:rsidRDefault="00EA58FC" w:rsidP="00BC6B80">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(должность)</w:t>
      </w:r>
      <w:r w:rsidR="0059472C"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(подпись)</w:t>
      </w:r>
      <w:r w:rsidR="0059472C" w:rsidRPr="00EA58FC">
        <w:rPr>
          <w:rFonts w:ascii="Times New Roman" w:eastAsia="Times New Roman" w:hAnsi="Times New Roman" w:cs="Times New Roman"/>
          <w:color w:val="auto"/>
          <w:sz w:val="18"/>
          <w:szCs w:val="18"/>
          <w:lang w:eastAsia="en-US" w:bidi="ar-SA"/>
        </w:rPr>
        <w:tab/>
      </w:r>
      <w:r w:rsidR="00C1738D">
        <w:rPr>
          <w:rFonts w:ascii="Times New Roman" w:eastAsia="Times New Roman" w:hAnsi="Times New Roman" w:cs="Times New Roman"/>
          <w:color w:val="auto"/>
          <w:sz w:val="18"/>
          <w:szCs w:val="18"/>
          <w:lang w:eastAsia="en-US" w:bidi="ar-SA"/>
        </w:rPr>
        <w:t xml:space="preserve">   </w:t>
      </w: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(фамилия,</w:t>
      </w:r>
      <w:r w:rsidR="0059472C" w:rsidRPr="00EA58FC">
        <w:rPr>
          <w:rFonts w:ascii="Times New Roman" w:eastAsia="Times New Roman" w:hAnsi="Times New Roman" w:cs="Times New Roman"/>
          <w:color w:val="auto"/>
          <w:spacing w:val="-4"/>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имя,</w:t>
      </w:r>
      <w:r w:rsidR="0059472C" w:rsidRPr="00EA58FC">
        <w:rPr>
          <w:rFonts w:ascii="Times New Roman" w:eastAsia="Times New Roman" w:hAnsi="Times New Roman" w:cs="Times New Roman"/>
          <w:color w:val="auto"/>
          <w:spacing w:val="-4"/>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отчество при</w:t>
      </w:r>
      <w:r w:rsidR="0059472C" w:rsidRPr="00EA58FC">
        <w:rPr>
          <w:rFonts w:ascii="Times New Roman" w:eastAsia="Times New Roman" w:hAnsi="Times New Roman" w:cs="Times New Roman"/>
          <w:color w:val="auto"/>
          <w:spacing w:val="-6"/>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наличии)</w:t>
      </w:r>
    </w:p>
    <w:p w:rsidR="00D10D42" w:rsidRDefault="00D10D42" w:rsidP="00BC6B80">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p>
    <w:p w:rsidR="00D10D42" w:rsidRDefault="001F0347" w:rsidP="00D10D4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F0347" w:rsidRDefault="001F0347" w:rsidP="00D10D42">
      <w:pPr>
        <w:widowControl/>
        <w:jc w:val="both"/>
        <w:rPr>
          <w:rFonts w:ascii="Times New Roman" w:hAnsi="Times New Roman" w:cs="Times New Roman"/>
          <w:b/>
          <w:sz w:val="28"/>
          <w:szCs w:val="28"/>
        </w:rPr>
      </w:pPr>
    </w:p>
    <w:p w:rsidR="001F0347" w:rsidRDefault="001F0347" w:rsidP="001F0347">
      <w:pPr>
        <w:widowControl/>
        <w:jc w:val="center"/>
        <w:rPr>
          <w:rFonts w:ascii="Times New Roman" w:hAnsi="Times New Roman" w:cs="Times New Roman"/>
          <w:b/>
          <w:sz w:val="28"/>
          <w:szCs w:val="28"/>
        </w:rPr>
      </w:pPr>
      <w:r>
        <w:rPr>
          <w:rFonts w:ascii="Times New Roman" w:hAnsi="Times New Roman" w:cs="Times New Roman"/>
          <w:b/>
          <w:sz w:val="28"/>
          <w:szCs w:val="28"/>
        </w:rPr>
        <w:t>______________________</w:t>
      </w:r>
    </w:p>
    <w:p w:rsidR="00D10D42" w:rsidRPr="00BC6B80" w:rsidRDefault="00D10D42" w:rsidP="00BC6B80">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p>
    <w:sectPr w:rsidR="00D10D42" w:rsidRPr="00BC6B80" w:rsidSect="001678FD">
      <w:headerReference w:type="default" r:id="rId14"/>
      <w:pgSz w:w="11909" w:h="16838"/>
      <w:pgMar w:top="851"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DC" w:rsidRDefault="00510CDC" w:rsidP="00524D4E">
      <w:r>
        <w:separator/>
      </w:r>
    </w:p>
  </w:endnote>
  <w:endnote w:type="continuationSeparator" w:id="0">
    <w:p w:rsidR="00510CDC" w:rsidRDefault="00510CDC"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DC" w:rsidRDefault="00510CDC" w:rsidP="00524D4E">
      <w:r>
        <w:separator/>
      </w:r>
    </w:p>
  </w:footnote>
  <w:footnote w:type="continuationSeparator" w:id="0">
    <w:p w:rsidR="00510CDC" w:rsidRDefault="00510CDC"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00250"/>
      <w:docPartObj>
        <w:docPartGallery w:val="Page Numbers (Top of Page)"/>
        <w:docPartUnique/>
      </w:docPartObj>
    </w:sdtPr>
    <w:sdtEndPr/>
    <w:sdtContent>
      <w:p w:rsidR="001678FD" w:rsidRDefault="001678FD">
        <w:pPr>
          <w:pStyle w:val="a8"/>
          <w:jc w:val="center"/>
        </w:pPr>
      </w:p>
      <w:p w:rsidR="001678FD" w:rsidRDefault="001678FD">
        <w:pPr>
          <w:pStyle w:val="a8"/>
          <w:jc w:val="center"/>
        </w:pPr>
      </w:p>
      <w:p w:rsidR="001678FD" w:rsidRDefault="00510CDC">
        <w:pPr>
          <w:pStyle w:val="a8"/>
          <w:jc w:val="center"/>
        </w:pPr>
      </w:p>
    </w:sdtContent>
  </w:sdt>
  <w:p w:rsidR="001678FD" w:rsidRDefault="001678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CAD5055"/>
    <w:multiLevelType w:val="hybridMultilevel"/>
    <w:tmpl w:val="6C4C3660"/>
    <w:lvl w:ilvl="0" w:tplc="481497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F1EF3"/>
    <w:multiLevelType w:val="hybridMultilevel"/>
    <w:tmpl w:val="F8C2C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D2AF0"/>
    <w:multiLevelType w:val="multilevel"/>
    <w:tmpl w:val="76F0391A"/>
    <w:lvl w:ilvl="0">
      <w:start w:val="1"/>
      <w:numFmt w:val="decimal"/>
      <w:lvlText w:val="%1."/>
      <w:lvlJc w:val="left"/>
      <w:pPr>
        <w:ind w:left="861" w:hanging="360"/>
      </w:pPr>
    </w:lvl>
    <w:lvl w:ilvl="1">
      <w:start w:val="3"/>
      <w:numFmt w:val="decimal"/>
      <w:isLgl/>
      <w:lvlText w:val="%1.%2"/>
      <w:lvlJc w:val="left"/>
      <w:pPr>
        <w:ind w:left="1101" w:hanging="600"/>
      </w:pPr>
    </w:lvl>
    <w:lvl w:ilvl="2">
      <w:start w:val="2"/>
      <w:numFmt w:val="decimal"/>
      <w:isLgl/>
      <w:lvlText w:val="%1.%2.%3"/>
      <w:lvlJc w:val="left"/>
      <w:pPr>
        <w:ind w:left="1430" w:hanging="720"/>
      </w:pPr>
    </w:lvl>
    <w:lvl w:ilvl="3">
      <w:start w:val="1"/>
      <w:numFmt w:val="decimal"/>
      <w:isLgl/>
      <w:lvlText w:val="%1.%2.%3.%4"/>
      <w:lvlJc w:val="left"/>
      <w:pPr>
        <w:ind w:left="1581" w:hanging="1080"/>
      </w:pPr>
    </w:lvl>
    <w:lvl w:ilvl="4">
      <w:start w:val="1"/>
      <w:numFmt w:val="decimal"/>
      <w:isLgl/>
      <w:lvlText w:val="%1.%2.%3.%4.%5"/>
      <w:lvlJc w:val="left"/>
      <w:pPr>
        <w:ind w:left="1581" w:hanging="1080"/>
      </w:pPr>
    </w:lvl>
    <w:lvl w:ilvl="5">
      <w:start w:val="1"/>
      <w:numFmt w:val="decimal"/>
      <w:isLgl/>
      <w:lvlText w:val="%1.%2.%3.%4.%5.%6"/>
      <w:lvlJc w:val="left"/>
      <w:pPr>
        <w:ind w:left="1941" w:hanging="1440"/>
      </w:pPr>
    </w:lvl>
    <w:lvl w:ilvl="6">
      <w:start w:val="1"/>
      <w:numFmt w:val="decimal"/>
      <w:isLgl/>
      <w:lvlText w:val="%1.%2.%3.%4.%5.%6.%7"/>
      <w:lvlJc w:val="left"/>
      <w:pPr>
        <w:ind w:left="1941" w:hanging="1440"/>
      </w:pPr>
    </w:lvl>
    <w:lvl w:ilvl="7">
      <w:start w:val="1"/>
      <w:numFmt w:val="decimal"/>
      <w:isLgl/>
      <w:lvlText w:val="%1.%2.%3.%4.%5.%6.%7.%8"/>
      <w:lvlJc w:val="left"/>
      <w:pPr>
        <w:ind w:left="2301" w:hanging="1800"/>
      </w:pPr>
    </w:lvl>
    <w:lvl w:ilvl="8">
      <w:start w:val="1"/>
      <w:numFmt w:val="decimal"/>
      <w:isLgl/>
      <w:lvlText w:val="%1.%2.%3.%4.%5.%6.%7.%8.%9"/>
      <w:lvlJc w:val="left"/>
      <w:pPr>
        <w:ind w:left="2661" w:hanging="2160"/>
      </w:pPr>
    </w:lvl>
  </w:abstractNum>
  <w:abstractNum w:abstractNumId="7">
    <w:nsid w:val="27035091"/>
    <w:multiLevelType w:val="multilevel"/>
    <w:tmpl w:val="2A4AE05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98221AF"/>
    <w:multiLevelType w:val="multilevel"/>
    <w:tmpl w:val="372018C4"/>
    <w:lvl w:ilvl="0">
      <w:start w:val="2"/>
      <w:numFmt w:val="decimal"/>
      <w:lvlText w:val="%1."/>
      <w:lvlJc w:val="left"/>
      <w:pPr>
        <w:ind w:left="450" w:hanging="450"/>
      </w:pPr>
      <w:rPr>
        <w:rFonts w:hint="default"/>
        <w:b/>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B7E3BFD"/>
    <w:multiLevelType w:val="hybridMultilevel"/>
    <w:tmpl w:val="163AF28C"/>
    <w:lvl w:ilvl="0" w:tplc="668A4934">
      <w:start w:val="6"/>
      <w:numFmt w:val="decimal"/>
      <w:lvlText w:val="%1"/>
      <w:lvlJc w:val="left"/>
      <w:pPr>
        <w:ind w:left="217" w:hanging="811"/>
      </w:pPr>
      <w:rPr>
        <w:lang w:val="ru-RU" w:eastAsia="en-US" w:bidi="ar-SA"/>
      </w:rPr>
    </w:lvl>
    <w:lvl w:ilvl="1" w:tplc="B62A1260">
      <w:numFmt w:val="none"/>
      <w:lvlText w:val=""/>
      <w:lvlJc w:val="left"/>
      <w:pPr>
        <w:tabs>
          <w:tab w:val="num" w:pos="360"/>
        </w:tabs>
        <w:ind w:left="0" w:firstLine="0"/>
      </w:pPr>
    </w:lvl>
    <w:lvl w:ilvl="2" w:tplc="690C48B8">
      <w:start w:val="1"/>
      <w:numFmt w:val="decimal"/>
      <w:lvlText w:val="%3."/>
      <w:lvlJc w:val="left"/>
      <w:pPr>
        <w:ind w:left="4102" w:hanging="240"/>
      </w:pPr>
      <w:rPr>
        <w:rFonts w:ascii="Times New Roman" w:eastAsia="Times New Roman" w:hAnsi="Times New Roman" w:cs="Times New Roman" w:hint="default"/>
        <w:w w:val="99"/>
        <w:sz w:val="24"/>
        <w:szCs w:val="24"/>
        <w:lang w:val="ru-RU" w:eastAsia="en-US" w:bidi="ar-SA"/>
      </w:rPr>
    </w:lvl>
    <w:lvl w:ilvl="3" w:tplc="1A3242DE">
      <w:start w:val="1"/>
      <w:numFmt w:val="decimal"/>
      <w:lvlText w:val="%4."/>
      <w:lvlJc w:val="left"/>
      <w:pPr>
        <w:ind w:left="4102" w:hanging="240"/>
      </w:pPr>
      <w:rPr>
        <w:rFonts w:ascii="Times New Roman" w:eastAsia="Times New Roman" w:hAnsi="Times New Roman" w:cs="Times New Roman" w:hint="default"/>
        <w:w w:val="99"/>
        <w:sz w:val="24"/>
        <w:szCs w:val="24"/>
        <w:lang w:val="ru-RU" w:eastAsia="en-US" w:bidi="ar-SA"/>
      </w:rPr>
    </w:lvl>
    <w:lvl w:ilvl="4" w:tplc="A1F22ECE">
      <w:numFmt w:val="bullet"/>
      <w:lvlText w:val="•"/>
      <w:lvlJc w:val="left"/>
      <w:pPr>
        <w:ind w:left="6235" w:hanging="240"/>
      </w:pPr>
      <w:rPr>
        <w:lang w:val="ru-RU" w:eastAsia="en-US" w:bidi="ar-SA"/>
      </w:rPr>
    </w:lvl>
    <w:lvl w:ilvl="5" w:tplc="1F52CD04">
      <w:numFmt w:val="bullet"/>
      <w:lvlText w:val="•"/>
      <w:lvlJc w:val="left"/>
      <w:pPr>
        <w:ind w:left="6946" w:hanging="240"/>
      </w:pPr>
      <w:rPr>
        <w:lang w:val="ru-RU" w:eastAsia="en-US" w:bidi="ar-SA"/>
      </w:rPr>
    </w:lvl>
    <w:lvl w:ilvl="6" w:tplc="AB1A87B8">
      <w:numFmt w:val="bullet"/>
      <w:lvlText w:val="•"/>
      <w:lvlJc w:val="left"/>
      <w:pPr>
        <w:ind w:left="7658" w:hanging="240"/>
      </w:pPr>
      <w:rPr>
        <w:lang w:val="ru-RU" w:eastAsia="en-US" w:bidi="ar-SA"/>
      </w:rPr>
    </w:lvl>
    <w:lvl w:ilvl="7" w:tplc="37700C6E">
      <w:numFmt w:val="bullet"/>
      <w:lvlText w:val="•"/>
      <w:lvlJc w:val="left"/>
      <w:pPr>
        <w:ind w:left="8370" w:hanging="240"/>
      </w:pPr>
      <w:rPr>
        <w:lang w:val="ru-RU" w:eastAsia="en-US" w:bidi="ar-SA"/>
      </w:rPr>
    </w:lvl>
    <w:lvl w:ilvl="8" w:tplc="35D0C88A">
      <w:numFmt w:val="bullet"/>
      <w:lvlText w:val="•"/>
      <w:lvlJc w:val="left"/>
      <w:pPr>
        <w:ind w:left="9082" w:hanging="240"/>
      </w:pPr>
      <w:rPr>
        <w:lang w:val="ru-RU" w:eastAsia="en-US" w:bidi="ar-SA"/>
      </w:rPr>
    </w:lvl>
  </w:abstractNum>
  <w:abstractNum w:abstractNumId="10">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30462"/>
    <w:multiLevelType w:val="hybridMultilevel"/>
    <w:tmpl w:val="7D943AC8"/>
    <w:lvl w:ilvl="0" w:tplc="33DE316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7602863"/>
    <w:multiLevelType w:val="hybridMultilevel"/>
    <w:tmpl w:val="00F868C0"/>
    <w:lvl w:ilvl="0" w:tplc="0E8684B2">
      <w:start w:val="4"/>
      <w:numFmt w:val="decimal"/>
      <w:lvlText w:val="%1"/>
      <w:lvlJc w:val="left"/>
      <w:pPr>
        <w:ind w:left="217" w:hanging="700"/>
      </w:pPr>
      <w:rPr>
        <w:lang w:val="ru-RU" w:eastAsia="en-US" w:bidi="ar-SA"/>
      </w:rPr>
    </w:lvl>
    <w:lvl w:ilvl="1" w:tplc="1CB46AF4">
      <w:numFmt w:val="none"/>
      <w:lvlText w:val=""/>
      <w:lvlJc w:val="left"/>
      <w:pPr>
        <w:tabs>
          <w:tab w:val="num" w:pos="360"/>
        </w:tabs>
        <w:ind w:left="0" w:firstLine="0"/>
      </w:pPr>
    </w:lvl>
    <w:lvl w:ilvl="2" w:tplc="9C88ABB2">
      <w:numFmt w:val="bullet"/>
      <w:lvlText w:val="•"/>
      <w:lvlJc w:val="left"/>
      <w:pPr>
        <w:ind w:left="2277" w:hanging="700"/>
      </w:pPr>
      <w:rPr>
        <w:lang w:val="ru-RU" w:eastAsia="en-US" w:bidi="ar-SA"/>
      </w:rPr>
    </w:lvl>
    <w:lvl w:ilvl="3" w:tplc="727A4E5C">
      <w:numFmt w:val="bullet"/>
      <w:lvlText w:val="•"/>
      <w:lvlJc w:val="left"/>
      <w:pPr>
        <w:ind w:left="3305" w:hanging="700"/>
      </w:pPr>
      <w:rPr>
        <w:lang w:val="ru-RU" w:eastAsia="en-US" w:bidi="ar-SA"/>
      </w:rPr>
    </w:lvl>
    <w:lvl w:ilvl="4" w:tplc="8642F674">
      <w:numFmt w:val="bullet"/>
      <w:lvlText w:val="•"/>
      <w:lvlJc w:val="left"/>
      <w:pPr>
        <w:ind w:left="4334" w:hanging="700"/>
      </w:pPr>
      <w:rPr>
        <w:lang w:val="ru-RU" w:eastAsia="en-US" w:bidi="ar-SA"/>
      </w:rPr>
    </w:lvl>
    <w:lvl w:ilvl="5" w:tplc="81284006">
      <w:numFmt w:val="bullet"/>
      <w:lvlText w:val="•"/>
      <w:lvlJc w:val="left"/>
      <w:pPr>
        <w:ind w:left="5362" w:hanging="700"/>
      </w:pPr>
      <w:rPr>
        <w:lang w:val="ru-RU" w:eastAsia="en-US" w:bidi="ar-SA"/>
      </w:rPr>
    </w:lvl>
    <w:lvl w:ilvl="6" w:tplc="7AB87860">
      <w:numFmt w:val="bullet"/>
      <w:lvlText w:val="•"/>
      <w:lvlJc w:val="left"/>
      <w:pPr>
        <w:ind w:left="6391" w:hanging="700"/>
      </w:pPr>
      <w:rPr>
        <w:lang w:val="ru-RU" w:eastAsia="en-US" w:bidi="ar-SA"/>
      </w:rPr>
    </w:lvl>
    <w:lvl w:ilvl="7" w:tplc="76A883AC">
      <w:numFmt w:val="bullet"/>
      <w:lvlText w:val="•"/>
      <w:lvlJc w:val="left"/>
      <w:pPr>
        <w:ind w:left="7419" w:hanging="700"/>
      </w:pPr>
      <w:rPr>
        <w:lang w:val="ru-RU" w:eastAsia="en-US" w:bidi="ar-SA"/>
      </w:rPr>
    </w:lvl>
    <w:lvl w:ilvl="8" w:tplc="C0C00C00">
      <w:numFmt w:val="bullet"/>
      <w:lvlText w:val="•"/>
      <w:lvlJc w:val="left"/>
      <w:pPr>
        <w:ind w:left="8448" w:hanging="700"/>
      </w:pPr>
      <w:rPr>
        <w:lang w:val="ru-RU" w:eastAsia="en-US" w:bidi="ar-SA"/>
      </w:rPr>
    </w:lvl>
  </w:abstractNum>
  <w:abstractNum w:abstractNumId="15">
    <w:nsid w:val="3B0A3E76"/>
    <w:multiLevelType w:val="hybridMultilevel"/>
    <w:tmpl w:val="A1E665D8"/>
    <w:lvl w:ilvl="0" w:tplc="679E97DE">
      <w:start w:val="2"/>
      <w:numFmt w:val="decimal"/>
      <w:lvlText w:val="%1"/>
      <w:lvlJc w:val="left"/>
      <w:pPr>
        <w:ind w:left="217" w:hanging="492"/>
      </w:pPr>
      <w:rPr>
        <w:lang w:val="ru-RU" w:eastAsia="en-US" w:bidi="ar-SA"/>
      </w:rPr>
    </w:lvl>
    <w:lvl w:ilvl="1" w:tplc="9E9C5522">
      <w:numFmt w:val="none"/>
      <w:lvlText w:val=""/>
      <w:lvlJc w:val="left"/>
      <w:pPr>
        <w:tabs>
          <w:tab w:val="num" w:pos="360"/>
        </w:tabs>
        <w:ind w:left="0" w:firstLine="0"/>
      </w:pPr>
    </w:lvl>
    <w:lvl w:ilvl="2" w:tplc="5ED81D82">
      <w:numFmt w:val="bullet"/>
      <w:lvlText w:val="•"/>
      <w:lvlJc w:val="left"/>
      <w:pPr>
        <w:ind w:left="2277" w:hanging="492"/>
      </w:pPr>
      <w:rPr>
        <w:lang w:val="ru-RU" w:eastAsia="en-US" w:bidi="ar-SA"/>
      </w:rPr>
    </w:lvl>
    <w:lvl w:ilvl="3" w:tplc="7D6CFC44">
      <w:numFmt w:val="bullet"/>
      <w:lvlText w:val="•"/>
      <w:lvlJc w:val="left"/>
      <w:pPr>
        <w:ind w:left="3305" w:hanging="492"/>
      </w:pPr>
      <w:rPr>
        <w:lang w:val="ru-RU" w:eastAsia="en-US" w:bidi="ar-SA"/>
      </w:rPr>
    </w:lvl>
    <w:lvl w:ilvl="4" w:tplc="8140D328">
      <w:numFmt w:val="bullet"/>
      <w:lvlText w:val="•"/>
      <w:lvlJc w:val="left"/>
      <w:pPr>
        <w:ind w:left="4334" w:hanging="492"/>
      </w:pPr>
      <w:rPr>
        <w:lang w:val="ru-RU" w:eastAsia="en-US" w:bidi="ar-SA"/>
      </w:rPr>
    </w:lvl>
    <w:lvl w:ilvl="5" w:tplc="4E7EC682">
      <w:numFmt w:val="bullet"/>
      <w:lvlText w:val="•"/>
      <w:lvlJc w:val="left"/>
      <w:pPr>
        <w:ind w:left="5362" w:hanging="492"/>
      </w:pPr>
      <w:rPr>
        <w:lang w:val="ru-RU" w:eastAsia="en-US" w:bidi="ar-SA"/>
      </w:rPr>
    </w:lvl>
    <w:lvl w:ilvl="6" w:tplc="1EBC9B3C">
      <w:numFmt w:val="bullet"/>
      <w:lvlText w:val="•"/>
      <w:lvlJc w:val="left"/>
      <w:pPr>
        <w:ind w:left="6391" w:hanging="492"/>
      </w:pPr>
      <w:rPr>
        <w:lang w:val="ru-RU" w:eastAsia="en-US" w:bidi="ar-SA"/>
      </w:rPr>
    </w:lvl>
    <w:lvl w:ilvl="7" w:tplc="FD149BDE">
      <w:numFmt w:val="bullet"/>
      <w:lvlText w:val="•"/>
      <w:lvlJc w:val="left"/>
      <w:pPr>
        <w:ind w:left="7419" w:hanging="492"/>
      </w:pPr>
      <w:rPr>
        <w:lang w:val="ru-RU" w:eastAsia="en-US" w:bidi="ar-SA"/>
      </w:rPr>
    </w:lvl>
    <w:lvl w:ilvl="8" w:tplc="1C22AA1A">
      <w:numFmt w:val="bullet"/>
      <w:lvlText w:val="•"/>
      <w:lvlJc w:val="left"/>
      <w:pPr>
        <w:ind w:left="8448" w:hanging="492"/>
      </w:pPr>
      <w:rPr>
        <w:lang w:val="ru-RU" w:eastAsia="en-US" w:bidi="ar-SA"/>
      </w:rPr>
    </w:lvl>
  </w:abstractNum>
  <w:abstractNum w:abstractNumId="16">
    <w:nsid w:val="431E181D"/>
    <w:multiLevelType w:val="multilevel"/>
    <w:tmpl w:val="74EE6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D7550C"/>
    <w:multiLevelType w:val="multilevel"/>
    <w:tmpl w:val="DECCEF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749459C"/>
    <w:multiLevelType w:val="hybridMultilevel"/>
    <w:tmpl w:val="D80CE9B2"/>
    <w:lvl w:ilvl="0" w:tplc="4A62E1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F157B8"/>
    <w:multiLevelType w:val="hybridMultilevel"/>
    <w:tmpl w:val="DF844ECC"/>
    <w:lvl w:ilvl="0" w:tplc="249497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260E6E"/>
    <w:multiLevelType w:val="hybridMultilevel"/>
    <w:tmpl w:val="90AA3602"/>
    <w:lvl w:ilvl="0" w:tplc="3FEA837A">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6615BDC"/>
    <w:multiLevelType w:val="hybridMultilevel"/>
    <w:tmpl w:val="10F87BCE"/>
    <w:lvl w:ilvl="0" w:tplc="09CEA560">
      <w:start w:val="5"/>
      <w:numFmt w:val="decimal"/>
      <w:lvlText w:val="%1"/>
      <w:lvlJc w:val="left"/>
      <w:pPr>
        <w:ind w:left="217" w:hanging="602"/>
      </w:pPr>
      <w:rPr>
        <w:lang w:val="ru-RU" w:eastAsia="en-US" w:bidi="ar-SA"/>
      </w:rPr>
    </w:lvl>
    <w:lvl w:ilvl="1" w:tplc="03EE2080">
      <w:numFmt w:val="none"/>
      <w:lvlText w:val=""/>
      <w:lvlJc w:val="left"/>
      <w:pPr>
        <w:tabs>
          <w:tab w:val="num" w:pos="360"/>
        </w:tabs>
        <w:ind w:left="0" w:firstLine="0"/>
      </w:pPr>
    </w:lvl>
    <w:lvl w:ilvl="2" w:tplc="4A086E56">
      <w:numFmt w:val="bullet"/>
      <w:lvlText w:val="•"/>
      <w:lvlJc w:val="left"/>
      <w:pPr>
        <w:ind w:left="2277" w:hanging="602"/>
      </w:pPr>
      <w:rPr>
        <w:lang w:val="ru-RU" w:eastAsia="en-US" w:bidi="ar-SA"/>
      </w:rPr>
    </w:lvl>
    <w:lvl w:ilvl="3" w:tplc="47EEC968">
      <w:numFmt w:val="bullet"/>
      <w:lvlText w:val="•"/>
      <w:lvlJc w:val="left"/>
      <w:pPr>
        <w:ind w:left="3305" w:hanging="602"/>
      </w:pPr>
      <w:rPr>
        <w:lang w:val="ru-RU" w:eastAsia="en-US" w:bidi="ar-SA"/>
      </w:rPr>
    </w:lvl>
    <w:lvl w:ilvl="4" w:tplc="2B969DDC">
      <w:numFmt w:val="bullet"/>
      <w:lvlText w:val="•"/>
      <w:lvlJc w:val="left"/>
      <w:pPr>
        <w:ind w:left="4334" w:hanging="602"/>
      </w:pPr>
      <w:rPr>
        <w:lang w:val="ru-RU" w:eastAsia="en-US" w:bidi="ar-SA"/>
      </w:rPr>
    </w:lvl>
    <w:lvl w:ilvl="5" w:tplc="A412FA58">
      <w:numFmt w:val="bullet"/>
      <w:lvlText w:val="•"/>
      <w:lvlJc w:val="left"/>
      <w:pPr>
        <w:ind w:left="5362" w:hanging="602"/>
      </w:pPr>
      <w:rPr>
        <w:lang w:val="ru-RU" w:eastAsia="en-US" w:bidi="ar-SA"/>
      </w:rPr>
    </w:lvl>
    <w:lvl w:ilvl="6" w:tplc="A8A42372">
      <w:numFmt w:val="bullet"/>
      <w:lvlText w:val="•"/>
      <w:lvlJc w:val="left"/>
      <w:pPr>
        <w:ind w:left="6391" w:hanging="602"/>
      </w:pPr>
      <w:rPr>
        <w:lang w:val="ru-RU" w:eastAsia="en-US" w:bidi="ar-SA"/>
      </w:rPr>
    </w:lvl>
    <w:lvl w:ilvl="7" w:tplc="3E80370C">
      <w:numFmt w:val="bullet"/>
      <w:lvlText w:val="•"/>
      <w:lvlJc w:val="left"/>
      <w:pPr>
        <w:ind w:left="7419" w:hanging="602"/>
      </w:pPr>
      <w:rPr>
        <w:lang w:val="ru-RU" w:eastAsia="en-US" w:bidi="ar-SA"/>
      </w:rPr>
    </w:lvl>
    <w:lvl w:ilvl="8" w:tplc="167AC436">
      <w:numFmt w:val="bullet"/>
      <w:lvlText w:val="•"/>
      <w:lvlJc w:val="left"/>
      <w:pPr>
        <w:ind w:left="8448" w:hanging="602"/>
      </w:pPr>
      <w:rPr>
        <w:lang w:val="ru-RU" w:eastAsia="en-US" w:bidi="ar-SA"/>
      </w:rPr>
    </w:lvl>
  </w:abstractNum>
  <w:abstractNum w:abstractNumId="27">
    <w:nsid w:val="676F5B08"/>
    <w:multiLevelType w:val="hybridMultilevel"/>
    <w:tmpl w:val="06E28ACA"/>
    <w:lvl w:ilvl="0" w:tplc="11B011C6">
      <w:start w:val="3"/>
      <w:numFmt w:val="decimal"/>
      <w:lvlText w:val="%1"/>
      <w:lvlJc w:val="left"/>
      <w:pPr>
        <w:ind w:left="217" w:hanging="560"/>
      </w:pPr>
      <w:rPr>
        <w:lang w:val="ru-RU" w:eastAsia="en-US" w:bidi="ar-SA"/>
      </w:rPr>
    </w:lvl>
    <w:lvl w:ilvl="1" w:tplc="23281812">
      <w:numFmt w:val="none"/>
      <w:lvlText w:val=""/>
      <w:lvlJc w:val="left"/>
      <w:pPr>
        <w:tabs>
          <w:tab w:val="num" w:pos="360"/>
        </w:tabs>
        <w:ind w:left="0" w:firstLine="0"/>
      </w:pPr>
    </w:lvl>
    <w:lvl w:ilvl="2" w:tplc="F30C99D4">
      <w:numFmt w:val="bullet"/>
      <w:lvlText w:val="•"/>
      <w:lvlJc w:val="left"/>
      <w:pPr>
        <w:ind w:left="2277" w:hanging="560"/>
      </w:pPr>
      <w:rPr>
        <w:lang w:val="ru-RU" w:eastAsia="en-US" w:bidi="ar-SA"/>
      </w:rPr>
    </w:lvl>
    <w:lvl w:ilvl="3" w:tplc="FA1473F8">
      <w:numFmt w:val="bullet"/>
      <w:lvlText w:val="•"/>
      <w:lvlJc w:val="left"/>
      <w:pPr>
        <w:ind w:left="3305" w:hanging="560"/>
      </w:pPr>
      <w:rPr>
        <w:lang w:val="ru-RU" w:eastAsia="en-US" w:bidi="ar-SA"/>
      </w:rPr>
    </w:lvl>
    <w:lvl w:ilvl="4" w:tplc="4D32C604">
      <w:numFmt w:val="bullet"/>
      <w:lvlText w:val="•"/>
      <w:lvlJc w:val="left"/>
      <w:pPr>
        <w:ind w:left="4334" w:hanging="560"/>
      </w:pPr>
      <w:rPr>
        <w:lang w:val="ru-RU" w:eastAsia="en-US" w:bidi="ar-SA"/>
      </w:rPr>
    </w:lvl>
    <w:lvl w:ilvl="5" w:tplc="226CE6E2">
      <w:numFmt w:val="bullet"/>
      <w:lvlText w:val="•"/>
      <w:lvlJc w:val="left"/>
      <w:pPr>
        <w:ind w:left="5362" w:hanging="560"/>
      </w:pPr>
      <w:rPr>
        <w:lang w:val="ru-RU" w:eastAsia="en-US" w:bidi="ar-SA"/>
      </w:rPr>
    </w:lvl>
    <w:lvl w:ilvl="6" w:tplc="209A1C62">
      <w:numFmt w:val="bullet"/>
      <w:lvlText w:val="•"/>
      <w:lvlJc w:val="left"/>
      <w:pPr>
        <w:ind w:left="6391" w:hanging="560"/>
      </w:pPr>
      <w:rPr>
        <w:lang w:val="ru-RU" w:eastAsia="en-US" w:bidi="ar-SA"/>
      </w:rPr>
    </w:lvl>
    <w:lvl w:ilvl="7" w:tplc="3FEEE8C6">
      <w:numFmt w:val="bullet"/>
      <w:lvlText w:val="•"/>
      <w:lvlJc w:val="left"/>
      <w:pPr>
        <w:ind w:left="7419" w:hanging="560"/>
      </w:pPr>
      <w:rPr>
        <w:lang w:val="ru-RU" w:eastAsia="en-US" w:bidi="ar-SA"/>
      </w:rPr>
    </w:lvl>
    <w:lvl w:ilvl="8" w:tplc="850C987A">
      <w:numFmt w:val="bullet"/>
      <w:lvlText w:val="•"/>
      <w:lvlJc w:val="left"/>
      <w:pPr>
        <w:ind w:left="8448" w:hanging="560"/>
      </w:pPr>
      <w:rPr>
        <w:lang w:val="ru-RU" w:eastAsia="en-US" w:bidi="ar-SA"/>
      </w:rPr>
    </w:lvl>
  </w:abstractNum>
  <w:abstractNum w:abstractNumId="28">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62062B"/>
    <w:multiLevelType w:val="hybridMultilevel"/>
    <w:tmpl w:val="71206F40"/>
    <w:lvl w:ilvl="0" w:tplc="58BEEDDC">
      <w:start w:val="1"/>
      <w:numFmt w:val="upperRoman"/>
      <w:lvlText w:val="%1."/>
      <w:lvlJc w:val="left"/>
      <w:pPr>
        <w:ind w:left="1504" w:hanging="720"/>
      </w:pPr>
      <w:rPr>
        <w:rFonts w:hint="default"/>
        <w:b/>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nsid w:val="71A23635"/>
    <w:multiLevelType w:val="hybridMultilevel"/>
    <w:tmpl w:val="DEEA7B04"/>
    <w:lvl w:ilvl="0" w:tplc="33DE316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8511550"/>
    <w:multiLevelType w:val="hybridMultilevel"/>
    <w:tmpl w:val="726ACA6E"/>
    <w:lvl w:ilvl="0" w:tplc="2494A80C">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32">
    <w:nsid w:val="78C27820"/>
    <w:multiLevelType w:val="hybridMultilevel"/>
    <w:tmpl w:val="B0C2AF32"/>
    <w:lvl w:ilvl="0" w:tplc="DAF0E736">
      <w:start w:val="1"/>
      <w:numFmt w:val="decimal"/>
      <w:lvlText w:val="%1."/>
      <w:lvlJc w:val="left"/>
      <w:pPr>
        <w:ind w:left="928" w:hanging="360"/>
      </w:pPr>
      <w:rPr>
        <w:rFonts w:eastAsia="Times New Roman" w:hint="default"/>
        <w:sz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nsid w:val="7BE84338"/>
    <w:multiLevelType w:val="hybridMultilevel"/>
    <w:tmpl w:val="0A082136"/>
    <w:lvl w:ilvl="0" w:tplc="553089A4">
      <w:start w:val="4"/>
      <w:numFmt w:val="decimal"/>
      <w:lvlText w:val="%1"/>
      <w:lvlJc w:val="left"/>
      <w:pPr>
        <w:ind w:left="217" w:hanging="557"/>
      </w:pPr>
      <w:rPr>
        <w:lang w:val="ru-RU" w:eastAsia="en-US" w:bidi="ar-SA"/>
      </w:rPr>
    </w:lvl>
    <w:lvl w:ilvl="1" w:tplc="C3949738">
      <w:numFmt w:val="none"/>
      <w:lvlText w:val=""/>
      <w:lvlJc w:val="left"/>
      <w:pPr>
        <w:tabs>
          <w:tab w:val="num" w:pos="360"/>
        </w:tabs>
        <w:ind w:left="0" w:firstLine="0"/>
      </w:pPr>
    </w:lvl>
    <w:lvl w:ilvl="2" w:tplc="BE0434A8">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tplc="73784B20">
      <w:numFmt w:val="bullet"/>
      <w:lvlText w:val="•"/>
      <w:lvlJc w:val="left"/>
      <w:pPr>
        <w:ind w:left="2599" w:hanging="341"/>
      </w:pPr>
      <w:rPr>
        <w:lang w:val="ru-RU" w:eastAsia="en-US" w:bidi="ar-SA"/>
      </w:rPr>
    </w:lvl>
    <w:lvl w:ilvl="4" w:tplc="5C5A5978">
      <w:numFmt w:val="bullet"/>
      <w:lvlText w:val="•"/>
      <w:lvlJc w:val="left"/>
      <w:pPr>
        <w:ind w:left="3728" w:hanging="341"/>
      </w:pPr>
      <w:rPr>
        <w:lang w:val="ru-RU" w:eastAsia="en-US" w:bidi="ar-SA"/>
      </w:rPr>
    </w:lvl>
    <w:lvl w:ilvl="5" w:tplc="B0C61A40">
      <w:numFmt w:val="bullet"/>
      <w:lvlText w:val="•"/>
      <w:lvlJc w:val="left"/>
      <w:pPr>
        <w:ind w:left="4858" w:hanging="341"/>
      </w:pPr>
      <w:rPr>
        <w:lang w:val="ru-RU" w:eastAsia="en-US" w:bidi="ar-SA"/>
      </w:rPr>
    </w:lvl>
    <w:lvl w:ilvl="6" w:tplc="8494B44A">
      <w:numFmt w:val="bullet"/>
      <w:lvlText w:val="•"/>
      <w:lvlJc w:val="left"/>
      <w:pPr>
        <w:ind w:left="5987" w:hanging="341"/>
      </w:pPr>
      <w:rPr>
        <w:lang w:val="ru-RU" w:eastAsia="en-US" w:bidi="ar-SA"/>
      </w:rPr>
    </w:lvl>
    <w:lvl w:ilvl="7" w:tplc="19A416FC">
      <w:numFmt w:val="bullet"/>
      <w:lvlText w:val="•"/>
      <w:lvlJc w:val="left"/>
      <w:pPr>
        <w:ind w:left="7117" w:hanging="341"/>
      </w:pPr>
      <w:rPr>
        <w:lang w:val="ru-RU" w:eastAsia="en-US" w:bidi="ar-SA"/>
      </w:rPr>
    </w:lvl>
    <w:lvl w:ilvl="8" w:tplc="20EC421C">
      <w:numFmt w:val="bullet"/>
      <w:lvlText w:val="•"/>
      <w:lvlJc w:val="left"/>
      <w:pPr>
        <w:ind w:left="8246" w:hanging="341"/>
      </w:pPr>
      <w:rPr>
        <w:lang w:val="ru-RU" w:eastAsia="en-US" w:bidi="ar-SA"/>
      </w:rPr>
    </w:lvl>
  </w:abstractNum>
  <w:abstractNum w:abstractNumId="34">
    <w:nsid w:val="7C0A58E2"/>
    <w:multiLevelType w:val="hybridMultilevel"/>
    <w:tmpl w:val="C0E49AF8"/>
    <w:lvl w:ilvl="0" w:tplc="C270F0D8">
      <w:start w:val="1"/>
      <w:numFmt w:val="decimal"/>
      <w:lvlText w:val="%1"/>
      <w:lvlJc w:val="left"/>
      <w:pPr>
        <w:ind w:left="217" w:hanging="708"/>
      </w:pPr>
      <w:rPr>
        <w:lang w:val="ru-RU" w:eastAsia="en-US" w:bidi="ar-SA"/>
      </w:rPr>
    </w:lvl>
    <w:lvl w:ilvl="1" w:tplc="30EC419E">
      <w:numFmt w:val="none"/>
      <w:lvlText w:val=""/>
      <w:lvlJc w:val="left"/>
      <w:pPr>
        <w:tabs>
          <w:tab w:val="num" w:pos="360"/>
        </w:tabs>
        <w:ind w:left="0" w:firstLine="0"/>
      </w:pPr>
    </w:lvl>
    <w:lvl w:ilvl="2" w:tplc="CEB6ACEE">
      <w:numFmt w:val="bullet"/>
      <w:lvlText w:val="•"/>
      <w:lvlJc w:val="left"/>
      <w:pPr>
        <w:ind w:left="2277" w:hanging="708"/>
      </w:pPr>
      <w:rPr>
        <w:lang w:val="ru-RU" w:eastAsia="en-US" w:bidi="ar-SA"/>
      </w:rPr>
    </w:lvl>
    <w:lvl w:ilvl="3" w:tplc="96B8956A">
      <w:numFmt w:val="bullet"/>
      <w:lvlText w:val="•"/>
      <w:lvlJc w:val="left"/>
      <w:pPr>
        <w:ind w:left="3305" w:hanging="708"/>
      </w:pPr>
      <w:rPr>
        <w:lang w:val="ru-RU" w:eastAsia="en-US" w:bidi="ar-SA"/>
      </w:rPr>
    </w:lvl>
    <w:lvl w:ilvl="4" w:tplc="A60A65AC">
      <w:numFmt w:val="bullet"/>
      <w:lvlText w:val="•"/>
      <w:lvlJc w:val="left"/>
      <w:pPr>
        <w:ind w:left="4334" w:hanging="708"/>
      </w:pPr>
      <w:rPr>
        <w:lang w:val="ru-RU" w:eastAsia="en-US" w:bidi="ar-SA"/>
      </w:rPr>
    </w:lvl>
    <w:lvl w:ilvl="5" w:tplc="F620DE96">
      <w:numFmt w:val="bullet"/>
      <w:lvlText w:val="•"/>
      <w:lvlJc w:val="left"/>
      <w:pPr>
        <w:ind w:left="5362" w:hanging="708"/>
      </w:pPr>
      <w:rPr>
        <w:lang w:val="ru-RU" w:eastAsia="en-US" w:bidi="ar-SA"/>
      </w:rPr>
    </w:lvl>
    <w:lvl w:ilvl="6" w:tplc="B7D4D33A">
      <w:numFmt w:val="bullet"/>
      <w:lvlText w:val="•"/>
      <w:lvlJc w:val="left"/>
      <w:pPr>
        <w:ind w:left="6391" w:hanging="708"/>
      </w:pPr>
      <w:rPr>
        <w:lang w:val="ru-RU" w:eastAsia="en-US" w:bidi="ar-SA"/>
      </w:rPr>
    </w:lvl>
    <w:lvl w:ilvl="7" w:tplc="16CAA99C">
      <w:numFmt w:val="bullet"/>
      <w:lvlText w:val="•"/>
      <w:lvlJc w:val="left"/>
      <w:pPr>
        <w:ind w:left="7419" w:hanging="708"/>
      </w:pPr>
      <w:rPr>
        <w:lang w:val="ru-RU" w:eastAsia="en-US" w:bidi="ar-SA"/>
      </w:rPr>
    </w:lvl>
    <w:lvl w:ilvl="8" w:tplc="55ECAAD2">
      <w:numFmt w:val="bullet"/>
      <w:lvlText w:val="•"/>
      <w:lvlJc w:val="left"/>
      <w:pPr>
        <w:ind w:left="8448" w:hanging="708"/>
      </w:pPr>
      <w:rPr>
        <w:lang w:val="ru-RU" w:eastAsia="en-US" w:bidi="ar-SA"/>
      </w:rPr>
    </w:lvl>
  </w:abstractNum>
  <w:abstractNum w:abstractNumId="35">
    <w:nsid w:val="7F4954EE"/>
    <w:multiLevelType w:val="multilevel"/>
    <w:tmpl w:val="E3085618"/>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6">
    <w:nsid w:val="7FC033D1"/>
    <w:multiLevelType w:val="multilevel"/>
    <w:tmpl w:val="A70021F8"/>
    <w:lvl w:ilvl="0">
      <w:start w:val="1"/>
      <w:numFmt w:val="decimal"/>
      <w:lvlText w:val="%1."/>
      <w:lvlJc w:val="left"/>
      <w:pPr>
        <w:ind w:left="1144" w:hanging="360"/>
      </w:pPr>
      <w:rPr>
        <w:rFonts w:hint="default"/>
      </w:rPr>
    </w:lvl>
    <w:lvl w:ilvl="1">
      <w:start w:val="9"/>
      <w:numFmt w:val="decimal"/>
      <w:isLgl/>
      <w:lvlText w:val="%1.%2."/>
      <w:lvlJc w:val="left"/>
      <w:pPr>
        <w:ind w:left="9368" w:hanging="72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065" w:hanging="108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559" w:hanging="1440"/>
      </w:pPr>
      <w:rPr>
        <w:rFonts w:hint="default"/>
      </w:rPr>
    </w:lvl>
    <w:lvl w:ilvl="6">
      <w:start w:val="1"/>
      <w:numFmt w:val="decimal"/>
      <w:isLgl/>
      <w:lvlText w:val="%1.%2.%3.%4.%5.%6.%7."/>
      <w:lvlJc w:val="left"/>
      <w:pPr>
        <w:ind w:left="2986" w:hanging="1800"/>
      </w:pPr>
      <w:rPr>
        <w:rFonts w:hint="default"/>
      </w:rPr>
    </w:lvl>
    <w:lvl w:ilvl="7">
      <w:start w:val="1"/>
      <w:numFmt w:val="decimal"/>
      <w:isLgl/>
      <w:lvlText w:val="%1.%2.%3.%4.%5.%6.%7.%8."/>
      <w:lvlJc w:val="left"/>
      <w:pPr>
        <w:ind w:left="3053" w:hanging="1800"/>
      </w:pPr>
      <w:rPr>
        <w:rFonts w:hint="default"/>
      </w:rPr>
    </w:lvl>
    <w:lvl w:ilvl="8">
      <w:start w:val="1"/>
      <w:numFmt w:val="decimal"/>
      <w:isLgl/>
      <w:lvlText w:val="%1.%2.%3.%4.%5.%6.%7.%8.%9."/>
      <w:lvlJc w:val="left"/>
      <w:pPr>
        <w:ind w:left="3480" w:hanging="2160"/>
      </w:pPr>
      <w:rPr>
        <w:rFonts w:hint="default"/>
      </w:rPr>
    </w:lvl>
  </w:abstractNum>
  <w:num w:numId="1">
    <w:abstractNumId w:val="24"/>
  </w:num>
  <w:num w:numId="2">
    <w:abstractNumId w:val="4"/>
  </w:num>
  <w:num w:numId="3">
    <w:abstractNumId w:val="12"/>
  </w:num>
  <w:num w:numId="4">
    <w:abstractNumId w:val="10"/>
  </w:num>
  <w:num w:numId="5">
    <w:abstractNumId w:val="20"/>
  </w:num>
  <w:num w:numId="6">
    <w:abstractNumId w:val="2"/>
  </w:num>
  <w:num w:numId="7">
    <w:abstractNumId w:val="13"/>
  </w:num>
  <w:num w:numId="8">
    <w:abstractNumId w:val="0"/>
  </w:num>
  <w:num w:numId="9">
    <w:abstractNumId w:val="22"/>
  </w:num>
  <w:num w:numId="10">
    <w:abstractNumId w:val="1"/>
  </w:num>
  <w:num w:numId="11">
    <w:abstractNumId w:val="19"/>
  </w:num>
  <w:num w:numId="12">
    <w:abstractNumId w:val="28"/>
  </w:num>
  <w:num w:numId="13">
    <w:abstractNumId w:val="8"/>
  </w:num>
  <w:num w:numId="14">
    <w:abstractNumId w:val="25"/>
  </w:num>
  <w:num w:numId="15">
    <w:abstractNumId w:val="32"/>
  </w:num>
  <w:num w:numId="16">
    <w:abstractNumId w:val="3"/>
  </w:num>
  <w:num w:numId="17">
    <w:abstractNumId w:val="35"/>
  </w:num>
  <w:num w:numId="18">
    <w:abstractNumId w:val="17"/>
  </w:num>
  <w:num w:numId="19">
    <w:abstractNumId w:val="34"/>
  </w:num>
  <w:num w:numId="20">
    <w:abstractNumId w:val="34"/>
    <w:lvlOverride w:ilvl="0">
      <w:startOverride w:val="1"/>
    </w:lvlOverride>
    <w:lvlOverride w:ilvl="1"/>
    <w:lvlOverride w:ilvl="2"/>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5"/>
    <w:lvlOverride w:ilvl="0">
      <w:startOverride w:val="2"/>
    </w:lvlOverride>
    <w:lvlOverride w:ilvl="1"/>
    <w:lvlOverride w:ilvl="2"/>
    <w:lvlOverride w:ilvl="3"/>
    <w:lvlOverride w:ilvl="4"/>
    <w:lvlOverride w:ilvl="5"/>
    <w:lvlOverride w:ilvl="6"/>
    <w:lvlOverride w:ilvl="7"/>
    <w:lvlOverride w:ilvl="8"/>
  </w:num>
  <w:num w:numId="24">
    <w:abstractNumId w:val="27"/>
  </w:num>
  <w:num w:numId="25">
    <w:abstractNumId w:val="27"/>
    <w:lvlOverride w:ilvl="0">
      <w:startOverride w:val="3"/>
    </w:lvlOverride>
    <w:lvlOverride w:ilvl="1"/>
    <w:lvlOverride w:ilvl="2"/>
    <w:lvlOverride w:ilvl="3"/>
    <w:lvlOverride w:ilvl="4"/>
    <w:lvlOverride w:ilvl="5"/>
    <w:lvlOverride w:ilvl="6"/>
    <w:lvlOverride w:ilvl="7"/>
    <w:lvlOverride w:ilvl="8"/>
  </w:num>
  <w:num w:numId="26">
    <w:abstractNumId w:val="14"/>
  </w:num>
  <w:num w:numId="27">
    <w:abstractNumId w:val="14"/>
    <w:lvlOverride w:ilvl="0">
      <w:startOverride w:val="4"/>
    </w:lvlOverride>
    <w:lvlOverride w:ilvl="1"/>
    <w:lvlOverride w:ilvl="2"/>
    <w:lvlOverride w:ilvl="3"/>
    <w:lvlOverride w:ilvl="4"/>
    <w:lvlOverride w:ilvl="5"/>
    <w:lvlOverride w:ilvl="6"/>
    <w:lvlOverride w:ilvl="7"/>
    <w:lvlOverride w:ilvl="8"/>
  </w:num>
  <w:num w:numId="28">
    <w:abstractNumId w:val="33"/>
  </w:num>
  <w:num w:numId="29">
    <w:abstractNumId w:val="33"/>
    <w:lvlOverride w:ilvl="0">
      <w:startOverride w:val="4"/>
    </w:lvlOverride>
    <w:lvlOverride w:ilvl="1"/>
    <w:lvlOverride w:ilvl="2">
      <w:startOverride w:val="5"/>
    </w:lvlOverride>
    <w:lvlOverride w:ilvl="3"/>
    <w:lvlOverride w:ilvl="4"/>
    <w:lvlOverride w:ilvl="5"/>
    <w:lvlOverride w:ilvl="6"/>
    <w:lvlOverride w:ilvl="7"/>
    <w:lvlOverride w:ilvl="8"/>
  </w:num>
  <w:num w:numId="30">
    <w:abstractNumId w:val="26"/>
  </w:num>
  <w:num w:numId="31">
    <w:abstractNumId w:val="26"/>
    <w:lvlOverride w:ilvl="0">
      <w:startOverride w:val="5"/>
    </w:lvlOverride>
    <w:lvlOverride w:ilvl="1"/>
    <w:lvlOverride w:ilvl="2"/>
    <w:lvlOverride w:ilvl="3"/>
    <w:lvlOverride w:ilvl="4"/>
    <w:lvlOverride w:ilvl="5"/>
    <w:lvlOverride w:ilvl="6"/>
    <w:lvlOverride w:ilvl="7"/>
    <w:lvlOverride w:ilvl="8"/>
  </w:num>
  <w:num w:numId="32">
    <w:abstractNumId w:val="9"/>
  </w:num>
  <w:num w:numId="33">
    <w:abstractNumId w:val="9"/>
    <w:lvlOverride w:ilvl="0">
      <w:startOverride w:val="6"/>
    </w:lvlOverride>
    <w:lvlOverride w:ilvl="1"/>
    <w:lvlOverride w:ilvl="2">
      <w:startOverride w:val="1"/>
    </w:lvlOverride>
    <w:lvlOverride w:ilvl="3">
      <w:startOverride w:val="1"/>
    </w:lvlOverride>
    <w:lvlOverride w:ilvl="4"/>
    <w:lvlOverride w:ilvl="5"/>
    <w:lvlOverride w:ilvl="6"/>
    <w:lvlOverride w:ilvl="7"/>
    <w:lvlOverride w:ilvl="8"/>
  </w:num>
  <w:num w:numId="34">
    <w:abstractNumId w:val="31"/>
  </w:num>
  <w:num w:numId="35">
    <w:abstractNumId w:val="18"/>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9"/>
  </w:num>
  <w:num w:numId="40">
    <w:abstractNumId w:val="7"/>
  </w:num>
  <w:num w:numId="41">
    <w:abstractNumId w:val="23"/>
  </w:num>
  <w:num w:numId="42">
    <w:abstractNumId w:val="30"/>
  </w:num>
  <w:num w:numId="43">
    <w:abstractNumId w:val="11"/>
  </w:num>
  <w:num w:numId="44">
    <w:abstractNumId w:val="21"/>
  </w:num>
  <w:num w:numId="45">
    <w:abstractNumId w:val="5"/>
  </w:num>
  <w:num w:numId="4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01E3A"/>
    <w:rsid w:val="00002E02"/>
    <w:rsid w:val="00003323"/>
    <w:rsid w:val="00005C50"/>
    <w:rsid w:val="0000660C"/>
    <w:rsid w:val="0001484C"/>
    <w:rsid w:val="00017FAD"/>
    <w:rsid w:val="000236C4"/>
    <w:rsid w:val="00023ACE"/>
    <w:rsid w:val="000249D1"/>
    <w:rsid w:val="00025141"/>
    <w:rsid w:val="00027752"/>
    <w:rsid w:val="00030A00"/>
    <w:rsid w:val="00031126"/>
    <w:rsid w:val="00033B99"/>
    <w:rsid w:val="000376B5"/>
    <w:rsid w:val="00037E01"/>
    <w:rsid w:val="000420D5"/>
    <w:rsid w:val="00043DE6"/>
    <w:rsid w:val="0004528A"/>
    <w:rsid w:val="0004723A"/>
    <w:rsid w:val="00050664"/>
    <w:rsid w:val="00051C0E"/>
    <w:rsid w:val="00052D16"/>
    <w:rsid w:val="00053AE4"/>
    <w:rsid w:val="000616BD"/>
    <w:rsid w:val="0006172B"/>
    <w:rsid w:val="000621D5"/>
    <w:rsid w:val="000661F8"/>
    <w:rsid w:val="00067469"/>
    <w:rsid w:val="00072C10"/>
    <w:rsid w:val="00083D78"/>
    <w:rsid w:val="00084F79"/>
    <w:rsid w:val="00085ED7"/>
    <w:rsid w:val="000863C6"/>
    <w:rsid w:val="00090468"/>
    <w:rsid w:val="000A6718"/>
    <w:rsid w:val="000A691D"/>
    <w:rsid w:val="000B2491"/>
    <w:rsid w:val="000B3D55"/>
    <w:rsid w:val="000B3EA6"/>
    <w:rsid w:val="000B689B"/>
    <w:rsid w:val="000B73DE"/>
    <w:rsid w:val="000B78A9"/>
    <w:rsid w:val="000C009C"/>
    <w:rsid w:val="000C0174"/>
    <w:rsid w:val="000C36B6"/>
    <w:rsid w:val="000C4A99"/>
    <w:rsid w:val="000C5A12"/>
    <w:rsid w:val="000C5A4A"/>
    <w:rsid w:val="000C6980"/>
    <w:rsid w:val="000D2929"/>
    <w:rsid w:val="000D2F50"/>
    <w:rsid w:val="000D4BD6"/>
    <w:rsid w:val="000D6B65"/>
    <w:rsid w:val="000D77F9"/>
    <w:rsid w:val="000E015A"/>
    <w:rsid w:val="000E42F8"/>
    <w:rsid w:val="000E57F5"/>
    <w:rsid w:val="000E69DD"/>
    <w:rsid w:val="000F1729"/>
    <w:rsid w:val="000F2E28"/>
    <w:rsid w:val="000F3C89"/>
    <w:rsid w:val="000F4BE3"/>
    <w:rsid w:val="001013B2"/>
    <w:rsid w:val="001055D1"/>
    <w:rsid w:val="001106FD"/>
    <w:rsid w:val="00110ADB"/>
    <w:rsid w:val="00113C8D"/>
    <w:rsid w:val="00115B1F"/>
    <w:rsid w:val="00116911"/>
    <w:rsid w:val="001210F2"/>
    <w:rsid w:val="001272AD"/>
    <w:rsid w:val="00131DED"/>
    <w:rsid w:val="0013210A"/>
    <w:rsid w:val="00133ED1"/>
    <w:rsid w:val="00140A2E"/>
    <w:rsid w:val="00140BB3"/>
    <w:rsid w:val="001465F8"/>
    <w:rsid w:val="00151CAE"/>
    <w:rsid w:val="001541FA"/>
    <w:rsid w:val="00155FDE"/>
    <w:rsid w:val="0015683C"/>
    <w:rsid w:val="00156D8A"/>
    <w:rsid w:val="0016176A"/>
    <w:rsid w:val="0016433A"/>
    <w:rsid w:val="00164A8B"/>
    <w:rsid w:val="001678FD"/>
    <w:rsid w:val="00171E19"/>
    <w:rsid w:val="00171F05"/>
    <w:rsid w:val="001734FF"/>
    <w:rsid w:val="001736F1"/>
    <w:rsid w:val="001739E4"/>
    <w:rsid w:val="00174545"/>
    <w:rsid w:val="001749FC"/>
    <w:rsid w:val="00175A08"/>
    <w:rsid w:val="0017645A"/>
    <w:rsid w:val="0017687A"/>
    <w:rsid w:val="001779C6"/>
    <w:rsid w:val="00177B33"/>
    <w:rsid w:val="001813A4"/>
    <w:rsid w:val="00190705"/>
    <w:rsid w:val="001910D4"/>
    <w:rsid w:val="0019318F"/>
    <w:rsid w:val="00193C90"/>
    <w:rsid w:val="00194E1D"/>
    <w:rsid w:val="001959ED"/>
    <w:rsid w:val="00195DE4"/>
    <w:rsid w:val="001A03DC"/>
    <w:rsid w:val="001A4AF7"/>
    <w:rsid w:val="001A5EEF"/>
    <w:rsid w:val="001B2219"/>
    <w:rsid w:val="001B45AC"/>
    <w:rsid w:val="001B7BB5"/>
    <w:rsid w:val="001C490A"/>
    <w:rsid w:val="001D0351"/>
    <w:rsid w:val="001D0DB9"/>
    <w:rsid w:val="001D1B38"/>
    <w:rsid w:val="001D45C5"/>
    <w:rsid w:val="001D4B2E"/>
    <w:rsid w:val="001D596B"/>
    <w:rsid w:val="001E14C0"/>
    <w:rsid w:val="001E2AD9"/>
    <w:rsid w:val="001E5B14"/>
    <w:rsid w:val="001F0347"/>
    <w:rsid w:val="001F082F"/>
    <w:rsid w:val="001F2E88"/>
    <w:rsid w:val="001F3023"/>
    <w:rsid w:val="001F33A0"/>
    <w:rsid w:val="001F357B"/>
    <w:rsid w:val="002015F2"/>
    <w:rsid w:val="00202A24"/>
    <w:rsid w:val="002038AB"/>
    <w:rsid w:val="00204CC8"/>
    <w:rsid w:val="00204EFD"/>
    <w:rsid w:val="00210157"/>
    <w:rsid w:val="002122D6"/>
    <w:rsid w:val="0021290E"/>
    <w:rsid w:val="002131BB"/>
    <w:rsid w:val="002137E6"/>
    <w:rsid w:val="00213883"/>
    <w:rsid w:val="00215D9E"/>
    <w:rsid w:val="0021697B"/>
    <w:rsid w:val="00222B41"/>
    <w:rsid w:val="00225CDF"/>
    <w:rsid w:val="00226B32"/>
    <w:rsid w:val="00227AFB"/>
    <w:rsid w:val="0023157A"/>
    <w:rsid w:val="00231698"/>
    <w:rsid w:val="00234B3D"/>
    <w:rsid w:val="00235A6C"/>
    <w:rsid w:val="00244C07"/>
    <w:rsid w:val="002452AB"/>
    <w:rsid w:val="00250531"/>
    <w:rsid w:val="00252254"/>
    <w:rsid w:val="00255974"/>
    <w:rsid w:val="00256795"/>
    <w:rsid w:val="00256BD5"/>
    <w:rsid w:val="00256E1B"/>
    <w:rsid w:val="00260D12"/>
    <w:rsid w:val="00263480"/>
    <w:rsid w:val="00263502"/>
    <w:rsid w:val="00264636"/>
    <w:rsid w:val="002662F3"/>
    <w:rsid w:val="002718E3"/>
    <w:rsid w:val="0027459C"/>
    <w:rsid w:val="0027584A"/>
    <w:rsid w:val="0027657F"/>
    <w:rsid w:val="00276E2D"/>
    <w:rsid w:val="002776D2"/>
    <w:rsid w:val="00280291"/>
    <w:rsid w:val="00283EB8"/>
    <w:rsid w:val="0028461C"/>
    <w:rsid w:val="00285034"/>
    <w:rsid w:val="0029008F"/>
    <w:rsid w:val="002900B5"/>
    <w:rsid w:val="00293A64"/>
    <w:rsid w:val="00293D9F"/>
    <w:rsid w:val="00294AE9"/>
    <w:rsid w:val="00296E2D"/>
    <w:rsid w:val="00297725"/>
    <w:rsid w:val="002A2023"/>
    <w:rsid w:val="002A3DB3"/>
    <w:rsid w:val="002A498F"/>
    <w:rsid w:val="002A552C"/>
    <w:rsid w:val="002B16B5"/>
    <w:rsid w:val="002B2169"/>
    <w:rsid w:val="002B798C"/>
    <w:rsid w:val="002C5892"/>
    <w:rsid w:val="002C5E84"/>
    <w:rsid w:val="002D0394"/>
    <w:rsid w:val="002D200B"/>
    <w:rsid w:val="002D2BC3"/>
    <w:rsid w:val="002D3736"/>
    <w:rsid w:val="002D3B83"/>
    <w:rsid w:val="002D5A44"/>
    <w:rsid w:val="002D7B32"/>
    <w:rsid w:val="002E032A"/>
    <w:rsid w:val="002E0BEB"/>
    <w:rsid w:val="002E0DF4"/>
    <w:rsid w:val="002E3215"/>
    <w:rsid w:val="002E55B8"/>
    <w:rsid w:val="002E6670"/>
    <w:rsid w:val="002E6A44"/>
    <w:rsid w:val="002F2D94"/>
    <w:rsid w:val="002F346E"/>
    <w:rsid w:val="002F40FC"/>
    <w:rsid w:val="002F5975"/>
    <w:rsid w:val="002F68F0"/>
    <w:rsid w:val="00302090"/>
    <w:rsid w:val="0030529E"/>
    <w:rsid w:val="003070CF"/>
    <w:rsid w:val="00311893"/>
    <w:rsid w:val="0031287C"/>
    <w:rsid w:val="0031574B"/>
    <w:rsid w:val="00315F11"/>
    <w:rsid w:val="00316530"/>
    <w:rsid w:val="00320B14"/>
    <w:rsid w:val="00322D4C"/>
    <w:rsid w:val="003231DE"/>
    <w:rsid w:val="00324219"/>
    <w:rsid w:val="00327E26"/>
    <w:rsid w:val="003303AD"/>
    <w:rsid w:val="00331B73"/>
    <w:rsid w:val="00334FD2"/>
    <w:rsid w:val="00342755"/>
    <w:rsid w:val="003461D4"/>
    <w:rsid w:val="00347C9F"/>
    <w:rsid w:val="00347CB6"/>
    <w:rsid w:val="003504EE"/>
    <w:rsid w:val="00352DA1"/>
    <w:rsid w:val="003531D9"/>
    <w:rsid w:val="00353E22"/>
    <w:rsid w:val="00356BFD"/>
    <w:rsid w:val="00357458"/>
    <w:rsid w:val="00357792"/>
    <w:rsid w:val="0036187B"/>
    <w:rsid w:val="003636AE"/>
    <w:rsid w:val="0036544D"/>
    <w:rsid w:val="0036633F"/>
    <w:rsid w:val="003762B9"/>
    <w:rsid w:val="00383DD7"/>
    <w:rsid w:val="00387B81"/>
    <w:rsid w:val="00387FDF"/>
    <w:rsid w:val="00390863"/>
    <w:rsid w:val="00391876"/>
    <w:rsid w:val="003921A2"/>
    <w:rsid w:val="00393137"/>
    <w:rsid w:val="003A070A"/>
    <w:rsid w:val="003A44A7"/>
    <w:rsid w:val="003A5B1A"/>
    <w:rsid w:val="003A5D59"/>
    <w:rsid w:val="003A64D8"/>
    <w:rsid w:val="003A69BE"/>
    <w:rsid w:val="003A732F"/>
    <w:rsid w:val="003A7834"/>
    <w:rsid w:val="003C0738"/>
    <w:rsid w:val="003C3D7A"/>
    <w:rsid w:val="003C6824"/>
    <w:rsid w:val="003D160B"/>
    <w:rsid w:val="003D4681"/>
    <w:rsid w:val="003D493C"/>
    <w:rsid w:val="003D68FD"/>
    <w:rsid w:val="003D6ECD"/>
    <w:rsid w:val="003E24DD"/>
    <w:rsid w:val="003E295B"/>
    <w:rsid w:val="003E2C6D"/>
    <w:rsid w:val="003E5138"/>
    <w:rsid w:val="003F17A6"/>
    <w:rsid w:val="003F3CF3"/>
    <w:rsid w:val="003F3DC3"/>
    <w:rsid w:val="003F4C79"/>
    <w:rsid w:val="003F5444"/>
    <w:rsid w:val="00400D57"/>
    <w:rsid w:val="00402129"/>
    <w:rsid w:val="0040375A"/>
    <w:rsid w:val="00412557"/>
    <w:rsid w:val="00414C1C"/>
    <w:rsid w:val="00414F29"/>
    <w:rsid w:val="00415056"/>
    <w:rsid w:val="00415105"/>
    <w:rsid w:val="00415B1F"/>
    <w:rsid w:val="00416580"/>
    <w:rsid w:val="004239B7"/>
    <w:rsid w:val="00423DD6"/>
    <w:rsid w:val="00424526"/>
    <w:rsid w:val="0043205D"/>
    <w:rsid w:val="00434E7E"/>
    <w:rsid w:val="0043535E"/>
    <w:rsid w:val="00436860"/>
    <w:rsid w:val="004371BF"/>
    <w:rsid w:val="00440255"/>
    <w:rsid w:val="004413B8"/>
    <w:rsid w:val="00443303"/>
    <w:rsid w:val="0044376B"/>
    <w:rsid w:val="00445EF7"/>
    <w:rsid w:val="0044625D"/>
    <w:rsid w:val="004477AA"/>
    <w:rsid w:val="00447EB0"/>
    <w:rsid w:val="00450061"/>
    <w:rsid w:val="00451053"/>
    <w:rsid w:val="00452658"/>
    <w:rsid w:val="00453EF9"/>
    <w:rsid w:val="00461919"/>
    <w:rsid w:val="00462FA1"/>
    <w:rsid w:val="0046513C"/>
    <w:rsid w:val="00465A87"/>
    <w:rsid w:val="00474204"/>
    <w:rsid w:val="004752FE"/>
    <w:rsid w:val="004754FB"/>
    <w:rsid w:val="00476229"/>
    <w:rsid w:val="00480185"/>
    <w:rsid w:val="00480B4D"/>
    <w:rsid w:val="00480FDA"/>
    <w:rsid w:val="00487E41"/>
    <w:rsid w:val="00493E1A"/>
    <w:rsid w:val="00493EF4"/>
    <w:rsid w:val="00493F92"/>
    <w:rsid w:val="0049542D"/>
    <w:rsid w:val="004A0230"/>
    <w:rsid w:val="004A05AC"/>
    <w:rsid w:val="004A0BB9"/>
    <w:rsid w:val="004A0EAB"/>
    <w:rsid w:val="004A1DC9"/>
    <w:rsid w:val="004A7C51"/>
    <w:rsid w:val="004B1930"/>
    <w:rsid w:val="004B2652"/>
    <w:rsid w:val="004B390B"/>
    <w:rsid w:val="004B5031"/>
    <w:rsid w:val="004B535F"/>
    <w:rsid w:val="004B6CE2"/>
    <w:rsid w:val="004C1DA0"/>
    <w:rsid w:val="004C2672"/>
    <w:rsid w:val="004C47BB"/>
    <w:rsid w:val="004C788F"/>
    <w:rsid w:val="004D11AB"/>
    <w:rsid w:val="004D187D"/>
    <w:rsid w:val="004D2DD6"/>
    <w:rsid w:val="004D4279"/>
    <w:rsid w:val="004D53D6"/>
    <w:rsid w:val="004D6259"/>
    <w:rsid w:val="004E3AA3"/>
    <w:rsid w:val="004E3AAE"/>
    <w:rsid w:val="004E5689"/>
    <w:rsid w:val="004E67BF"/>
    <w:rsid w:val="004E6B3B"/>
    <w:rsid w:val="004F1680"/>
    <w:rsid w:val="004F30C4"/>
    <w:rsid w:val="004F3C00"/>
    <w:rsid w:val="004F6B44"/>
    <w:rsid w:val="00503C59"/>
    <w:rsid w:val="00504969"/>
    <w:rsid w:val="00504F9B"/>
    <w:rsid w:val="005053A8"/>
    <w:rsid w:val="0050589C"/>
    <w:rsid w:val="00510CDC"/>
    <w:rsid w:val="00513BD7"/>
    <w:rsid w:val="005147C7"/>
    <w:rsid w:val="00514A92"/>
    <w:rsid w:val="00514E06"/>
    <w:rsid w:val="00520F5E"/>
    <w:rsid w:val="005217F2"/>
    <w:rsid w:val="00521D81"/>
    <w:rsid w:val="005238E5"/>
    <w:rsid w:val="00524D4E"/>
    <w:rsid w:val="00525FEC"/>
    <w:rsid w:val="00531FFF"/>
    <w:rsid w:val="00532071"/>
    <w:rsid w:val="00532853"/>
    <w:rsid w:val="00534D7B"/>
    <w:rsid w:val="00537B85"/>
    <w:rsid w:val="00541DD8"/>
    <w:rsid w:val="005434D5"/>
    <w:rsid w:val="005443B1"/>
    <w:rsid w:val="00545B4B"/>
    <w:rsid w:val="005504A7"/>
    <w:rsid w:val="00551606"/>
    <w:rsid w:val="00553E13"/>
    <w:rsid w:val="005540A5"/>
    <w:rsid w:val="00554D14"/>
    <w:rsid w:val="005557A8"/>
    <w:rsid w:val="0055597D"/>
    <w:rsid w:val="005565F9"/>
    <w:rsid w:val="00557359"/>
    <w:rsid w:val="00562067"/>
    <w:rsid w:val="00563573"/>
    <w:rsid w:val="00563BCF"/>
    <w:rsid w:val="00564F5D"/>
    <w:rsid w:val="00565F69"/>
    <w:rsid w:val="00570DF5"/>
    <w:rsid w:val="005713BA"/>
    <w:rsid w:val="0057429B"/>
    <w:rsid w:val="00576CC4"/>
    <w:rsid w:val="00577908"/>
    <w:rsid w:val="005800A0"/>
    <w:rsid w:val="005820B2"/>
    <w:rsid w:val="0058220D"/>
    <w:rsid w:val="00582B48"/>
    <w:rsid w:val="005849E0"/>
    <w:rsid w:val="00586C27"/>
    <w:rsid w:val="00587F91"/>
    <w:rsid w:val="00590530"/>
    <w:rsid w:val="0059472C"/>
    <w:rsid w:val="00594A06"/>
    <w:rsid w:val="00595440"/>
    <w:rsid w:val="005A0D1A"/>
    <w:rsid w:val="005A147A"/>
    <w:rsid w:val="005A4B69"/>
    <w:rsid w:val="005A73B1"/>
    <w:rsid w:val="005A7507"/>
    <w:rsid w:val="005A7DA1"/>
    <w:rsid w:val="005A7E92"/>
    <w:rsid w:val="005B20C2"/>
    <w:rsid w:val="005B294A"/>
    <w:rsid w:val="005B35BD"/>
    <w:rsid w:val="005B47FB"/>
    <w:rsid w:val="005C0EB9"/>
    <w:rsid w:val="005C1C5F"/>
    <w:rsid w:val="005C367E"/>
    <w:rsid w:val="005C4CB3"/>
    <w:rsid w:val="005C51FC"/>
    <w:rsid w:val="005C5758"/>
    <w:rsid w:val="005C66B6"/>
    <w:rsid w:val="005D26AA"/>
    <w:rsid w:val="005E19AC"/>
    <w:rsid w:val="005E210D"/>
    <w:rsid w:val="005E6705"/>
    <w:rsid w:val="005E757C"/>
    <w:rsid w:val="005F30F6"/>
    <w:rsid w:val="005F351B"/>
    <w:rsid w:val="005F4D5B"/>
    <w:rsid w:val="005F7186"/>
    <w:rsid w:val="006024BF"/>
    <w:rsid w:val="00602594"/>
    <w:rsid w:val="0060589B"/>
    <w:rsid w:val="00610975"/>
    <w:rsid w:val="00610C9A"/>
    <w:rsid w:val="0061708A"/>
    <w:rsid w:val="00617515"/>
    <w:rsid w:val="006177B4"/>
    <w:rsid w:val="006201C6"/>
    <w:rsid w:val="00623311"/>
    <w:rsid w:val="00625831"/>
    <w:rsid w:val="00626FE9"/>
    <w:rsid w:val="006354AC"/>
    <w:rsid w:val="0063704C"/>
    <w:rsid w:val="00637520"/>
    <w:rsid w:val="0064052F"/>
    <w:rsid w:val="006459CD"/>
    <w:rsid w:val="00646855"/>
    <w:rsid w:val="006470BE"/>
    <w:rsid w:val="00651FCB"/>
    <w:rsid w:val="006535B8"/>
    <w:rsid w:val="006561D5"/>
    <w:rsid w:val="00656664"/>
    <w:rsid w:val="00660021"/>
    <w:rsid w:val="0066083A"/>
    <w:rsid w:val="0066359A"/>
    <w:rsid w:val="00666CB7"/>
    <w:rsid w:val="00671102"/>
    <w:rsid w:val="00673DCC"/>
    <w:rsid w:val="0067506A"/>
    <w:rsid w:val="006777BE"/>
    <w:rsid w:val="00682754"/>
    <w:rsid w:val="00684D13"/>
    <w:rsid w:val="0068590F"/>
    <w:rsid w:val="006873EF"/>
    <w:rsid w:val="00691147"/>
    <w:rsid w:val="006926FE"/>
    <w:rsid w:val="006937B2"/>
    <w:rsid w:val="00694B3A"/>
    <w:rsid w:val="00695B28"/>
    <w:rsid w:val="00697188"/>
    <w:rsid w:val="006A2DEE"/>
    <w:rsid w:val="006A348C"/>
    <w:rsid w:val="006A34D3"/>
    <w:rsid w:val="006A3799"/>
    <w:rsid w:val="006A4713"/>
    <w:rsid w:val="006A4CBD"/>
    <w:rsid w:val="006A7F93"/>
    <w:rsid w:val="006B5D5A"/>
    <w:rsid w:val="006C13CC"/>
    <w:rsid w:val="006C388A"/>
    <w:rsid w:val="006D61AB"/>
    <w:rsid w:val="006D63CA"/>
    <w:rsid w:val="006D7477"/>
    <w:rsid w:val="006E0158"/>
    <w:rsid w:val="006E0D7E"/>
    <w:rsid w:val="006E3179"/>
    <w:rsid w:val="006E7FE1"/>
    <w:rsid w:val="006F7D9D"/>
    <w:rsid w:val="00701240"/>
    <w:rsid w:val="00702391"/>
    <w:rsid w:val="007053D7"/>
    <w:rsid w:val="00706456"/>
    <w:rsid w:val="00706544"/>
    <w:rsid w:val="0071224E"/>
    <w:rsid w:val="007130C1"/>
    <w:rsid w:val="0071379C"/>
    <w:rsid w:val="00715947"/>
    <w:rsid w:val="007212FA"/>
    <w:rsid w:val="00723C1F"/>
    <w:rsid w:val="00724BA6"/>
    <w:rsid w:val="00727684"/>
    <w:rsid w:val="00727A44"/>
    <w:rsid w:val="007309BB"/>
    <w:rsid w:val="00733FD7"/>
    <w:rsid w:val="00740486"/>
    <w:rsid w:val="007420EE"/>
    <w:rsid w:val="0074244F"/>
    <w:rsid w:val="0075235B"/>
    <w:rsid w:val="00753254"/>
    <w:rsid w:val="00753855"/>
    <w:rsid w:val="00755FCE"/>
    <w:rsid w:val="0076201C"/>
    <w:rsid w:val="007642A0"/>
    <w:rsid w:val="00766ABE"/>
    <w:rsid w:val="00770295"/>
    <w:rsid w:val="007715CD"/>
    <w:rsid w:val="0077366F"/>
    <w:rsid w:val="00773A89"/>
    <w:rsid w:val="0077575E"/>
    <w:rsid w:val="0077684D"/>
    <w:rsid w:val="007775CD"/>
    <w:rsid w:val="007861C4"/>
    <w:rsid w:val="00791FD5"/>
    <w:rsid w:val="00794036"/>
    <w:rsid w:val="0079460F"/>
    <w:rsid w:val="00794B62"/>
    <w:rsid w:val="00795CF0"/>
    <w:rsid w:val="00795E86"/>
    <w:rsid w:val="007968C6"/>
    <w:rsid w:val="007A3A01"/>
    <w:rsid w:val="007A679F"/>
    <w:rsid w:val="007A796C"/>
    <w:rsid w:val="007B01C1"/>
    <w:rsid w:val="007B0AB2"/>
    <w:rsid w:val="007B19A9"/>
    <w:rsid w:val="007B37A5"/>
    <w:rsid w:val="007B7BFE"/>
    <w:rsid w:val="007C059D"/>
    <w:rsid w:val="007C13FF"/>
    <w:rsid w:val="007C1404"/>
    <w:rsid w:val="007C3148"/>
    <w:rsid w:val="007C6353"/>
    <w:rsid w:val="007C6A85"/>
    <w:rsid w:val="007C7575"/>
    <w:rsid w:val="007D3C39"/>
    <w:rsid w:val="007D7C56"/>
    <w:rsid w:val="007E1088"/>
    <w:rsid w:val="007E2D8D"/>
    <w:rsid w:val="007E7593"/>
    <w:rsid w:val="007F10A8"/>
    <w:rsid w:val="007F18AB"/>
    <w:rsid w:val="007F1DEC"/>
    <w:rsid w:val="007F45CF"/>
    <w:rsid w:val="007F645B"/>
    <w:rsid w:val="007F65F3"/>
    <w:rsid w:val="007F675C"/>
    <w:rsid w:val="007F6F1F"/>
    <w:rsid w:val="007F730D"/>
    <w:rsid w:val="00800490"/>
    <w:rsid w:val="00803126"/>
    <w:rsid w:val="00804352"/>
    <w:rsid w:val="008048A7"/>
    <w:rsid w:val="0080525F"/>
    <w:rsid w:val="00805A77"/>
    <w:rsid w:val="00805ACF"/>
    <w:rsid w:val="00805EFC"/>
    <w:rsid w:val="00807BB7"/>
    <w:rsid w:val="008108ED"/>
    <w:rsid w:val="00811A86"/>
    <w:rsid w:val="00813A45"/>
    <w:rsid w:val="00813D6B"/>
    <w:rsid w:val="0081628C"/>
    <w:rsid w:val="008179E9"/>
    <w:rsid w:val="00823013"/>
    <w:rsid w:val="00824D5C"/>
    <w:rsid w:val="00825876"/>
    <w:rsid w:val="00827F14"/>
    <w:rsid w:val="008300C4"/>
    <w:rsid w:val="00831346"/>
    <w:rsid w:val="008321B3"/>
    <w:rsid w:val="00833A7C"/>
    <w:rsid w:val="00833EBD"/>
    <w:rsid w:val="008351D1"/>
    <w:rsid w:val="008370F7"/>
    <w:rsid w:val="0084055A"/>
    <w:rsid w:val="00840BAE"/>
    <w:rsid w:val="008422A5"/>
    <w:rsid w:val="0084429A"/>
    <w:rsid w:val="008443E7"/>
    <w:rsid w:val="00845344"/>
    <w:rsid w:val="00850164"/>
    <w:rsid w:val="0085387B"/>
    <w:rsid w:val="008554A1"/>
    <w:rsid w:val="00855FBB"/>
    <w:rsid w:val="008575F5"/>
    <w:rsid w:val="00860682"/>
    <w:rsid w:val="00861C7D"/>
    <w:rsid w:val="008624DB"/>
    <w:rsid w:val="00863DAC"/>
    <w:rsid w:val="008651BE"/>
    <w:rsid w:val="00865424"/>
    <w:rsid w:val="00867BEC"/>
    <w:rsid w:val="008712E9"/>
    <w:rsid w:val="00871FED"/>
    <w:rsid w:val="008736A7"/>
    <w:rsid w:val="00874E99"/>
    <w:rsid w:val="00875B02"/>
    <w:rsid w:val="0087749A"/>
    <w:rsid w:val="0088157E"/>
    <w:rsid w:val="00881818"/>
    <w:rsid w:val="00884454"/>
    <w:rsid w:val="00884DDE"/>
    <w:rsid w:val="0088558F"/>
    <w:rsid w:val="0089072D"/>
    <w:rsid w:val="00890A1C"/>
    <w:rsid w:val="00890FDA"/>
    <w:rsid w:val="00891588"/>
    <w:rsid w:val="00893B80"/>
    <w:rsid w:val="00894D85"/>
    <w:rsid w:val="008A17BE"/>
    <w:rsid w:val="008A1B41"/>
    <w:rsid w:val="008A518F"/>
    <w:rsid w:val="008A5755"/>
    <w:rsid w:val="008A5846"/>
    <w:rsid w:val="008A77CA"/>
    <w:rsid w:val="008B10B6"/>
    <w:rsid w:val="008B2E7B"/>
    <w:rsid w:val="008B3A68"/>
    <w:rsid w:val="008B3C0D"/>
    <w:rsid w:val="008B4728"/>
    <w:rsid w:val="008B5691"/>
    <w:rsid w:val="008C0367"/>
    <w:rsid w:val="008C08ED"/>
    <w:rsid w:val="008C1A24"/>
    <w:rsid w:val="008C5CB8"/>
    <w:rsid w:val="008C743E"/>
    <w:rsid w:val="008C7B40"/>
    <w:rsid w:val="008D0348"/>
    <w:rsid w:val="008D62A9"/>
    <w:rsid w:val="008D63F5"/>
    <w:rsid w:val="008E3862"/>
    <w:rsid w:val="008E5D20"/>
    <w:rsid w:val="008E6A18"/>
    <w:rsid w:val="008F011F"/>
    <w:rsid w:val="008F012F"/>
    <w:rsid w:val="008F14A5"/>
    <w:rsid w:val="008F1BD1"/>
    <w:rsid w:val="008F2A05"/>
    <w:rsid w:val="00902572"/>
    <w:rsid w:val="00902C43"/>
    <w:rsid w:val="00903236"/>
    <w:rsid w:val="00904EFA"/>
    <w:rsid w:val="009075A9"/>
    <w:rsid w:val="009113FF"/>
    <w:rsid w:val="00913229"/>
    <w:rsid w:val="00913BF5"/>
    <w:rsid w:val="00914ACE"/>
    <w:rsid w:val="00914FB1"/>
    <w:rsid w:val="00915B9C"/>
    <w:rsid w:val="009162F1"/>
    <w:rsid w:val="009166B3"/>
    <w:rsid w:val="00917861"/>
    <w:rsid w:val="0092017E"/>
    <w:rsid w:val="00922B30"/>
    <w:rsid w:val="009231A7"/>
    <w:rsid w:val="0092456A"/>
    <w:rsid w:val="009258C3"/>
    <w:rsid w:val="00930484"/>
    <w:rsid w:val="009306A3"/>
    <w:rsid w:val="009308C4"/>
    <w:rsid w:val="00933D66"/>
    <w:rsid w:val="009406DB"/>
    <w:rsid w:val="00940DEC"/>
    <w:rsid w:val="009423E4"/>
    <w:rsid w:val="00942B3E"/>
    <w:rsid w:val="0094365F"/>
    <w:rsid w:val="00943702"/>
    <w:rsid w:val="009449BB"/>
    <w:rsid w:val="00945B3A"/>
    <w:rsid w:val="0094663D"/>
    <w:rsid w:val="00946885"/>
    <w:rsid w:val="00950F30"/>
    <w:rsid w:val="00956437"/>
    <w:rsid w:val="00961BCD"/>
    <w:rsid w:val="0096330C"/>
    <w:rsid w:val="00964656"/>
    <w:rsid w:val="00964BE7"/>
    <w:rsid w:val="00965C5C"/>
    <w:rsid w:val="0096786E"/>
    <w:rsid w:val="00970C85"/>
    <w:rsid w:val="00973B33"/>
    <w:rsid w:val="00980738"/>
    <w:rsid w:val="00980D74"/>
    <w:rsid w:val="009844BC"/>
    <w:rsid w:val="00985821"/>
    <w:rsid w:val="0099128C"/>
    <w:rsid w:val="00996E05"/>
    <w:rsid w:val="0099773C"/>
    <w:rsid w:val="009A02DB"/>
    <w:rsid w:val="009A0AEE"/>
    <w:rsid w:val="009A12A1"/>
    <w:rsid w:val="009A12E8"/>
    <w:rsid w:val="009A2BA2"/>
    <w:rsid w:val="009A448C"/>
    <w:rsid w:val="009A56CD"/>
    <w:rsid w:val="009A6C17"/>
    <w:rsid w:val="009A70DB"/>
    <w:rsid w:val="009A7442"/>
    <w:rsid w:val="009A752D"/>
    <w:rsid w:val="009B0A09"/>
    <w:rsid w:val="009B4A96"/>
    <w:rsid w:val="009B5C28"/>
    <w:rsid w:val="009C35AE"/>
    <w:rsid w:val="009C3FB2"/>
    <w:rsid w:val="009C49F9"/>
    <w:rsid w:val="009C7520"/>
    <w:rsid w:val="009D0B66"/>
    <w:rsid w:val="009D268F"/>
    <w:rsid w:val="009D5E2F"/>
    <w:rsid w:val="009D7175"/>
    <w:rsid w:val="009E258C"/>
    <w:rsid w:val="009E27CF"/>
    <w:rsid w:val="009E2D7C"/>
    <w:rsid w:val="009E2ED4"/>
    <w:rsid w:val="009E6FDF"/>
    <w:rsid w:val="009F2A84"/>
    <w:rsid w:val="009F46F2"/>
    <w:rsid w:val="009F5495"/>
    <w:rsid w:val="009F7944"/>
    <w:rsid w:val="00A00EF2"/>
    <w:rsid w:val="00A03B5B"/>
    <w:rsid w:val="00A041FC"/>
    <w:rsid w:val="00A04422"/>
    <w:rsid w:val="00A06C1F"/>
    <w:rsid w:val="00A102E8"/>
    <w:rsid w:val="00A10CBE"/>
    <w:rsid w:val="00A10E51"/>
    <w:rsid w:val="00A111F7"/>
    <w:rsid w:val="00A11DFB"/>
    <w:rsid w:val="00A12D7E"/>
    <w:rsid w:val="00A13592"/>
    <w:rsid w:val="00A151B7"/>
    <w:rsid w:val="00A152F7"/>
    <w:rsid w:val="00A1626A"/>
    <w:rsid w:val="00A165E7"/>
    <w:rsid w:val="00A16C8D"/>
    <w:rsid w:val="00A2076A"/>
    <w:rsid w:val="00A24E42"/>
    <w:rsid w:val="00A25779"/>
    <w:rsid w:val="00A26D0A"/>
    <w:rsid w:val="00A27634"/>
    <w:rsid w:val="00A27A40"/>
    <w:rsid w:val="00A31D97"/>
    <w:rsid w:val="00A32A60"/>
    <w:rsid w:val="00A32E51"/>
    <w:rsid w:val="00A369E0"/>
    <w:rsid w:val="00A37620"/>
    <w:rsid w:val="00A412E7"/>
    <w:rsid w:val="00A42EA4"/>
    <w:rsid w:val="00A435ED"/>
    <w:rsid w:val="00A43C2F"/>
    <w:rsid w:val="00A442D3"/>
    <w:rsid w:val="00A466C6"/>
    <w:rsid w:val="00A47E24"/>
    <w:rsid w:val="00A50A23"/>
    <w:rsid w:val="00A53E38"/>
    <w:rsid w:val="00A54224"/>
    <w:rsid w:val="00A5768E"/>
    <w:rsid w:val="00A57835"/>
    <w:rsid w:val="00A57C76"/>
    <w:rsid w:val="00A62111"/>
    <w:rsid w:val="00A62EDE"/>
    <w:rsid w:val="00A62EFD"/>
    <w:rsid w:val="00A63581"/>
    <w:rsid w:val="00A65258"/>
    <w:rsid w:val="00A66557"/>
    <w:rsid w:val="00A72980"/>
    <w:rsid w:val="00A72AC5"/>
    <w:rsid w:val="00A73C85"/>
    <w:rsid w:val="00A73E4C"/>
    <w:rsid w:val="00A83278"/>
    <w:rsid w:val="00A835CD"/>
    <w:rsid w:val="00A83C8B"/>
    <w:rsid w:val="00A84F5D"/>
    <w:rsid w:val="00A902F6"/>
    <w:rsid w:val="00A929D5"/>
    <w:rsid w:val="00A9376E"/>
    <w:rsid w:val="00A9379A"/>
    <w:rsid w:val="00A93EED"/>
    <w:rsid w:val="00A970CB"/>
    <w:rsid w:val="00A97248"/>
    <w:rsid w:val="00AA5A4E"/>
    <w:rsid w:val="00AA6180"/>
    <w:rsid w:val="00AB1166"/>
    <w:rsid w:val="00AB1CD2"/>
    <w:rsid w:val="00AB2552"/>
    <w:rsid w:val="00AB53E6"/>
    <w:rsid w:val="00AB6023"/>
    <w:rsid w:val="00AB643C"/>
    <w:rsid w:val="00AB689B"/>
    <w:rsid w:val="00AB7B21"/>
    <w:rsid w:val="00AC1E56"/>
    <w:rsid w:val="00AC3F92"/>
    <w:rsid w:val="00AC5600"/>
    <w:rsid w:val="00AD1D9A"/>
    <w:rsid w:val="00AD660C"/>
    <w:rsid w:val="00AD6A2D"/>
    <w:rsid w:val="00AD714F"/>
    <w:rsid w:val="00AE12AD"/>
    <w:rsid w:val="00AE365F"/>
    <w:rsid w:val="00AE4E64"/>
    <w:rsid w:val="00AE4F9B"/>
    <w:rsid w:val="00AE6DE0"/>
    <w:rsid w:val="00AE769B"/>
    <w:rsid w:val="00AF06FB"/>
    <w:rsid w:val="00AF09B5"/>
    <w:rsid w:val="00AF2852"/>
    <w:rsid w:val="00AF4756"/>
    <w:rsid w:val="00AF6A5F"/>
    <w:rsid w:val="00B00714"/>
    <w:rsid w:val="00B0207B"/>
    <w:rsid w:val="00B02B14"/>
    <w:rsid w:val="00B0418C"/>
    <w:rsid w:val="00B043B5"/>
    <w:rsid w:val="00B06718"/>
    <w:rsid w:val="00B068FF"/>
    <w:rsid w:val="00B0787C"/>
    <w:rsid w:val="00B100C7"/>
    <w:rsid w:val="00B13C9E"/>
    <w:rsid w:val="00B14B2D"/>
    <w:rsid w:val="00B14D9D"/>
    <w:rsid w:val="00B15933"/>
    <w:rsid w:val="00B164D4"/>
    <w:rsid w:val="00B16A6D"/>
    <w:rsid w:val="00B1770F"/>
    <w:rsid w:val="00B2411B"/>
    <w:rsid w:val="00B260AA"/>
    <w:rsid w:val="00B2739D"/>
    <w:rsid w:val="00B276A6"/>
    <w:rsid w:val="00B278D0"/>
    <w:rsid w:val="00B27E9E"/>
    <w:rsid w:val="00B33EE1"/>
    <w:rsid w:val="00B37165"/>
    <w:rsid w:val="00B4465B"/>
    <w:rsid w:val="00B457D6"/>
    <w:rsid w:val="00B46375"/>
    <w:rsid w:val="00B56C38"/>
    <w:rsid w:val="00B6152C"/>
    <w:rsid w:val="00B61B82"/>
    <w:rsid w:val="00B62F03"/>
    <w:rsid w:val="00B63956"/>
    <w:rsid w:val="00B63AC7"/>
    <w:rsid w:val="00B673BD"/>
    <w:rsid w:val="00B676F8"/>
    <w:rsid w:val="00B705C4"/>
    <w:rsid w:val="00B707B1"/>
    <w:rsid w:val="00B70931"/>
    <w:rsid w:val="00B72566"/>
    <w:rsid w:val="00B72F3D"/>
    <w:rsid w:val="00B74F19"/>
    <w:rsid w:val="00B7625E"/>
    <w:rsid w:val="00B76886"/>
    <w:rsid w:val="00B778AD"/>
    <w:rsid w:val="00B802F3"/>
    <w:rsid w:val="00B82053"/>
    <w:rsid w:val="00B83DC0"/>
    <w:rsid w:val="00B861E6"/>
    <w:rsid w:val="00B86B93"/>
    <w:rsid w:val="00B86BFB"/>
    <w:rsid w:val="00B87145"/>
    <w:rsid w:val="00B90812"/>
    <w:rsid w:val="00B91059"/>
    <w:rsid w:val="00B92CAC"/>
    <w:rsid w:val="00B95473"/>
    <w:rsid w:val="00B96B6A"/>
    <w:rsid w:val="00B96D9C"/>
    <w:rsid w:val="00BA1484"/>
    <w:rsid w:val="00BA2A89"/>
    <w:rsid w:val="00BA3735"/>
    <w:rsid w:val="00BA4735"/>
    <w:rsid w:val="00BA5FE4"/>
    <w:rsid w:val="00BA6EEA"/>
    <w:rsid w:val="00BA7801"/>
    <w:rsid w:val="00BB077A"/>
    <w:rsid w:val="00BB0F44"/>
    <w:rsid w:val="00BB17FF"/>
    <w:rsid w:val="00BB5CAA"/>
    <w:rsid w:val="00BB5E89"/>
    <w:rsid w:val="00BC032D"/>
    <w:rsid w:val="00BC2BE8"/>
    <w:rsid w:val="00BC6B80"/>
    <w:rsid w:val="00BC79C4"/>
    <w:rsid w:val="00BD09C9"/>
    <w:rsid w:val="00BD3437"/>
    <w:rsid w:val="00BD66E4"/>
    <w:rsid w:val="00BD7FFE"/>
    <w:rsid w:val="00BE3D65"/>
    <w:rsid w:val="00BE3F10"/>
    <w:rsid w:val="00BE59B6"/>
    <w:rsid w:val="00BE71D6"/>
    <w:rsid w:val="00BF1DF9"/>
    <w:rsid w:val="00BF27C4"/>
    <w:rsid w:val="00BF3255"/>
    <w:rsid w:val="00BF5A13"/>
    <w:rsid w:val="00C00058"/>
    <w:rsid w:val="00C006C6"/>
    <w:rsid w:val="00C0199F"/>
    <w:rsid w:val="00C04592"/>
    <w:rsid w:val="00C05500"/>
    <w:rsid w:val="00C06EF3"/>
    <w:rsid w:val="00C07D00"/>
    <w:rsid w:val="00C115E5"/>
    <w:rsid w:val="00C11846"/>
    <w:rsid w:val="00C123AC"/>
    <w:rsid w:val="00C15E98"/>
    <w:rsid w:val="00C1738D"/>
    <w:rsid w:val="00C232BB"/>
    <w:rsid w:val="00C233F8"/>
    <w:rsid w:val="00C26B56"/>
    <w:rsid w:val="00C30496"/>
    <w:rsid w:val="00C30596"/>
    <w:rsid w:val="00C3194E"/>
    <w:rsid w:val="00C3246A"/>
    <w:rsid w:val="00C34588"/>
    <w:rsid w:val="00C42ABB"/>
    <w:rsid w:val="00C457D8"/>
    <w:rsid w:val="00C46831"/>
    <w:rsid w:val="00C468F7"/>
    <w:rsid w:val="00C513A4"/>
    <w:rsid w:val="00C523B6"/>
    <w:rsid w:val="00C524C0"/>
    <w:rsid w:val="00C53A97"/>
    <w:rsid w:val="00C5503F"/>
    <w:rsid w:val="00C552FC"/>
    <w:rsid w:val="00C604B6"/>
    <w:rsid w:val="00C607AC"/>
    <w:rsid w:val="00C610FD"/>
    <w:rsid w:val="00C65536"/>
    <w:rsid w:val="00C65AF5"/>
    <w:rsid w:val="00C70AA2"/>
    <w:rsid w:val="00C7133D"/>
    <w:rsid w:val="00C74863"/>
    <w:rsid w:val="00C76A47"/>
    <w:rsid w:val="00C77A43"/>
    <w:rsid w:val="00C77E7C"/>
    <w:rsid w:val="00C818F6"/>
    <w:rsid w:val="00C854ED"/>
    <w:rsid w:val="00C90173"/>
    <w:rsid w:val="00C906B3"/>
    <w:rsid w:val="00C90D82"/>
    <w:rsid w:val="00C913D8"/>
    <w:rsid w:val="00C93DBF"/>
    <w:rsid w:val="00C9423E"/>
    <w:rsid w:val="00CA151B"/>
    <w:rsid w:val="00CA3207"/>
    <w:rsid w:val="00CB03F9"/>
    <w:rsid w:val="00CB0780"/>
    <w:rsid w:val="00CB14D9"/>
    <w:rsid w:val="00CB1A9E"/>
    <w:rsid w:val="00CB58DC"/>
    <w:rsid w:val="00CB69B5"/>
    <w:rsid w:val="00CC1C0A"/>
    <w:rsid w:val="00CC4B46"/>
    <w:rsid w:val="00CC52A7"/>
    <w:rsid w:val="00CC630A"/>
    <w:rsid w:val="00CD0061"/>
    <w:rsid w:val="00CD0582"/>
    <w:rsid w:val="00CD34EE"/>
    <w:rsid w:val="00CD37BD"/>
    <w:rsid w:val="00CD49FE"/>
    <w:rsid w:val="00CD566E"/>
    <w:rsid w:val="00CE0D1F"/>
    <w:rsid w:val="00CE2263"/>
    <w:rsid w:val="00CE2606"/>
    <w:rsid w:val="00CF076C"/>
    <w:rsid w:val="00CF208D"/>
    <w:rsid w:val="00CF30B1"/>
    <w:rsid w:val="00CF3D02"/>
    <w:rsid w:val="00CF4595"/>
    <w:rsid w:val="00CF4AE8"/>
    <w:rsid w:val="00CF57B6"/>
    <w:rsid w:val="00CF69E6"/>
    <w:rsid w:val="00CF7C98"/>
    <w:rsid w:val="00D021F3"/>
    <w:rsid w:val="00D02B2B"/>
    <w:rsid w:val="00D03A15"/>
    <w:rsid w:val="00D04664"/>
    <w:rsid w:val="00D05684"/>
    <w:rsid w:val="00D059F5"/>
    <w:rsid w:val="00D05B98"/>
    <w:rsid w:val="00D06C17"/>
    <w:rsid w:val="00D100E9"/>
    <w:rsid w:val="00D10D42"/>
    <w:rsid w:val="00D13597"/>
    <w:rsid w:val="00D20488"/>
    <w:rsid w:val="00D205F7"/>
    <w:rsid w:val="00D219CB"/>
    <w:rsid w:val="00D227C2"/>
    <w:rsid w:val="00D31FAB"/>
    <w:rsid w:val="00D32509"/>
    <w:rsid w:val="00D328A4"/>
    <w:rsid w:val="00D3455E"/>
    <w:rsid w:val="00D34953"/>
    <w:rsid w:val="00D352FA"/>
    <w:rsid w:val="00D3545A"/>
    <w:rsid w:val="00D35963"/>
    <w:rsid w:val="00D36EBB"/>
    <w:rsid w:val="00D377DC"/>
    <w:rsid w:val="00D458E6"/>
    <w:rsid w:val="00D47CC0"/>
    <w:rsid w:val="00D51A7C"/>
    <w:rsid w:val="00D51BCC"/>
    <w:rsid w:val="00D52FCC"/>
    <w:rsid w:val="00D530A0"/>
    <w:rsid w:val="00D5334C"/>
    <w:rsid w:val="00D54C46"/>
    <w:rsid w:val="00D54E59"/>
    <w:rsid w:val="00D55CE1"/>
    <w:rsid w:val="00D6110C"/>
    <w:rsid w:val="00D61D54"/>
    <w:rsid w:val="00D61F87"/>
    <w:rsid w:val="00D623D5"/>
    <w:rsid w:val="00D657CF"/>
    <w:rsid w:val="00D67E12"/>
    <w:rsid w:val="00D70659"/>
    <w:rsid w:val="00D71605"/>
    <w:rsid w:val="00D7254D"/>
    <w:rsid w:val="00D80BF5"/>
    <w:rsid w:val="00D80FFB"/>
    <w:rsid w:val="00D81DB3"/>
    <w:rsid w:val="00D82416"/>
    <w:rsid w:val="00D85582"/>
    <w:rsid w:val="00D856E9"/>
    <w:rsid w:val="00D8628B"/>
    <w:rsid w:val="00D87734"/>
    <w:rsid w:val="00D90B15"/>
    <w:rsid w:val="00D9266C"/>
    <w:rsid w:val="00D9319D"/>
    <w:rsid w:val="00D9432B"/>
    <w:rsid w:val="00D94F5D"/>
    <w:rsid w:val="00DA3330"/>
    <w:rsid w:val="00DA6A9C"/>
    <w:rsid w:val="00DB575A"/>
    <w:rsid w:val="00DB6D23"/>
    <w:rsid w:val="00DB77D7"/>
    <w:rsid w:val="00DC075C"/>
    <w:rsid w:val="00DC1208"/>
    <w:rsid w:val="00DC567C"/>
    <w:rsid w:val="00DC60D7"/>
    <w:rsid w:val="00DC6387"/>
    <w:rsid w:val="00DC69ED"/>
    <w:rsid w:val="00DC74DB"/>
    <w:rsid w:val="00DC7B5D"/>
    <w:rsid w:val="00DC7D17"/>
    <w:rsid w:val="00DD1993"/>
    <w:rsid w:val="00DD3734"/>
    <w:rsid w:val="00DD4F63"/>
    <w:rsid w:val="00DD53D4"/>
    <w:rsid w:val="00DD5B70"/>
    <w:rsid w:val="00DD5BBF"/>
    <w:rsid w:val="00DE0AC9"/>
    <w:rsid w:val="00DE18E6"/>
    <w:rsid w:val="00DE1DB6"/>
    <w:rsid w:val="00DE50E8"/>
    <w:rsid w:val="00DE56AE"/>
    <w:rsid w:val="00DE62AB"/>
    <w:rsid w:val="00DE6479"/>
    <w:rsid w:val="00DF0C0C"/>
    <w:rsid w:val="00DF2068"/>
    <w:rsid w:val="00DF34E4"/>
    <w:rsid w:val="00DF4232"/>
    <w:rsid w:val="00DF5319"/>
    <w:rsid w:val="00E0151F"/>
    <w:rsid w:val="00E01CF6"/>
    <w:rsid w:val="00E02C5C"/>
    <w:rsid w:val="00E04FE8"/>
    <w:rsid w:val="00E053A8"/>
    <w:rsid w:val="00E05420"/>
    <w:rsid w:val="00E0740F"/>
    <w:rsid w:val="00E07B57"/>
    <w:rsid w:val="00E10353"/>
    <w:rsid w:val="00E12D10"/>
    <w:rsid w:val="00E1384A"/>
    <w:rsid w:val="00E15108"/>
    <w:rsid w:val="00E152C3"/>
    <w:rsid w:val="00E20AF1"/>
    <w:rsid w:val="00E229E0"/>
    <w:rsid w:val="00E232AA"/>
    <w:rsid w:val="00E23C2A"/>
    <w:rsid w:val="00E24305"/>
    <w:rsid w:val="00E30604"/>
    <w:rsid w:val="00E329BC"/>
    <w:rsid w:val="00E35A4F"/>
    <w:rsid w:val="00E35BCF"/>
    <w:rsid w:val="00E36263"/>
    <w:rsid w:val="00E37011"/>
    <w:rsid w:val="00E375ED"/>
    <w:rsid w:val="00E37D3A"/>
    <w:rsid w:val="00E41B6B"/>
    <w:rsid w:val="00E43B55"/>
    <w:rsid w:val="00E4523B"/>
    <w:rsid w:val="00E47BBA"/>
    <w:rsid w:val="00E47F39"/>
    <w:rsid w:val="00E52CBF"/>
    <w:rsid w:val="00E52CFA"/>
    <w:rsid w:val="00E53AA5"/>
    <w:rsid w:val="00E5454C"/>
    <w:rsid w:val="00E548A1"/>
    <w:rsid w:val="00E5577E"/>
    <w:rsid w:val="00E55E2F"/>
    <w:rsid w:val="00E57D38"/>
    <w:rsid w:val="00E62A96"/>
    <w:rsid w:val="00E644AD"/>
    <w:rsid w:val="00E70A28"/>
    <w:rsid w:val="00E718E6"/>
    <w:rsid w:val="00E73311"/>
    <w:rsid w:val="00E73740"/>
    <w:rsid w:val="00E7411B"/>
    <w:rsid w:val="00E8011D"/>
    <w:rsid w:val="00E8025F"/>
    <w:rsid w:val="00E806B8"/>
    <w:rsid w:val="00E817C7"/>
    <w:rsid w:val="00E817F7"/>
    <w:rsid w:val="00E84696"/>
    <w:rsid w:val="00E84EFB"/>
    <w:rsid w:val="00E925B4"/>
    <w:rsid w:val="00E929E2"/>
    <w:rsid w:val="00E9522D"/>
    <w:rsid w:val="00E95E06"/>
    <w:rsid w:val="00E964AA"/>
    <w:rsid w:val="00EA2A58"/>
    <w:rsid w:val="00EA58FC"/>
    <w:rsid w:val="00EA6247"/>
    <w:rsid w:val="00EA6CCC"/>
    <w:rsid w:val="00EB0AC0"/>
    <w:rsid w:val="00EB0DD4"/>
    <w:rsid w:val="00EB1AB5"/>
    <w:rsid w:val="00EB1BCD"/>
    <w:rsid w:val="00EB3599"/>
    <w:rsid w:val="00EB48D2"/>
    <w:rsid w:val="00EB4C88"/>
    <w:rsid w:val="00EB6773"/>
    <w:rsid w:val="00EC3287"/>
    <w:rsid w:val="00EC41C6"/>
    <w:rsid w:val="00EC6DBC"/>
    <w:rsid w:val="00EC6F4E"/>
    <w:rsid w:val="00ED1016"/>
    <w:rsid w:val="00ED131C"/>
    <w:rsid w:val="00ED18C4"/>
    <w:rsid w:val="00ED1DBB"/>
    <w:rsid w:val="00ED2CF9"/>
    <w:rsid w:val="00ED4090"/>
    <w:rsid w:val="00ED42E8"/>
    <w:rsid w:val="00ED5E92"/>
    <w:rsid w:val="00EE0138"/>
    <w:rsid w:val="00EE0BB5"/>
    <w:rsid w:val="00EE45B9"/>
    <w:rsid w:val="00EE530A"/>
    <w:rsid w:val="00EE5D0F"/>
    <w:rsid w:val="00EE5D29"/>
    <w:rsid w:val="00EE5D8F"/>
    <w:rsid w:val="00EF32A1"/>
    <w:rsid w:val="00EF3F8B"/>
    <w:rsid w:val="00EF47FC"/>
    <w:rsid w:val="00EF4AF1"/>
    <w:rsid w:val="00EF5272"/>
    <w:rsid w:val="00EF53A5"/>
    <w:rsid w:val="00F0079B"/>
    <w:rsid w:val="00F03312"/>
    <w:rsid w:val="00F1036B"/>
    <w:rsid w:val="00F10397"/>
    <w:rsid w:val="00F16F01"/>
    <w:rsid w:val="00F1768A"/>
    <w:rsid w:val="00F27858"/>
    <w:rsid w:val="00F279E1"/>
    <w:rsid w:val="00F30FE2"/>
    <w:rsid w:val="00F31753"/>
    <w:rsid w:val="00F31855"/>
    <w:rsid w:val="00F31C5C"/>
    <w:rsid w:val="00F32CC3"/>
    <w:rsid w:val="00F32DDA"/>
    <w:rsid w:val="00F340D8"/>
    <w:rsid w:val="00F35045"/>
    <w:rsid w:val="00F403EF"/>
    <w:rsid w:val="00F40624"/>
    <w:rsid w:val="00F4392C"/>
    <w:rsid w:val="00F44356"/>
    <w:rsid w:val="00F477C6"/>
    <w:rsid w:val="00F51438"/>
    <w:rsid w:val="00F520B9"/>
    <w:rsid w:val="00F56CB3"/>
    <w:rsid w:val="00F572C2"/>
    <w:rsid w:val="00F64622"/>
    <w:rsid w:val="00F64F01"/>
    <w:rsid w:val="00F66623"/>
    <w:rsid w:val="00F70FAD"/>
    <w:rsid w:val="00F710DF"/>
    <w:rsid w:val="00F71F10"/>
    <w:rsid w:val="00F722C4"/>
    <w:rsid w:val="00F722C8"/>
    <w:rsid w:val="00F73796"/>
    <w:rsid w:val="00F737BA"/>
    <w:rsid w:val="00F75C12"/>
    <w:rsid w:val="00F76A4B"/>
    <w:rsid w:val="00F81C90"/>
    <w:rsid w:val="00F83079"/>
    <w:rsid w:val="00F84138"/>
    <w:rsid w:val="00F84DD7"/>
    <w:rsid w:val="00F853B8"/>
    <w:rsid w:val="00F86E1B"/>
    <w:rsid w:val="00F86E8E"/>
    <w:rsid w:val="00F87332"/>
    <w:rsid w:val="00F9331B"/>
    <w:rsid w:val="00F93A7D"/>
    <w:rsid w:val="00F93D40"/>
    <w:rsid w:val="00FA3A4B"/>
    <w:rsid w:val="00FA64E7"/>
    <w:rsid w:val="00FB19F2"/>
    <w:rsid w:val="00FB3F01"/>
    <w:rsid w:val="00FB5061"/>
    <w:rsid w:val="00FB57C1"/>
    <w:rsid w:val="00FB7BC4"/>
    <w:rsid w:val="00FC1DD4"/>
    <w:rsid w:val="00FC2E24"/>
    <w:rsid w:val="00FC431D"/>
    <w:rsid w:val="00FC6180"/>
    <w:rsid w:val="00FC7004"/>
    <w:rsid w:val="00FD0528"/>
    <w:rsid w:val="00FD2452"/>
    <w:rsid w:val="00FD4CA6"/>
    <w:rsid w:val="00FD6308"/>
    <w:rsid w:val="00FD7078"/>
    <w:rsid w:val="00FE1F57"/>
    <w:rsid w:val="00FE33FE"/>
    <w:rsid w:val="00FE3E0E"/>
    <w:rsid w:val="00FE6931"/>
    <w:rsid w:val="00FE7842"/>
    <w:rsid w:val="00FE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0D42"/>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077A"/>
    <w:rPr>
      <w:rFonts w:ascii="AG Souvenir" w:hAnsi="AG Souvenir"/>
      <w:b/>
      <w:spacing w:val="38"/>
      <w:sz w:val="28"/>
    </w:rPr>
  </w:style>
  <w:style w:type="character" w:customStyle="1" w:styleId="20">
    <w:name w:val="Заголовок 2 Знак"/>
    <w:link w:val="2"/>
    <w:rsid w:val="00BB077A"/>
    <w:rPr>
      <w:sz w:val="28"/>
    </w:rPr>
  </w:style>
  <w:style w:type="character" w:customStyle="1" w:styleId="30">
    <w:name w:val="Заголовок 3 Знак"/>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uiPriority w:val="99"/>
    <w:rsid w:val="000E69DD"/>
    <w:rPr>
      <w:color w:val="0066CC"/>
      <w:u w:val="single"/>
    </w:rPr>
  </w:style>
  <w:style w:type="character" w:customStyle="1" w:styleId="21">
    <w:name w:val="Основной текст (2)_"/>
    <w:link w:val="22"/>
    <w:rsid w:val="000E69DD"/>
    <w:rPr>
      <w:b/>
      <w:bCs/>
      <w:shd w:val="clear" w:color="auto" w:fill="FFFFFF"/>
    </w:rPr>
  </w:style>
  <w:style w:type="character" w:customStyle="1" w:styleId="a5">
    <w:name w:val="Основной текст_"/>
    <w:link w:val="31"/>
    <w:rsid w:val="000E69DD"/>
    <w:rPr>
      <w:spacing w:val="1"/>
      <w:shd w:val="clear" w:color="auto" w:fill="FFFFFF"/>
    </w:rPr>
  </w:style>
  <w:style w:type="character" w:customStyle="1" w:styleId="23">
    <w:name w:val="Основной текст2"/>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link w:val="a7"/>
    <w:rsid w:val="000E69DD"/>
    <w:rPr>
      <w:spacing w:val="3"/>
      <w:sz w:val="17"/>
      <w:szCs w:val="17"/>
      <w:shd w:val="clear" w:color="auto" w:fill="FFFFFF"/>
    </w:rPr>
  </w:style>
  <w:style w:type="character" w:customStyle="1" w:styleId="11">
    <w:name w:val="Заголовок №1_"/>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link w:val="ConsPlusNonformat"/>
    <w:locked/>
    <w:rsid w:val="00894D85"/>
    <w:rPr>
      <w:rFonts w:ascii="Courier New" w:hAnsi="Courier New" w:cs="Courier New"/>
    </w:rPr>
  </w:style>
  <w:style w:type="character" w:customStyle="1" w:styleId="FontStyle28">
    <w:name w:val="Font Style28"/>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rsid w:val="00D100E9"/>
    <w:rPr>
      <w:rFonts w:ascii="MicrosoftSansSerif" w:hAnsi="MicrosoftSansSerif" w:hint="default"/>
      <w:b w:val="0"/>
      <w:bCs w:val="0"/>
      <w:i w:val="0"/>
      <w:iCs w:val="0"/>
      <w:color w:val="000000"/>
      <w:sz w:val="24"/>
      <w:szCs w:val="24"/>
    </w:rPr>
  </w:style>
  <w:style w:type="character" w:customStyle="1" w:styleId="fontstyle31">
    <w:name w:val="fontstyle31"/>
    <w:rsid w:val="00D100E9"/>
    <w:rPr>
      <w:rFonts w:ascii="TimesNewRomanPSMT" w:hAnsi="TimesNewRomanPSMT" w:hint="default"/>
      <w:b w:val="0"/>
      <w:bCs w:val="0"/>
      <w:i w:val="0"/>
      <w:iCs w:val="0"/>
      <w:color w:val="000000"/>
      <w:sz w:val="28"/>
      <w:szCs w:val="28"/>
    </w:rPr>
  </w:style>
  <w:style w:type="character" w:styleId="ac">
    <w:name w:val="Strong"/>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link w:val="ad"/>
    <w:uiPriority w:val="99"/>
    <w:semiHidden/>
    <w:rsid w:val="00D3455E"/>
    <w:rPr>
      <w:rFonts w:ascii="Tahoma" w:eastAsia="Courier New" w:hAnsi="Tahoma" w:cs="Tahoma"/>
      <w:color w:val="000000"/>
      <w:sz w:val="16"/>
      <w:szCs w:val="16"/>
      <w:lang w:bidi="ru-RU"/>
    </w:rPr>
  </w:style>
  <w:style w:type="numbering" w:customStyle="1" w:styleId="14">
    <w:name w:val="Нет списка1"/>
    <w:next w:val="a2"/>
    <w:uiPriority w:val="99"/>
    <w:semiHidden/>
    <w:unhideWhenUsed/>
    <w:rsid w:val="0059472C"/>
  </w:style>
  <w:style w:type="numbering" w:customStyle="1" w:styleId="110">
    <w:name w:val="Нет списка11"/>
    <w:next w:val="a2"/>
    <w:uiPriority w:val="99"/>
    <w:semiHidden/>
    <w:unhideWhenUsed/>
    <w:rsid w:val="0059472C"/>
  </w:style>
  <w:style w:type="character" w:customStyle="1" w:styleId="15">
    <w:name w:val="Гиперссылка1"/>
    <w:uiPriority w:val="99"/>
    <w:semiHidden/>
    <w:unhideWhenUsed/>
    <w:rsid w:val="0059472C"/>
    <w:rPr>
      <w:color w:val="0000FF"/>
      <w:u w:val="single"/>
    </w:rPr>
  </w:style>
  <w:style w:type="character" w:customStyle="1" w:styleId="16">
    <w:name w:val="Просмотренная гиперссылка1"/>
    <w:uiPriority w:val="99"/>
    <w:semiHidden/>
    <w:unhideWhenUsed/>
    <w:rsid w:val="0059472C"/>
    <w:rPr>
      <w:color w:val="800080"/>
      <w:u w:val="single"/>
    </w:rPr>
  </w:style>
  <w:style w:type="paragraph" w:styleId="af">
    <w:name w:val="Body Text"/>
    <w:basedOn w:val="a"/>
    <w:link w:val="af0"/>
    <w:uiPriority w:val="1"/>
    <w:semiHidden/>
    <w:unhideWhenUsed/>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link w:val="af"/>
    <w:uiPriority w:val="1"/>
    <w:semiHidden/>
    <w:rsid w:val="0059472C"/>
    <w:rPr>
      <w:sz w:val="28"/>
      <w:szCs w:val="28"/>
      <w:lang w:eastAsia="en-US"/>
    </w:rPr>
  </w:style>
  <w:style w:type="paragraph" w:customStyle="1" w:styleId="111">
    <w:name w:val="Оглавление 11"/>
    <w:basedOn w:val="a"/>
    <w:uiPriority w:val="1"/>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59472C"/>
    <w:pPr>
      <w:autoSpaceDE w:val="0"/>
      <w:autoSpaceDN w:val="0"/>
      <w:spacing w:line="322" w:lineRule="exact"/>
      <w:ind w:left="925"/>
      <w:jc w:val="both"/>
    </w:pPr>
    <w:rPr>
      <w:rFonts w:ascii="Times New Roman" w:eastAsia="Times New Roman" w:hAnsi="Times New Roman" w:cs="Times New Roman"/>
      <w:color w:val="auto"/>
      <w:sz w:val="28"/>
      <w:szCs w:val="28"/>
      <w:lang w:eastAsia="en-US" w:bidi="ar-SA"/>
    </w:rPr>
  </w:style>
  <w:style w:type="paragraph" w:customStyle="1" w:styleId="112">
    <w:name w:val="Заголовок 11"/>
    <w:basedOn w:val="a"/>
    <w:uiPriority w:val="1"/>
    <w:qFormat/>
    <w:rsid w:val="0059472C"/>
    <w:pPr>
      <w:autoSpaceDE w:val="0"/>
      <w:autoSpaceDN w:val="0"/>
      <w:ind w:left="217"/>
      <w:outlineLvl w:val="1"/>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59472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1">
    <w:name w:val="FollowedHyperlink"/>
    <w:uiPriority w:val="99"/>
    <w:semiHidden/>
    <w:unhideWhenUsed/>
    <w:rsid w:val="0059472C"/>
    <w:rPr>
      <w:color w:val="800080"/>
      <w:u w:val="single"/>
    </w:rPr>
  </w:style>
  <w:style w:type="numbering" w:customStyle="1" w:styleId="24">
    <w:name w:val="Нет списка2"/>
    <w:next w:val="a2"/>
    <w:uiPriority w:val="99"/>
    <w:semiHidden/>
    <w:unhideWhenUsed/>
    <w:rsid w:val="0059472C"/>
  </w:style>
  <w:style w:type="table" w:customStyle="1" w:styleId="TableNormal1">
    <w:name w:val="Table Normal1"/>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2">
    <w:name w:val="Основной текст + Курсив"/>
    <w:rsid w:val="0059472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3">
    <w:name w:val="No Spacing"/>
    <w:uiPriority w:val="1"/>
    <w:qFormat/>
    <w:rsid w:val="0059472C"/>
    <w:rPr>
      <w:rFonts w:eastAsia="Calibri"/>
      <w:sz w:val="28"/>
      <w:szCs w:val="22"/>
      <w:lang w:eastAsia="en-US"/>
    </w:rPr>
  </w:style>
  <w:style w:type="paragraph" w:styleId="af4">
    <w:name w:val="Normal (Web)"/>
    <w:basedOn w:val="a"/>
    <w:uiPriority w:val="99"/>
    <w:unhideWhenUsed/>
    <w:rsid w:val="000E57F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5">
    <w:name w:val="Цветовое выделение"/>
    <w:uiPriority w:val="99"/>
    <w:rsid w:val="00416580"/>
    <w:rPr>
      <w:b/>
      <w:color w:val="26282F"/>
    </w:rPr>
  </w:style>
  <w:style w:type="character" w:customStyle="1" w:styleId="af6">
    <w:name w:val="Гипертекстовая ссылка"/>
    <w:basedOn w:val="af5"/>
    <w:uiPriority w:val="99"/>
    <w:rsid w:val="00416580"/>
    <w:rPr>
      <w:rFonts w:cs="Times New Roman"/>
      <w:b w:val="0"/>
      <w:color w:val="106BBE"/>
    </w:rPr>
  </w:style>
  <w:style w:type="paragraph" w:customStyle="1" w:styleId="af7">
    <w:name w:val="Комментарий"/>
    <w:basedOn w:val="a"/>
    <w:next w:val="a"/>
    <w:uiPriority w:val="99"/>
    <w:rsid w:val="00416580"/>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paragraph" w:customStyle="1" w:styleId="af8">
    <w:name w:val="Нормальный (таблица)"/>
    <w:basedOn w:val="a"/>
    <w:next w:val="a"/>
    <w:uiPriority w:val="99"/>
    <w:rsid w:val="00416580"/>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9">
    <w:name w:val="Таблицы (моноширинный)"/>
    <w:basedOn w:val="a"/>
    <w:next w:val="a"/>
    <w:uiPriority w:val="99"/>
    <w:rsid w:val="00416580"/>
    <w:pPr>
      <w:autoSpaceDE w:val="0"/>
      <w:autoSpaceDN w:val="0"/>
      <w:adjustRightInd w:val="0"/>
    </w:pPr>
    <w:rPr>
      <w:rFonts w:eastAsiaTheme="minorEastAsia"/>
      <w:color w:val="auto"/>
      <w:lang w:bidi="ar-SA"/>
    </w:rPr>
  </w:style>
  <w:style w:type="paragraph" w:customStyle="1" w:styleId="afa">
    <w:name w:val="Прижатый влево"/>
    <w:basedOn w:val="a"/>
    <w:next w:val="a"/>
    <w:uiPriority w:val="99"/>
    <w:rsid w:val="00416580"/>
    <w:pPr>
      <w:autoSpaceDE w:val="0"/>
      <w:autoSpaceDN w:val="0"/>
      <w:adjustRightInd w:val="0"/>
    </w:pPr>
    <w:rPr>
      <w:rFonts w:ascii="Times New Roman CYR" w:eastAsiaTheme="minorEastAsia" w:hAnsi="Times New Roman CYR" w:cs="Times New Roman CYR"/>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0D42"/>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077A"/>
    <w:rPr>
      <w:rFonts w:ascii="AG Souvenir" w:hAnsi="AG Souvenir"/>
      <w:b/>
      <w:spacing w:val="38"/>
      <w:sz w:val="28"/>
    </w:rPr>
  </w:style>
  <w:style w:type="character" w:customStyle="1" w:styleId="20">
    <w:name w:val="Заголовок 2 Знак"/>
    <w:link w:val="2"/>
    <w:rsid w:val="00BB077A"/>
    <w:rPr>
      <w:sz w:val="28"/>
    </w:rPr>
  </w:style>
  <w:style w:type="character" w:customStyle="1" w:styleId="30">
    <w:name w:val="Заголовок 3 Знак"/>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uiPriority w:val="99"/>
    <w:rsid w:val="000E69DD"/>
    <w:rPr>
      <w:color w:val="0066CC"/>
      <w:u w:val="single"/>
    </w:rPr>
  </w:style>
  <w:style w:type="character" w:customStyle="1" w:styleId="21">
    <w:name w:val="Основной текст (2)_"/>
    <w:link w:val="22"/>
    <w:rsid w:val="000E69DD"/>
    <w:rPr>
      <w:b/>
      <w:bCs/>
      <w:shd w:val="clear" w:color="auto" w:fill="FFFFFF"/>
    </w:rPr>
  </w:style>
  <w:style w:type="character" w:customStyle="1" w:styleId="a5">
    <w:name w:val="Основной текст_"/>
    <w:link w:val="31"/>
    <w:rsid w:val="000E69DD"/>
    <w:rPr>
      <w:spacing w:val="1"/>
      <w:shd w:val="clear" w:color="auto" w:fill="FFFFFF"/>
    </w:rPr>
  </w:style>
  <w:style w:type="character" w:customStyle="1" w:styleId="23">
    <w:name w:val="Основной текст2"/>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link w:val="a7"/>
    <w:rsid w:val="000E69DD"/>
    <w:rPr>
      <w:spacing w:val="3"/>
      <w:sz w:val="17"/>
      <w:szCs w:val="17"/>
      <w:shd w:val="clear" w:color="auto" w:fill="FFFFFF"/>
    </w:rPr>
  </w:style>
  <w:style w:type="character" w:customStyle="1" w:styleId="11">
    <w:name w:val="Заголовок №1_"/>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link w:val="ConsPlusNonformat"/>
    <w:locked/>
    <w:rsid w:val="00894D85"/>
    <w:rPr>
      <w:rFonts w:ascii="Courier New" w:hAnsi="Courier New" w:cs="Courier New"/>
    </w:rPr>
  </w:style>
  <w:style w:type="character" w:customStyle="1" w:styleId="FontStyle28">
    <w:name w:val="Font Style28"/>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rsid w:val="00D100E9"/>
    <w:rPr>
      <w:rFonts w:ascii="MicrosoftSansSerif" w:hAnsi="MicrosoftSansSerif" w:hint="default"/>
      <w:b w:val="0"/>
      <w:bCs w:val="0"/>
      <w:i w:val="0"/>
      <w:iCs w:val="0"/>
      <w:color w:val="000000"/>
      <w:sz w:val="24"/>
      <w:szCs w:val="24"/>
    </w:rPr>
  </w:style>
  <w:style w:type="character" w:customStyle="1" w:styleId="fontstyle31">
    <w:name w:val="fontstyle31"/>
    <w:rsid w:val="00D100E9"/>
    <w:rPr>
      <w:rFonts w:ascii="TimesNewRomanPSMT" w:hAnsi="TimesNewRomanPSMT" w:hint="default"/>
      <w:b w:val="0"/>
      <w:bCs w:val="0"/>
      <w:i w:val="0"/>
      <w:iCs w:val="0"/>
      <w:color w:val="000000"/>
      <w:sz w:val="28"/>
      <w:szCs w:val="28"/>
    </w:rPr>
  </w:style>
  <w:style w:type="character" w:styleId="ac">
    <w:name w:val="Strong"/>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link w:val="ad"/>
    <w:uiPriority w:val="99"/>
    <w:semiHidden/>
    <w:rsid w:val="00D3455E"/>
    <w:rPr>
      <w:rFonts w:ascii="Tahoma" w:eastAsia="Courier New" w:hAnsi="Tahoma" w:cs="Tahoma"/>
      <w:color w:val="000000"/>
      <w:sz w:val="16"/>
      <w:szCs w:val="16"/>
      <w:lang w:bidi="ru-RU"/>
    </w:rPr>
  </w:style>
  <w:style w:type="numbering" w:customStyle="1" w:styleId="14">
    <w:name w:val="Нет списка1"/>
    <w:next w:val="a2"/>
    <w:uiPriority w:val="99"/>
    <w:semiHidden/>
    <w:unhideWhenUsed/>
    <w:rsid w:val="0059472C"/>
  </w:style>
  <w:style w:type="numbering" w:customStyle="1" w:styleId="110">
    <w:name w:val="Нет списка11"/>
    <w:next w:val="a2"/>
    <w:uiPriority w:val="99"/>
    <w:semiHidden/>
    <w:unhideWhenUsed/>
    <w:rsid w:val="0059472C"/>
  </w:style>
  <w:style w:type="character" w:customStyle="1" w:styleId="15">
    <w:name w:val="Гиперссылка1"/>
    <w:uiPriority w:val="99"/>
    <w:semiHidden/>
    <w:unhideWhenUsed/>
    <w:rsid w:val="0059472C"/>
    <w:rPr>
      <w:color w:val="0000FF"/>
      <w:u w:val="single"/>
    </w:rPr>
  </w:style>
  <w:style w:type="character" w:customStyle="1" w:styleId="16">
    <w:name w:val="Просмотренная гиперссылка1"/>
    <w:uiPriority w:val="99"/>
    <w:semiHidden/>
    <w:unhideWhenUsed/>
    <w:rsid w:val="0059472C"/>
    <w:rPr>
      <w:color w:val="800080"/>
      <w:u w:val="single"/>
    </w:rPr>
  </w:style>
  <w:style w:type="paragraph" w:styleId="af">
    <w:name w:val="Body Text"/>
    <w:basedOn w:val="a"/>
    <w:link w:val="af0"/>
    <w:uiPriority w:val="1"/>
    <w:semiHidden/>
    <w:unhideWhenUsed/>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link w:val="af"/>
    <w:uiPriority w:val="1"/>
    <w:semiHidden/>
    <w:rsid w:val="0059472C"/>
    <w:rPr>
      <w:sz w:val="28"/>
      <w:szCs w:val="28"/>
      <w:lang w:eastAsia="en-US"/>
    </w:rPr>
  </w:style>
  <w:style w:type="paragraph" w:customStyle="1" w:styleId="111">
    <w:name w:val="Оглавление 11"/>
    <w:basedOn w:val="a"/>
    <w:uiPriority w:val="1"/>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59472C"/>
    <w:pPr>
      <w:autoSpaceDE w:val="0"/>
      <w:autoSpaceDN w:val="0"/>
      <w:spacing w:line="322" w:lineRule="exact"/>
      <w:ind w:left="925"/>
      <w:jc w:val="both"/>
    </w:pPr>
    <w:rPr>
      <w:rFonts w:ascii="Times New Roman" w:eastAsia="Times New Roman" w:hAnsi="Times New Roman" w:cs="Times New Roman"/>
      <w:color w:val="auto"/>
      <w:sz w:val="28"/>
      <w:szCs w:val="28"/>
      <w:lang w:eastAsia="en-US" w:bidi="ar-SA"/>
    </w:rPr>
  </w:style>
  <w:style w:type="paragraph" w:customStyle="1" w:styleId="112">
    <w:name w:val="Заголовок 11"/>
    <w:basedOn w:val="a"/>
    <w:uiPriority w:val="1"/>
    <w:qFormat/>
    <w:rsid w:val="0059472C"/>
    <w:pPr>
      <w:autoSpaceDE w:val="0"/>
      <w:autoSpaceDN w:val="0"/>
      <w:ind w:left="217"/>
      <w:outlineLvl w:val="1"/>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59472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1">
    <w:name w:val="FollowedHyperlink"/>
    <w:uiPriority w:val="99"/>
    <w:semiHidden/>
    <w:unhideWhenUsed/>
    <w:rsid w:val="0059472C"/>
    <w:rPr>
      <w:color w:val="800080"/>
      <w:u w:val="single"/>
    </w:rPr>
  </w:style>
  <w:style w:type="numbering" w:customStyle="1" w:styleId="24">
    <w:name w:val="Нет списка2"/>
    <w:next w:val="a2"/>
    <w:uiPriority w:val="99"/>
    <w:semiHidden/>
    <w:unhideWhenUsed/>
    <w:rsid w:val="0059472C"/>
  </w:style>
  <w:style w:type="table" w:customStyle="1" w:styleId="TableNormal1">
    <w:name w:val="Table Normal1"/>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2">
    <w:name w:val="Основной текст + Курсив"/>
    <w:rsid w:val="0059472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3">
    <w:name w:val="No Spacing"/>
    <w:uiPriority w:val="1"/>
    <w:qFormat/>
    <w:rsid w:val="0059472C"/>
    <w:rPr>
      <w:rFonts w:eastAsia="Calibri"/>
      <w:sz w:val="28"/>
      <w:szCs w:val="22"/>
      <w:lang w:eastAsia="en-US"/>
    </w:rPr>
  </w:style>
  <w:style w:type="paragraph" w:styleId="af4">
    <w:name w:val="Normal (Web)"/>
    <w:basedOn w:val="a"/>
    <w:uiPriority w:val="99"/>
    <w:unhideWhenUsed/>
    <w:rsid w:val="000E57F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5">
    <w:name w:val="Цветовое выделение"/>
    <w:uiPriority w:val="99"/>
    <w:rsid w:val="00416580"/>
    <w:rPr>
      <w:b/>
      <w:color w:val="26282F"/>
    </w:rPr>
  </w:style>
  <w:style w:type="character" w:customStyle="1" w:styleId="af6">
    <w:name w:val="Гипертекстовая ссылка"/>
    <w:basedOn w:val="af5"/>
    <w:uiPriority w:val="99"/>
    <w:rsid w:val="00416580"/>
    <w:rPr>
      <w:rFonts w:cs="Times New Roman"/>
      <w:b w:val="0"/>
      <w:color w:val="106BBE"/>
    </w:rPr>
  </w:style>
  <w:style w:type="paragraph" w:customStyle="1" w:styleId="af7">
    <w:name w:val="Комментарий"/>
    <w:basedOn w:val="a"/>
    <w:next w:val="a"/>
    <w:uiPriority w:val="99"/>
    <w:rsid w:val="00416580"/>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paragraph" w:customStyle="1" w:styleId="af8">
    <w:name w:val="Нормальный (таблица)"/>
    <w:basedOn w:val="a"/>
    <w:next w:val="a"/>
    <w:uiPriority w:val="99"/>
    <w:rsid w:val="00416580"/>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9">
    <w:name w:val="Таблицы (моноширинный)"/>
    <w:basedOn w:val="a"/>
    <w:next w:val="a"/>
    <w:uiPriority w:val="99"/>
    <w:rsid w:val="00416580"/>
    <w:pPr>
      <w:autoSpaceDE w:val="0"/>
      <w:autoSpaceDN w:val="0"/>
      <w:adjustRightInd w:val="0"/>
    </w:pPr>
    <w:rPr>
      <w:rFonts w:eastAsiaTheme="minorEastAsia"/>
      <w:color w:val="auto"/>
      <w:lang w:bidi="ar-SA"/>
    </w:rPr>
  </w:style>
  <w:style w:type="paragraph" w:customStyle="1" w:styleId="afa">
    <w:name w:val="Прижатый влево"/>
    <w:basedOn w:val="a"/>
    <w:next w:val="a"/>
    <w:uiPriority w:val="99"/>
    <w:rsid w:val="00416580"/>
    <w:pPr>
      <w:autoSpaceDE w:val="0"/>
      <w:autoSpaceDN w:val="0"/>
      <w:adjustRightInd w:val="0"/>
    </w:pPr>
    <w:rPr>
      <w:rFonts w:ascii="Times New Roman CYR" w:eastAsiaTheme="minorEastAsia" w:hAnsi="Times New Roman CYR" w:cs="Times New Roman CY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86123338">
      <w:bodyDiv w:val="1"/>
      <w:marLeft w:val="0"/>
      <w:marRight w:val="0"/>
      <w:marTop w:val="0"/>
      <w:marBottom w:val="0"/>
      <w:divBdr>
        <w:top w:val="none" w:sz="0" w:space="0" w:color="auto"/>
        <w:left w:val="none" w:sz="0" w:space="0" w:color="auto"/>
        <w:bottom w:val="none" w:sz="0" w:space="0" w:color="auto"/>
        <w:right w:val="none" w:sz="0" w:space="0" w:color="auto"/>
      </w:divBdr>
    </w:div>
    <w:div w:id="277640707">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522020227">
      <w:bodyDiv w:val="1"/>
      <w:marLeft w:val="0"/>
      <w:marRight w:val="0"/>
      <w:marTop w:val="0"/>
      <w:marBottom w:val="0"/>
      <w:divBdr>
        <w:top w:val="none" w:sz="0" w:space="0" w:color="auto"/>
        <w:left w:val="none" w:sz="0" w:space="0" w:color="auto"/>
        <w:bottom w:val="none" w:sz="0" w:space="0" w:color="auto"/>
        <w:right w:val="none" w:sz="0" w:space="0" w:color="auto"/>
      </w:divBdr>
    </w:div>
    <w:div w:id="735082457">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789205471">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064134399">
      <w:bodyDiv w:val="1"/>
      <w:marLeft w:val="0"/>
      <w:marRight w:val="0"/>
      <w:marTop w:val="0"/>
      <w:marBottom w:val="0"/>
      <w:divBdr>
        <w:top w:val="none" w:sz="0" w:space="0" w:color="auto"/>
        <w:left w:val="none" w:sz="0" w:space="0" w:color="auto"/>
        <w:bottom w:val="none" w:sz="0" w:space="0" w:color="auto"/>
        <w:right w:val="none" w:sz="0" w:space="0" w:color="auto"/>
      </w:divBdr>
      <w:divsChild>
        <w:div w:id="176578651">
          <w:marLeft w:val="0"/>
          <w:marRight w:val="0"/>
          <w:marTop w:val="0"/>
          <w:marBottom w:val="0"/>
          <w:divBdr>
            <w:top w:val="none" w:sz="0" w:space="0" w:color="auto"/>
            <w:left w:val="none" w:sz="0" w:space="0" w:color="auto"/>
            <w:bottom w:val="none" w:sz="0" w:space="0" w:color="auto"/>
            <w:right w:val="none" w:sz="0" w:space="0" w:color="auto"/>
          </w:divBdr>
        </w:div>
        <w:div w:id="411506259">
          <w:marLeft w:val="0"/>
          <w:marRight w:val="0"/>
          <w:marTop w:val="0"/>
          <w:marBottom w:val="0"/>
          <w:divBdr>
            <w:top w:val="none" w:sz="0" w:space="0" w:color="auto"/>
            <w:left w:val="none" w:sz="0" w:space="0" w:color="auto"/>
            <w:bottom w:val="none" w:sz="0" w:space="0" w:color="auto"/>
            <w:right w:val="none" w:sz="0" w:space="0" w:color="auto"/>
          </w:divBdr>
        </w:div>
        <w:div w:id="448941113">
          <w:marLeft w:val="0"/>
          <w:marRight w:val="0"/>
          <w:marTop w:val="0"/>
          <w:marBottom w:val="0"/>
          <w:divBdr>
            <w:top w:val="none" w:sz="0" w:space="0" w:color="auto"/>
            <w:left w:val="none" w:sz="0" w:space="0" w:color="auto"/>
            <w:bottom w:val="none" w:sz="0" w:space="0" w:color="auto"/>
            <w:right w:val="none" w:sz="0" w:space="0" w:color="auto"/>
          </w:divBdr>
        </w:div>
        <w:div w:id="482620609">
          <w:marLeft w:val="0"/>
          <w:marRight w:val="0"/>
          <w:marTop w:val="0"/>
          <w:marBottom w:val="0"/>
          <w:divBdr>
            <w:top w:val="none" w:sz="0" w:space="0" w:color="auto"/>
            <w:left w:val="none" w:sz="0" w:space="0" w:color="auto"/>
            <w:bottom w:val="none" w:sz="0" w:space="0" w:color="auto"/>
            <w:right w:val="none" w:sz="0" w:space="0" w:color="auto"/>
          </w:divBdr>
        </w:div>
        <w:div w:id="553976233">
          <w:marLeft w:val="0"/>
          <w:marRight w:val="0"/>
          <w:marTop w:val="0"/>
          <w:marBottom w:val="0"/>
          <w:divBdr>
            <w:top w:val="none" w:sz="0" w:space="0" w:color="auto"/>
            <w:left w:val="none" w:sz="0" w:space="0" w:color="auto"/>
            <w:bottom w:val="none" w:sz="0" w:space="0" w:color="auto"/>
            <w:right w:val="none" w:sz="0" w:space="0" w:color="auto"/>
          </w:divBdr>
        </w:div>
        <w:div w:id="644775222">
          <w:marLeft w:val="0"/>
          <w:marRight w:val="0"/>
          <w:marTop w:val="0"/>
          <w:marBottom w:val="0"/>
          <w:divBdr>
            <w:top w:val="none" w:sz="0" w:space="0" w:color="auto"/>
            <w:left w:val="none" w:sz="0" w:space="0" w:color="auto"/>
            <w:bottom w:val="none" w:sz="0" w:space="0" w:color="auto"/>
            <w:right w:val="none" w:sz="0" w:space="0" w:color="auto"/>
          </w:divBdr>
        </w:div>
        <w:div w:id="648246531">
          <w:marLeft w:val="0"/>
          <w:marRight w:val="0"/>
          <w:marTop w:val="0"/>
          <w:marBottom w:val="0"/>
          <w:divBdr>
            <w:top w:val="none" w:sz="0" w:space="0" w:color="auto"/>
            <w:left w:val="none" w:sz="0" w:space="0" w:color="auto"/>
            <w:bottom w:val="none" w:sz="0" w:space="0" w:color="auto"/>
            <w:right w:val="none" w:sz="0" w:space="0" w:color="auto"/>
          </w:divBdr>
        </w:div>
        <w:div w:id="691422929">
          <w:marLeft w:val="0"/>
          <w:marRight w:val="0"/>
          <w:marTop w:val="0"/>
          <w:marBottom w:val="0"/>
          <w:divBdr>
            <w:top w:val="none" w:sz="0" w:space="0" w:color="auto"/>
            <w:left w:val="none" w:sz="0" w:space="0" w:color="auto"/>
            <w:bottom w:val="none" w:sz="0" w:space="0" w:color="auto"/>
            <w:right w:val="none" w:sz="0" w:space="0" w:color="auto"/>
          </w:divBdr>
        </w:div>
        <w:div w:id="710038176">
          <w:marLeft w:val="0"/>
          <w:marRight w:val="0"/>
          <w:marTop w:val="0"/>
          <w:marBottom w:val="0"/>
          <w:divBdr>
            <w:top w:val="none" w:sz="0" w:space="0" w:color="auto"/>
            <w:left w:val="none" w:sz="0" w:space="0" w:color="auto"/>
            <w:bottom w:val="none" w:sz="0" w:space="0" w:color="auto"/>
            <w:right w:val="none" w:sz="0" w:space="0" w:color="auto"/>
          </w:divBdr>
        </w:div>
        <w:div w:id="768544320">
          <w:marLeft w:val="0"/>
          <w:marRight w:val="0"/>
          <w:marTop w:val="0"/>
          <w:marBottom w:val="0"/>
          <w:divBdr>
            <w:top w:val="none" w:sz="0" w:space="0" w:color="auto"/>
            <w:left w:val="none" w:sz="0" w:space="0" w:color="auto"/>
            <w:bottom w:val="none" w:sz="0" w:space="0" w:color="auto"/>
            <w:right w:val="none" w:sz="0" w:space="0" w:color="auto"/>
          </w:divBdr>
        </w:div>
        <w:div w:id="793449339">
          <w:marLeft w:val="0"/>
          <w:marRight w:val="0"/>
          <w:marTop w:val="0"/>
          <w:marBottom w:val="0"/>
          <w:divBdr>
            <w:top w:val="none" w:sz="0" w:space="0" w:color="auto"/>
            <w:left w:val="none" w:sz="0" w:space="0" w:color="auto"/>
            <w:bottom w:val="none" w:sz="0" w:space="0" w:color="auto"/>
            <w:right w:val="none" w:sz="0" w:space="0" w:color="auto"/>
          </w:divBdr>
        </w:div>
        <w:div w:id="876238134">
          <w:marLeft w:val="0"/>
          <w:marRight w:val="0"/>
          <w:marTop w:val="0"/>
          <w:marBottom w:val="0"/>
          <w:divBdr>
            <w:top w:val="none" w:sz="0" w:space="0" w:color="auto"/>
            <w:left w:val="none" w:sz="0" w:space="0" w:color="auto"/>
            <w:bottom w:val="none" w:sz="0" w:space="0" w:color="auto"/>
            <w:right w:val="none" w:sz="0" w:space="0" w:color="auto"/>
          </w:divBdr>
        </w:div>
        <w:div w:id="883757262">
          <w:marLeft w:val="0"/>
          <w:marRight w:val="0"/>
          <w:marTop w:val="0"/>
          <w:marBottom w:val="0"/>
          <w:divBdr>
            <w:top w:val="none" w:sz="0" w:space="0" w:color="auto"/>
            <w:left w:val="none" w:sz="0" w:space="0" w:color="auto"/>
            <w:bottom w:val="none" w:sz="0" w:space="0" w:color="auto"/>
            <w:right w:val="none" w:sz="0" w:space="0" w:color="auto"/>
          </w:divBdr>
        </w:div>
        <w:div w:id="951396226">
          <w:marLeft w:val="0"/>
          <w:marRight w:val="0"/>
          <w:marTop w:val="0"/>
          <w:marBottom w:val="0"/>
          <w:divBdr>
            <w:top w:val="none" w:sz="0" w:space="0" w:color="auto"/>
            <w:left w:val="none" w:sz="0" w:space="0" w:color="auto"/>
            <w:bottom w:val="none" w:sz="0" w:space="0" w:color="auto"/>
            <w:right w:val="none" w:sz="0" w:space="0" w:color="auto"/>
          </w:divBdr>
        </w:div>
        <w:div w:id="1054235727">
          <w:marLeft w:val="0"/>
          <w:marRight w:val="0"/>
          <w:marTop w:val="0"/>
          <w:marBottom w:val="0"/>
          <w:divBdr>
            <w:top w:val="none" w:sz="0" w:space="0" w:color="auto"/>
            <w:left w:val="none" w:sz="0" w:space="0" w:color="auto"/>
            <w:bottom w:val="none" w:sz="0" w:space="0" w:color="auto"/>
            <w:right w:val="none" w:sz="0" w:space="0" w:color="auto"/>
          </w:divBdr>
        </w:div>
        <w:div w:id="1118913495">
          <w:marLeft w:val="0"/>
          <w:marRight w:val="0"/>
          <w:marTop w:val="0"/>
          <w:marBottom w:val="0"/>
          <w:divBdr>
            <w:top w:val="none" w:sz="0" w:space="0" w:color="auto"/>
            <w:left w:val="none" w:sz="0" w:space="0" w:color="auto"/>
            <w:bottom w:val="none" w:sz="0" w:space="0" w:color="auto"/>
            <w:right w:val="none" w:sz="0" w:space="0" w:color="auto"/>
          </w:divBdr>
        </w:div>
        <w:div w:id="1258757186">
          <w:marLeft w:val="0"/>
          <w:marRight w:val="0"/>
          <w:marTop w:val="0"/>
          <w:marBottom w:val="0"/>
          <w:divBdr>
            <w:top w:val="none" w:sz="0" w:space="0" w:color="auto"/>
            <w:left w:val="none" w:sz="0" w:space="0" w:color="auto"/>
            <w:bottom w:val="none" w:sz="0" w:space="0" w:color="auto"/>
            <w:right w:val="none" w:sz="0" w:space="0" w:color="auto"/>
          </w:divBdr>
        </w:div>
        <w:div w:id="1410538729">
          <w:marLeft w:val="0"/>
          <w:marRight w:val="0"/>
          <w:marTop w:val="0"/>
          <w:marBottom w:val="0"/>
          <w:divBdr>
            <w:top w:val="none" w:sz="0" w:space="0" w:color="auto"/>
            <w:left w:val="none" w:sz="0" w:space="0" w:color="auto"/>
            <w:bottom w:val="none" w:sz="0" w:space="0" w:color="auto"/>
            <w:right w:val="none" w:sz="0" w:space="0" w:color="auto"/>
          </w:divBdr>
        </w:div>
        <w:div w:id="1680430681">
          <w:marLeft w:val="0"/>
          <w:marRight w:val="0"/>
          <w:marTop w:val="0"/>
          <w:marBottom w:val="0"/>
          <w:divBdr>
            <w:top w:val="none" w:sz="0" w:space="0" w:color="auto"/>
            <w:left w:val="none" w:sz="0" w:space="0" w:color="auto"/>
            <w:bottom w:val="none" w:sz="0" w:space="0" w:color="auto"/>
            <w:right w:val="none" w:sz="0" w:space="0" w:color="auto"/>
          </w:divBdr>
        </w:div>
        <w:div w:id="1952468024">
          <w:marLeft w:val="0"/>
          <w:marRight w:val="0"/>
          <w:marTop w:val="0"/>
          <w:marBottom w:val="0"/>
          <w:divBdr>
            <w:top w:val="none" w:sz="0" w:space="0" w:color="auto"/>
            <w:left w:val="none" w:sz="0" w:space="0" w:color="auto"/>
            <w:bottom w:val="none" w:sz="0" w:space="0" w:color="auto"/>
            <w:right w:val="none" w:sz="0" w:space="0" w:color="auto"/>
          </w:divBdr>
        </w:div>
        <w:div w:id="1953825540">
          <w:marLeft w:val="0"/>
          <w:marRight w:val="0"/>
          <w:marTop w:val="0"/>
          <w:marBottom w:val="0"/>
          <w:divBdr>
            <w:top w:val="none" w:sz="0" w:space="0" w:color="auto"/>
            <w:left w:val="none" w:sz="0" w:space="0" w:color="auto"/>
            <w:bottom w:val="none" w:sz="0" w:space="0" w:color="auto"/>
            <w:right w:val="none" w:sz="0" w:space="0" w:color="auto"/>
          </w:divBdr>
        </w:div>
        <w:div w:id="1989674632">
          <w:marLeft w:val="0"/>
          <w:marRight w:val="0"/>
          <w:marTop w:val="0"/>
          <w:marBottom w:val="0"/>
          <w:divBdr>
            <w:top w:val="none" w:sz="0" w:space="0" w:color="auto"/>
            <w:left w:val="none" w:sz="0" w:space="0" w:color="auto"/>
            <w:bottom w:val="none" w:sz="0" w:space="0" w:color="auto"/>
            <w:right w:val="none" w:sz="0" w:space="0" w:color="auto"/>
          </w:divBdr>
        </w:div>
      </w:divsChild>
    </w:div>
    <w:div w:id="1136724771">
      <w:bodyDiv w:val="1"/>
      <w:marLeft w:val="0"/>
      <w:marRight w:val="0"/>
      <w:marTop w:val="0"/>
      <w:marBottom w:val="0"/>
      <w:divBdr>
        <w:top w:val="none" w:sz="0" w:space="0" w:color="auto"/>
        <w:left w:val="none" w:sz="0" w:space="0" w:color="auto"/>
        <w:bottom w:val="none" w:sz="0" w:space="0" w:color="auto"/>
        <w:right w:val="none" w:sz="0" w:space="0" w:color="auto"/>
      </w:divBdr>
    </w:div>
    <w:div w:id="1211914854">
      <w:bodyDiv w:val="1"/>
      <w:marLeft w:val="0"/>
      <w:marRight w:val="0"/>
      <w:marTop w:val="0"/>
      <w:marBottom w:val="0"/>
      <w:divBdr>
        <w:top w:val="none" w:sz="0" w:space="0" w:color="auto"/>
        <w:left w:val="none" w:sz="0" w:space="0" w:color="auto"/>
        <w:bottom w:val="none" w:sz="0" w:space="0" w:color="auto"/>
        <w:right w:val="none" w:sz="0" w:space="0" w:color="auto"/>
      </w:divBdr>
    </w:div>
    <w:div w:id="1271163803">
      <w:bodyDiv w:val="1"/>
      <w:marLeft w:val="0"/>
      <w:marRight w:val="0"/>
      <w:marTop w:val="0"/>
      <w:marBottom w:val="0"/>
      <w:divBdr>
        <w:top w:val="none" w:sz="0" w:space="0" w:color="auto"/>
        <w:left w:val="none" w:sz="0" w:space="0" w:color="auto"/>
        <w:bottom w:val="none" w:sz="0" w:space="0" w:color="auto"/>
        <w:right w:val="none" w:sz="0" w:space="0" w:color="auto"/>
      </w:divBdr>
    </w:div>
    <w:div w:id="1354768187">
      <w:bodyDiv w:val="1"/>
      <w:marLeft w:val="0"/>
      <w:marRight w:val="0"/>
      <w:marTop w:val="0"/>
      <w:marBottom w:val="0"/>
      <w:divBdr>
        <w:top w:val="none" w:sz="0" w:space="0" w:color="auto"/>
        <w:left w:val="none" w:sz="0" w:space="0" w:color="auto"/>
        <w:bottom w:val="none" w:sz="0" w:space="0" w:color="auto"/>
        <w:right w:val="none" w:sz="0" w:space="0" w:color="auto"/>
      </w:divBdr>
    </w:div>
    <w:div w:id="1357275150">
      <w:bodyDiv w:val="1"/>
      <w:marLeft w:val="0"/>
      <w:marRight w:val="0"/>
      <w:marTop w:val="0"/>
      <w:marBottom w:val="0"/>
      <w:divBdr>
        <w:top w:val="none" w:sz="0" w:space="0" w:color="auto"/>
        <w:left w:val="none" w:sz="0" w:space="0" w:color="auto"/>
        <w:bottom w:val="none" w:sz="0" w:space="0" w:color="auto"/>
        <w:right w:val="none" w:sz="0" w:space="0" w:color="auto"/>
      </w:divBdr>
    </w:div>
    <w:div w:id="1379014093">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450079232">
      <w:bodyDiv w:val="1"/>
      <w:marLeft w:val="0"/>
      <w:marRight w:val="0"/>
      <w:marTop w:val="0"/>
      <w:marBottom w:val="0"/>
      <w:divBdr>
        <w:top w:val="none" w:sz="0" w:space="0" w:color="auto"/>
        <w:left w:val="none" w:sz="0" w:space="0" w:color="auto"/>
        <w:bottom w:val="none" w:sz="0" w:space="0" w:color="auto"/>
        <w:right w:val="none" w:sz="0" w:space="0" w:color="auto"/>
      </w:divBdr>
    </w:div>
    <w:div w:id="1540700856">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717200418">
      <w:bodyDiv w:val="1"/>
      <w:marLeft w:val="0"/>
      <w:marRight w:val="0"/>
      <w:marTop w:val="0"/>
      <w:marBottom w:val="0"/>
      <w:divBdr>
        <w:top w:val="none" w:sz="0" w:space="0" w:color="auto"/>
        <w:left w:val="none" w:sz="0" w:space="0" w:color="auto"/>
        <w:bottom w:val="none" w:sz="0" w:space="0" w:color="auto"/>
        <w:right w:val="none" w:sz="0" w:space="0" w:color="auto"/>
      </w:divBdr>
    </w:div>
    <w:div w:id="1742825974">
      <w:bodyDiv w:val="1"/>
      <w:marLeft w:val="0"/>
      <w:marRight w:val="0"/>
      <w:marTop w:val="0"/>
      <w:marBottom w:val="0"/>
      <w:divBdr>
        <w:top w:val="none" w:sz="0" w:space="0" w:color="auto"/>
        <w:left w:val="none" w:sz="0" w:space="0" w:color="auto"/>
        <w:bottom w:val="none" w:sz="0" w:space="0" w:color="auto"/>
        <w:right w:val="none" w:sz="0" w:space="0" w:color="auto"/>
      </w:divBdr>
      <w:divsChild>
        <w:div w:id="99838592">
          <w:marLeft w:val="0"/>
          <w:marRight w:val="0"/>
          <w:marTop w:val="0"/>
          <w:marBottom w:val="0"/>
          <w:divBdr>
            <w:top w:val="none" w:sz="0" w:space="0" w:color="auto"/>
            <w:left w:val="none" w:sz="0" w:space="0" w:color="auto"/>
            <w:bottom w:val="none" w:sz="0" w:space="0" w:color="auto"/>
            <w:right w:val="none" w:sz="0" w:space="0" w:color="auto"/>
          </w:divBdr>
        </w:div>
        <w:div w:id="360131138">
          <w:marLeft w:val="0"/>
          <w:marRight w:val="0"/>
          <w:marTop w:val="0"/>
          <w:marBottom w:val="0"/>
          <w:divBdr>
            <w:top w:val="none" w:sz="0" w:space="0" w:color="auto"/>
            <w:left w:val="none" w:sz="0" w:space="0" w:color="auto"/>
            <w:bottom w:val="none" w:sz="0" w:space="0" w:color="auto"/>
            <w:right w:val="none" w:sz="0" w:space="0" w:color="auto"/>
          </w:divBdr>
        </w:div>
        <w:div w:id="612514455">
          <w:marLeft w:val="0"/>
          <w:marRight w:val="0"/>
          <w:marTop w:val="0"/>
          <w:marBottom w:val="0"/>
          <w:divBdr>
            <w:top w:val="none" w:sz="0" w:space="0" w:color="auto"/>
            <w:left w:val="none" w:sz="0" w:space="0" w:color="auto"/>
            <w:bottom w:val="none" w:sz="0" w:space="0" w:color="auto"/>
            <w:right w:val="none" w:sz="0" w:space="0" w:color="auto"/>
          </w:divBdr>
        </w:div>
        <w:div w:id="687413049">
          <w:marLeft w:val="0"/>
          <w:marRight w:val="0"/>
          <w:marTop w:val="0"/>
          <w:marBottom w:val="0"/>
          <w:divBdr>
            <w:top w:val="none" w:sz="0" w:space="0" w:color="auto"/>
            <w:left w:val="none" w:sz="0" w:space="0" w:color="auto"/>
            <w:bottom w:val="none" w:sz="0" w:space="0" w:color="auto"/>
            <w:right w:val="none" w:sz="0" w:space="0" w:color="auto"/>
          </w:divBdr>
        </w:div>
        <w:div w:id="838085144">
          <w:marLeft w:val="0"/>
          <w:marRight w:val="0"/>
          <w:marTop w:val="0"/>
          <w:marBottom w:val="0"/>
          <w:divBdr>
            <w:top w:val="none" w:sz="0" w:space="0" w:color="auto"/>
            <w:left w:val="none" w:sz="0" w:space="0" w:color="auto"/>
            <w:bottom w:val="none" w:sz="0" w:space="0" w:color="auto"/>
            <w:right w:val="none" w:sz="0" w:space="0" w:color="auto"/>
          </w:divBdr>
        </w:div>
        <w:div w:id="960919724">
          <w:marLeft w:val="0"/>
          <w:marRight w:val="0"/>
          <w:marTop w:val="0"/>
          <w:marBottom w:val="0"/>
          <w:divBdr>
            <w:top w:val="none" w:sz="0" w:space="0" w:color="auto"/>
            <w:left w:val="none" w:sz="0" w:space="0" w:color="auto"/>
            <w:bottom w:val="none" w:sz="0" w:space="0" w:color="auto"/>
            <w:right w:val="none" w:sz="0" w:space="0" w:color="auto"/>
          </w:divBdr>
        </w:div>
        <w:div w:id="1027566002">
          <w:marLeft w:val="0"/>
          <w:marRight w:val="0"/>
          <w:marTop w:val="0"/>
          <w:marBottom w:val="0"/>
          <w:divBdr>
            <w:top w:val="none" w:sz="0" w:space="0" w:color="auto"/>
            <w:left w:val="none" w:sz="0" w:space="0" w:color="auto"/>
            <w:bottom w:val="none" w:sz="0" w:space="0" w:color="auto"/>
            <w:right w:val="none" w:sz="0" w:space="0" w:color="auto"/>
          </w:divBdr>
        </w:div>
        <w:div w:id="1044476572">
          <w:marLeft w:val="0"/>
          <w:marRight w:val="0"/>
          <w:marTop w:val="0"/>
          <w:marBottom w:val="0"/>
          <w:divBdr>
            <w:top w:val="none" w:sz="0" w:space="0" w:color="auto"/>
            <w:left w:val="none" w:sz="0" w:space="0" w:color="auto"/>
            <w:bottom w:val="none" w:sz="0" w:space="0" w:color="auto"/>
            <w:right w:val="none" w:sz="0" w:space="0" w:color="auto"/>
          </w:divBdr>
        </w:div>
        <w:div w:id="1125856805">
          <w:marLeft w:val="0"/>
          <w:marRight w:val="0"/>
          <w:marTop w:val="0"/>
          <w:marBottom w:val="0"/>
          <w:divBdr>
            <w:top w:val="none" w:sz="0" w:space="0" w:color="auto"/>
            <w:left w:val="none" w:sz="0" w:space="0" w:color="auto"/>
            <w:bottom w:val="none" w:sz="0" w:space="0" w:color="auto"/>
            <w:right w:val="none" w:sz="0" w:space="0" w:color="auto"/>
          </w:divBdr>
        </w:div>
        <w:div w:id="1296373275">
          <w:marLeft w:val="0"/>
          <w:marRight w:val="0"/>
          <w:marTop w:val="0"/>
          <w:marBottom w:val="0"/>
          <w:divBdr>
            <w:top w:val="none" w:sz="0" w:space="0" w:color="auto"/>
            <w:left w:val="none" w:sz="0" w:space="0" w:color="auto"/>
            <w:bottom w:val="none" w:sz="0" w:space="0" w:color="auto"/>
            <w:right w:val="none" w:sz="0" w:space="0" w:color="auto"/>
          </w:divBdr>
        </w:div>
        <w:div w:id="1709599200">
          <w:marLeft w:val="0"/>
          <w:marRight w:val="0"/>
          <w:marTop w:val="0"/>
          <w:marBottom w:val="0"/>
          <w:divBdr>
            <w:top w:val="none" w:sz="0" w:space="0" w:color="auto"/>
            <w:left w:val="none" w:sz="0" w:space="0" w:color="auto"/>
            <w:bottom w:val="none" w:sz="0" w:space="0" w:color="auto"/>
            <w:right w:val="none" w:sz="0" w:space="0" w:color="auto"/>
          </w:divBdr>
        </w:div>
        <w:div w:id="1823230060">
          <w:marLeft w:val="0"/>
          <w:marRight w:val="0"/>
          <w:marTop w:val="0"/>
          <w:marBottom w:val="0"/>
          <w:divBdr>
            <w:top w:val="none" w:sz="0" w:space="0" w:color="auto"/>
            <w:left w:val="none" w:sz="0" w:space="0" w:color="auto"/>
            <w:bottom w:val="none" w:sz="0" w:space="0" w:color="auto"/>
            <w:right w:val="none" w:sz="0" w:space="0" w:color="auto"/>
          </w:divBdr>
        </w:div>
        <w:div w:id="1836413578">
          <w:marLeft w:val="0"/>
          <w:marRight w:val="0"/>
          <w:marTop w:val="0"/>
          <w:marBottom w:val="0"/>
          <w:divBdr>
            <w:top w:val="none" w:sz="0" w:space="0" w:color="auto"/>
            <w:left w:val="none" w:sz="0" w:space="0" w:color="auto"/>
            <w:bottom w:val="none" w:sz="0" w:space="0" w:color="auto"/>
            <w:right w:val="none" w:sz="0" w:space="0" w:color="auto"/>
          </w:divBdr>
        </w:div>
        <w:div w:id="1877084520">
          <w:marLeft w:val="0"/>
          <w:marRight w:val="0"/>
          <w:marTop w:val="0"/>
          <w:marBottom w:val="0"/>
          <w:divBdr>
            <w:top w:val="none" w:sz="0" w:space="0" w:color="auto"/>
            <w:left w:val="none" w:sz="0" w:space="0" w:color="auto"/>
            <w:bottom w:val="none" w:sz="0" w:space="0" w:color="auto"/>
            <w:right w:val="none" w:sz="0" w:space="0" w:color="auto"/>
          </w:divBdr>
        </w:div>
        <w:div w:id="1975402937">
          <w:marLeft w:val="0"/>
          <w:marRight w:val="0"/>
          <w:marTop w:val="0"/>
          <w:marBottom w:val="0"/>
          <w:divBdr>
            <w:top w:val="none" w:sz="0" w:space="0" w:color="auto"/>
            <w:left w:val="none" w:sz="0" w:space="0" w:color="auto"/>
            <w:bottom w:val="none" w:sz="0" w:space="0" w:color="auto"/>
            <w:right w:val="none" w:sz="0" w:space="0" w:color="auto"/>
          </w:divBdr>
        </w:div>
        <w:div w:id="2026665870">
          <w:marLeft w:val="0"/>
          <w:marRight w:val="0"/>
          <w:marTop w:val="0"/>
          <w:marBottom w:val="0"/>
          <w:divBdr>
            <w:top w:val="none" w:sz="0" w:space="0" w:color="auto"/>
            <w:left w:val="none" w:sz="0" w:space="0" w:color="auto"/>
            <w:bottom w:val="none" w:sz="0" w:space="0" w:color="auto"/>
            <w:right w:val="none" w:sz="0" w:space="0" w:color="auto"/>
          </w:divBdr>
        </w:div>
      </w:divsChild>
    </w:div>
    <w:div w:id="1781100874">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 w:id="1885210113">
      <w:bodyDiv w:val="1"/>
      <w:marLeft w:val="0"/>
      <w:marRight w:val="0"/>
      <w:marTop w:val="0"/>
      <w:marBottom w:val="0"/>
      <w:divBdr>
        <w:top w:val="none" w:sz="0" w:space="0" w:color="auto"/>
        <w:left w:val="none" w:sz="0" w:space="0" w:color="auto"/>
        <w:bottom w:val="none" w:sz="0" w:space="0" w:color="auto"/>
        <w:right w:val="none" w:sz="0" w:space="0" w:color="auto"/>
      </w:divBdr>
    </w:div>
    <w:div w:id="1933121325">
      <w:bodyDiv w:val="1"/>
      <w:marLeft w:val="0"/>
      <w:marRight w:val="0"/>
      <w:marTop w:val="0"/>
      <w:marBottom w:val="0"/>
      <w:divBdr>
        <w:top w:val="none" w:sz="0" w:space="0" w:color="auto"/>
        <w:left w:val="none" w:sz="0" w:space="0" w:color="auto"/>
        <w:bottom w:val="none" w:sz="0" w:space="0" w:color="auto"/>
        <w:right w:val="none" w:sz="0" w:space="0" w:color="auto"/>
      </w:divBdr>
    </w:div>
    <w:div w:id="19764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BDAB70D97C52BA28A0E909CFC532BF1CB5657CFB0FB888B533C0300682C03D5C8D670BD72A8958E6F6F916282752CE66E3CBEE1CE1R2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B1DC5E82A489215FB607B5E5A21C138D448F9D8881052FCECEAAA889822B5C090458EA782C4498094AF3BD607784C3E1D63D2AE9939656HFe6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276704EAD2E44304F05ED71766EBDF63ECC4EA204857B2E455F4ED77A60B832B26C57D26BB02939858C67F96D1E1624E3708842FE1896B93C79D3FZ5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6CDC2C680604F5AD178B3734D34D635044F5E6633B98F00C70D57B93D256EB583BCCADDD248CD17B7EB2DF41CB5452173EF22FC98F20B4m4F4K"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D1ED-0221-46AB-9CA0-FDD98130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9638</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64453</CharactersWithSpaces>
  <SharedDoc>false</SharedDoc>
  <HLinks>
    <vt:vector size="54" baseType="variant">
      <vt:variant>
        <vt:i4>917590</vt:i4>
      </vt:variant>
      <vt:variant>
        <vt:i4>24</vt:i4>
      </vt:variant>
      <vt:variant>
        <vt:i4>0</vt:i4>
      </vt:variant>
      <vt:variant>
        <vt:i4>5</vt:i4>
      </vt:variant>
      <vt:variant>
        <vt:lpwstr>consultantplus://offline/ref=FEBDAB70D97C52BA28A0E909CFC532BF1CB5657CFB0FB888B533C0300682C03D5C8D670BD72A8958E6F6F916282752CE66E3CBEE1CE1R2M</vt:lpwstr>
      </vt:variant>
      <vt:variant>
        <vt:lpwstr/>
      </vt:variant>
      <vt:variant>
        <vt:i4>3211365</vt:i4>
      </vt:variant>
      <vt:variant>
        <vt:i4>21</vt:i4>
      </vt:variant>
      <vt:variant>
        <vt:i4>0</vt:i4>
      </vt:variant>
      <vt:variant>
        <vt:i4>5</vt:i4>
      </vt:variant>
      <vt:variant>
        <vt:lpwstr>consultantplus://offline/ref=17B1DC5E82A489215FB607B5E5A21C138D448F9D8881052FCECEAAA889822B5C090458EA782C4498094AF3BD607784C3E1D63D2AE9939656HFe6R</vt:lpwstr>
      </vt:variant>
      <vt:variant>
        <vt:lpwstr/>
      </vt:variant>
      <vt:variant>
        <vt:i4>65545</vt:i4>
      </vt:variant>
      <vt:variant>
        <vt:i4>18</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15</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12</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9</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6</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1245194</vt:i4>
      </vt:variant>
      <vt:variant>
        <vt:i4>3</vt:i4>
      </vt:variant>
      <vt:variant>
        <vt:i4>0</vt:i4>
      </vt:variant>
      <vt:variant>
        <vt:i4>5</vt:i4>
      </vt:variant>
      <vt:variant>
        <vt:lpwstr>consultantplus://offline/ref=F8BAA6626ADA9E73E454A5519C3A32559266719BAE82B149A26E9C7EA6F567166F1F87C279D0A6I</vt:lpwstr>
      </vt:variant>
      <vt:variant>
        <vt:lpwstr/>
      </vt:variant>
      <vt:variant>
        <vt:i4>3014710</vt:i4>
      </vt:variant>
      <vt:variant>
        <vt:i4>0</vt:i4>
      </vt:variant>
      <vt:variant>
        <vt:i4>0</vt:i4>
      </vt:variant>
      <vt:variant>
        <vt:i4>5</vt:i4>
      </vt:variant>
      <vt:variant>
        <vt:lpwstr>consultantplus://offline/ref=7F6CDC2C680604F5AD178B3734D34D635044F5E6633B98F00C70D57B93D256EB583BCCADDD248CD17B7EB2DF41CB5452173EF22FC98F20B4m4F4K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3</cp:revision>
  <cp:lastPrinted>2024-01-25T09:36:00Z</cp:lastPrinted>
  <dcterms:created xsi:type="dcterms:W3CDTF">2024-01-26T11:26:00Z</dcterms:created>
  <dcterms:modified xsi:type="dcterms:W3CDTF">2024-01-26T11:27:00Z</dcterms:modified>
</cp:coreProperties>
</file>