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C2DB2" w14:textId="3EFD86CC" w:rsidR="00F60DAD" w:rsidRPr="00EB271A" w:rsidRDefault="00EB271A" w:rsidP="00F60DA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lang w:val="en-US" w:bidi="ru-RU"/>
        </w:rPr>
      </w:pPr>
      <w:r>
        <w:rPr>
          <w:rFonts w:ascii="Times New Roman" w:eastAsia="Courier New" w:hAnsi="Times New Roman" w:cs="Times New Roman"/>
          <w:b/>
          <w:color w:val="000000"/>
          <w:lang w:val="en-US" w:bidi="ru-RU"/>
        </w:rPr>
        <w:t xml:space="preserve"> </w:t>
      </w:r>
    </w:p>
    <w:p w14:paraId="708AD0EC" w14:textId="77777777" w:rsidR="00EB271A" w:rsidRDefault="00EB271A" w:rsidP="00EB271A">
      <w:pPr>
        <w:widowControl w:val="0"/>
        <w:spacing w:after="0" w:line="240" w:lineRule="auto"/>
        <w:ind w:left="-85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187DD1C4" w14:textId="77777777" w:rsidR="00EB271A" w:rsidRDefault="00EB271A" w:rsidP="00EB271A">
      <w:pPr>
        <w:widowControl w:val="0"/>
        <w:spacing w:after="0" w:line="240" w:lineRule="auto"/>
        <w:ind w:left="-85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6021EBDE" w14:textId="77777777" w:rsidR="00A3181B" w:rsidRPr="00EB271A" w:rsidRDefault="00A3181B" w:rsidP="00EB271A">
      <w:pPr>
        <w:widowControl w:val="0"/>
        <w:spacing w:after="0" w:line="240" w:lineRule="auto"/>
        <w:ind w:left="-85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B271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РОССИЙСКАЯ ФЕДЕРАЦИЯ</w:t>
      </w:r>
    </w:p>
    <w:p w14:paraId="1062964B" w14:textId="77777777" w:rsidR="00A3181B" w:rsidRPr="00EB271A" w:rsidRDefault="00A3181B" w:rsidP="00EB271A">
      <w:pPr>
        <w:widowControl w:val="0"/>
        <w:spacing w:after="0" w:line="240" w:lineRule="auto"/>
        <w:ind w:left="-85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B271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КАРАЧАЕВО-ЧЕРКЕССКАЯ РЕСПУБЛИКА</w:t>
      </w:r>
    </w:p>
    <w:p w14:paraId="312C6B47" w14:textId="50AD503E" w:rsidR="00A3181B" w:rsidRPr="00EB271A" w:rsidRDefault="00A3181B" w:rsidP="00EB271A">
      <w:pPr>
        <w:widowControl w:val="0"/>
        <w:spacing w:after="0" w:line="240" w:lineRule="auto"/>
        <w:ind w:left="-85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B271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АДМИНИСТРАЦИЯ </w:t>
      </w:r>
      <w:r w:rsidR="00F60DAD" w:rsidRPr="00EB271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УСТЬ_ДЖЕГУТИНСКОГО</w:t>
      </w:r>
      <w:r w:rsidRPr="00EB271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МУНИЦИПАЛЬНОГО РАЙОНА</w:t>
      </w:r>
    </w:p>
    <w:p w14:paraId="3408A743" w14:textId="77777777" w:rsidR="00EB271A" w:rsidRDefault="00EB271A" w:rsidP="00EB271A">
      <w:pPr>
        <w:pStyle w:val="Standard"/>
        <w:shd w:val="clear" w:color="auto" w:fill="FFFFFF"/>
        <w:ind w:left="-851"/>
        <w:jc w:val="center"/>
        <w:rPr>
          <w:rFonts w:eastAsia="Times New Roman"/>
          <w:b/>
          <w:smallCaps/>
          <w:sz w:val="36"/>
          <w:szCs w:val="36"/>
          <w:lang w:val="en-US"/>
        </w:rPr>
      </w:pPr>
    </w:p>
    <w:p w14:paraId="12A5714F" w14:textId="77777777" w:rsidR="004E0DC4" w:rsidRDefault="004E0DC4" w:rsidP="00EB271A">
      <w:pPr>
        <w:pStyle w:val="Standard"/>
        <w:shd w:val="clear" w:color="auto" w:fill="FFFFFF"/>
        <w:ind w:left="-851"/>
        <w:jc w:val="center"/>
        <w:rPr>
          <w:rFonts w:eastAsia="Times New Roman"/>
          <w:b/>
          <w:smallCaps/>
          <w:sz w:val="36"/>
          <w:szCs w:val="36"/>
          <w:lang w:val="en-US"/>
        </w:rPr>
      </w:pPr>
      <w:r w:rsidRPr="00EB271A">
        <w:rPr>
          <w:rFonts w:eastAsia="Times New Roman"/>
          <w:b/>
          <w:smallCaps/>
          <w:sz w:val="36"/>
          <w:szCs w:val="36"/>
        </w:rPr>
        <w:t>постановление</w:t>
      </w:r>
    </w:p>
    <w:p w14:paraId="32A69C93" w14:textId="77777777" w:rsidR="00EB271A" w:rsidRPr="00EB271A" w:rsidRDefault="00EB271A" w:rsidP="00EB271A">
      <w:pPr>
        <w:pStyle w:val="Standard"/>
        <w:shd w:val="clear" w:color="auto" w:fill="FFFFFF"/>
        <w:ind w:left="-851"/>
        <w:jc w:val="center"/>
        <w:rPr>
          <w:rFonts w:eastAsia="Times New Roman"/>
          <w:b/>
          <w:smallCaps/>
          <w:sz w:val="36"/>
          <w:szCs w:val="36"/>
          <w:lang w:val="en-US"/>
        </w:rPr>
      </w:pPr>
    </w:p>
    <w:p w14:paraId="6FF89406" w14:textId="1D4359B9" w:rsidR="004E0DC4" w:rsidRDefault="00EB271A" w:rsidP="00EB271A">
      <w:pPr>
        <w:pStyle w:val="Standard"/>
        <w:shd w:val="clear" w:color="auto" w:fill="FFFFFF"/>
        <w:tabs>
          <w:tab w:val="left" w:pos="1709"/>
          <w:tab w:val="left" w:pos="3581"/>
          <w:tab w:val="left" w:pos="7325"/>
        </w:tabs>
        <w:ind w:left="58"/>
        <w:rPr>
          <w:rFonts w:eastAsia="Times New Roman"/>
          <w:sz w:val="28"/>
          <w:szCs w:val="28"/>
        </w:rPr>
      </w:pPr>
      <w:r>
        <w:rPr>
          <w:rFonts w:eastAsia="Times New Roman"/>
          <w:spacing w:val="-10"/>
          <w:sz w:val="28"/>
          <w:szCs w:val="28"/>
          <w:lang w:val="en-US"/>
        </w:rPr>
        <w:t>31</w:t>
      </w:r>
      <w:r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  <w:lang w:val="en-US"/>
        </w:rPr>
        <w:t>01</w:t>
      </w:r>
      <w:r>
        <w:rPr>
          <w:rFonts w:eastAsia="Times New Roman"/>
          <w:spacing w:val="-10"/>
          <w:sz w:val="28"/>
          <w:szCs w:val="28"/>
        </w:rPr>
        <w:t>.</w:t>
      </w:r>
      <w:r w:rsidR="00A75392">
        <w:rPr>
          <w:rFonts w:eastAsia="Times New Roman"/>
          <w:spacing w:val="-10"/>
          <w:sz w:val="28"/>
          <w:szCs w:val="28"/>
        </w:rPr>
        <w:t>202</w:t>
      </w:r>
      <w:r w:rsidR="00A75392">
        <w:rPr>
          <w:rFonts w:eastAsia="Times New Roman"/>
          <w:spacing w:val="-10"/>
          <w:sz w:val="28"/>
          <w:szCs w:val="28"/>
          <w:lang w:val="en-US"/>
        </w:rPr>
        <w:t>4</w:t>
      </w:r>
      <w:r w:rsidR="004E0DC4">
        <w:rPr>
          <w:rFonts w:ascii="Arial" w:eastAsia="Times New Roman" w:hAnsi="Arial" w:cs="Arial"/>
          <w:sz w:val="28"/>
          <w:szCs w:val="28"/>
        </w:rPr>
        <w:tab/>
        <w:t xml:space="preserve">              </w:t>
      </w:r>
      <w:r w:rsidR="004025BC">
        <w:rPr>
          <w:rFonts w:ascii="Arial" w:eastAsia="Times New Roman" w:hAnsi="Arial" w:cs="Arial"/>
          <w:sz w:val="28"/>
          <w:szCs w:val="28"/>
        </w:rPr>
        <w:t xml:space="preserve">   </w:t>
      </w:r>
      <w:r w:rsidR="004E0DC4">
        <w:rPr>
          <w:rFonts w:ascii="Arial" w:eastAsia="Times New Roman" w:hAnsi="Arial" w:cs="Arial"/>
          <w:sz w:val="28"/>
          <w:szCs w:val="28"/>
        </w:rPr>
        <w:t xml:space="preserve"> </w:t>
      </w:r>
      <w:r w:rsidR="00F60DAD">
        <w:rPr>
          <w:rFonts w:eastAsia="Times New Roman"/>
          <w:spacing w:val="-3"/>
          <w:sz w:val="28"/>
          <w:szCs w:val="28"/>
        </w:rPr>
        <w:t xml:space="preserve"> г. Усть-Джегута</w:t>
      </w:r>
      <w:r w:rsidR="004E0DC4">
        <w:rPr>
          <w:rFonts w:ascii="Arial" w:eastAsia="Times New Roman" w:hAnsi="Arial" w:cs="Arial"/>
          <w:sz w:val="28"/>
          <w:szCs w:val="28"/>
        </w:rPr>
        <w:tab/>
        <w:t xml:space="preserve">           </w:t>
      </w:r>
      <w:r w:rsidR="004E0DC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19</w:t>
      </w:r>
    </w:p>
    <w:p w14:paraId="1844AA3B" w14:textId="77777777" w:rsidR="00EB271A" w:rsidRPr="004E0DC4" w:rsidRDefault="00EB271A" w:rsidP="00EB271A">
      <w:pPr>
        <w:pStyle w:val="Standard"/>
        <w:shd w:val="clear" w:color="auto" w:fill="FFFFFF"/>
        <w:tabs>
          <w:tab w:val="left" w:pos="1709"/>
          <w:tab w:val="left" w:pos="3581"/>
          <w:tab w:val="left" w:pos="7325"/>
        </w:tabs>
        <w:ind w:left="58"/>
      </w:pPr>
    </w:p>
    <w:p w14:paraId="2E53B074" w14:textId="3BD5E234" w:rsidR="004E0DC4" w:rsidRDefault="004E0DC4" w:rsidP="00EB271A">
      <w:pPr>
        <w:pStyle w:val="Standard"/>
        <w:shd w:val="clear" w:color="auto" w:fill="FFFFFF"/>
        <w:ind w:right="-30"/>
        <w:jc w:val="both"/>
        <w:rPr>
          <w:rFonts w:eastAsia="Times New Roman"/>
          <w:b/>
          <w:spacing w:val="-1"/>
          <w:sz w:val="28"/>
          <w:szCs w:val="28"/>
        </w:rPr>
      </w:pPr>
      <w:r w:rsidRPr="00F60DAD">
        <w:rPr>
          <w:rFonts w:eastAsia="Times New Roman"/>
          <w:b/>
          <w:spacing w:val="-1"/>
          <w:sz w:val="28"/>
          <w:szCs w:val="28"/>
        </w:rPr>
        <w:t xml:space="preserve">Об утверждении муниципальной программы </w:t>
      </w:r>
      <w:bookmarkStart w:id="0" w:name="_Hlk153362943"/>
      <w:r w:rsidRPr="00F60DAD">
        <w:rPr>
          <w:rFonts w:eastAsia="Times New Roman"/>
          <w:b/>
          <w:spacing w:val="-1"/>
          <w:sz w:val="28"/>
          <w:szCs w:val="28"/>
        </w:rPr>
        <w:t xml:space="preserve">«Создание мест (площадок) накопления твердых коммунальных отходов на территории </w:t>
      </w:r>
      <w:r w:rsidR="00F60DAD">
        <w:rPr>
          <w:rFonts w:eastAsia="Times New Roman"/>
          <w:b/>
          <w:spacing w:val="-1"/>
          <w:sz w:val="28"/>
          <w:szCs w:val="28"/>
        </w:rPr>
        <w:t xml:space="preserve">Усть-Джегутинского муниципального района </w:t>
      </w:r>
      <w:r w:rsidR="00967FF4">
        <w:rPr>
          <w:rFonts w:eastAsia="Times New Roman"/>
          <w:b/>
          <w:spacing w:val="-1"/>
          <w:sz w:val="28"/>
          <w:szCs w:val="28"/>
        </w:rPr>
        <w:t>на 2024-2026</w:t>
      </w:r>
      <w:r w:rsidRPr="00F60DAD">
        <w:rPr>
          <w:rFonts w:eastAsia="Times New Roman"/>
          <w:b/>
          <w:spacing w:val="-1"/>
          <w:sz w:val="28"/>
          <w:szCs w:val="28"/>
        </w:rPr>
        <w:t xml:space="preserve"> годы»</w:t>
      </w:r>
    </w:p>
    <w:p w14:paraId="1753B01F" w14:textId="77777777" w:rsidR="00EB271A" w:rsidRPr="00F60DAD" w:rsidRDefault="00EB271A" w:rsidP="00EB271A">
      <w:pPr>
        <w:pStyle w:val="Standard"/>
        <w:shd w:val="clear" w:color="auto" w:fill="FFFFFF"/>
        <w:ind w:right="-30"/>
        <w:jc w:val="both"/>
        <w:rPr>
          <w:rFonts w:eastAsia="Times New Roman"/>
          <w:b/>
          <w:spacing w:val="-1"/>
          <w:sz w:val="28"/>
          <w:szCs w:val="28"/>
        </w:rPr>
      </w:pPr>
    </w:p>
    <w:bookmarkEnd w:id="0"/>
    <w:p w14:paraId="79052B7E" w14:textId="5DB095BA" w:rsidR="004E0DC4" w:rsidRPr="00F35478" w:rsidRDefault="004E0DC4" w:rsidP="00EB271A">
      <w:pPr>
        <w:pStyle w:val="Standard"/>
        <w:shd w:val="clear" w:color="auto" w:fill="FFFFFF"/>
        <w:ind w:left="30" w:right="-105" w:firstLine="6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 Российской Федерации», </w:t>
      </w:r>
      <w:r>
        <w:rPr>
          <w:rFonts w:eastAsia="Times New Roman"/>
          <w:color w:val="000000"/>
          <w:sz w:val="28"/>
          <w:szCs w:val="28"/>
        </w:rPr>
        <w:t xml:space="preserve">Федеральный закон </w:t>
      </w:r>
      <w:r w:rsidR="00DA045C">
        <w:rPr>
          <w:rFonts w:eastAsia="Times New Roman"/>
          <w:color w:val="000000"/>
          <w:sz w:val="28"/>
          <w:szCs w:val="28"/>
        </w:rPr>
        <w:t xml:space="preserve">от 10.01.2002 N 7-ФЗ </w:t>
      </w:r>
      <w:r w:rsidR="00F35478"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Об охране окружающей среды</w:t>
      </w:r>
      <w:r w:rsidR="00F35478">
        <w:rPr>
          <w:rFonts w:eastAsia="Times New Roman"/>
          <w:color w:val="000000"/>
          <w:sz w:val="28"/>
          <w:szCs w:val="28"/>
        </w:rPr>
        <w:t xml:space="preserve">»,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35478" w:rsidRPr="00F35478">
        <w:rPr>
          <w:rFonts w:eastAsia="Times New Roman"/>
          <w:sz w:val="28"/>
          <w:szCs w:val="28"/>
        </w:rPr>
        <w:t>Постановление Главного государственного санитарного врача РФ</w:t>
      </w:r>
      <w:r w:rsidR="00F35478" w:rsidRPr="00F35478">
        <w:rPr>
          <w:rFonts w:eastAsia="Times New Roman"/>
          <w:sz w:val="28"/>
          <w:szCs w:val="28"/>
        </w:rPr>
        <w:br/>
        <w:t>от</w:t>
      </w:r>
      <w:r w:rsidR="00F35478">
        <w:rPr>
          <w:rFonts w:eastAsia="Times New Roman"/>
          <w:sz w:val="28"/>
          <w:szCs w:val="28"/>
        </w:rPr>
        <w:t xml:space="preserve"> </w:t>
      </w:r>
      <w:r w:rsidR="00F35478" w:rsidRPr="00F35478">
        <w:rPr>
          <w:rFonts w:eastAsia="Times New Roman"/>
          <w:sz w:val="28"/>
          <w:szCs w:val="28"/>
        </w:rPr>
        <w:t>28</w:t>
      </w:r>
      <w:r w:rsidR="00F35478">
        <w:rPr>
          <w:rFonts w:eastAsia="Times New Roman"/>
          <w:sz w:val="28"/>
          <w:szCs w:val="28"/>
        </w:rPr>
        <w:t xml:space="preserve"> </w:t>
      </w:r>
      <w:r w:rsidR="00F35478" w:rsidRPr="00F35478">
        <w:rPr>
          <w:rFonts w:eastAsia="Times New Roman"/>
          <w:sz w:val="28"/>
          <w:szCs w:val="28"/>
        </w:rPr>
        <w:t>января</w:t>
      </w:r>
      <w:r w:rsidR="00F35478">
        <w:rPr>
          <w:rFonts w:eastAsia="Times New Roman"/>
          <w:sz w:val="28"/>
          <w:szCs w:val="28"/>
        </w:rPr>
        <w:t xml:space="preserve"> </w:t>
      </w:r>
      <w:r w:rsidR="00F35478" w:rsidRPr="00F35478">
        <w:rPr>
          <w:rFonts w:eastAsia="Times New Roman"/>
          <w:sz w:val="28"/>
          <w:szCs w:val="28"/>
        </w:rPr>
        <w:t>2021 г.</w:t>
      </w:r>
      <w:r w:rsidR="00F35478">
        <w:rPr>
          <w:rFonts w:eastAsia="Times New Roman"/>
          <w:sz w:val="28"/>
          <w:szCs w:val="28"/>
        </w:rPr>
        <w:t xml:space="preserve"> </w:t>
      </w:r>
      <w:r w:rsidR="00F35478" w:rsidRPr="00F35478">
        <w:rPr>
          <w:rFonts w:eastAsia="Times New Roman"/>
          <w:sz w:val="28"/>
          <w:szCs w:val="28"/>
        </w:rPr>
        <w:t>N 3</w:t>
      </w:r>
      <w:r w:rsidR="00F35478">
        <w:rPr>
          <w:rFonts w:eastAsia="Times New Roman"/>
          <w:sz w:val="28"/>
          <w:szCs w:val="28"/>
        </w:rPr>
        <w:t xml:space="preserve"> «</w:t>
      </w:r>
      <w:r w:rsidR="00F35478" w:rsidRPr="00F35478">
        <w:rPr>
          <w:rFonts w:eastAsia="Times New Roman"/>
          <w:sz w:val="28"/>
          <w:szCs w:val="28"/>
        </w:rPr>
        <w:t>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F35478">
        <w:rPr>
          <w:rFonts w:eastAsia="Times New Roman"/>
          <w:sz w:val="28"/>
          <w:szCs w:val="28"/>
        </w:rPr>
        <w:t>»</w:t>
      </w:r>
    </w:p>
    <w:p w14:paraId="180AF25B" w14:textId="77777777" w:rsidR="00F35478" w:rsidRDefault="004E0DC4" w:rsidP="00EB271A">
      <w:pPr>
        <w:pStyle w:val="Standard"/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ПОСТАНОВЛЯЮ:</w:t>
      </w:r>
    </w:p>
    <w:p w14:paraId="2B48BB85" w14:textId="77777777" w:rsidR="00EB271A" w:rsidRDefault="00EB271A" w:rsidP="00EB271A">
      <w:pPr>
        <w:pStyle w:val="Standard"/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14:paraId="538A774F" w14:textId="1E0F1B86" w:rsidR="004E0DC4" w:rsidRPr="00A75392" w:rsidRDefault="00F60DAD" w:rsidP="00EB271A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9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E0DC4" w:rsidRPr="00A75392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«Создание мест (площадок) накопления твердых коммунальных отходов на территории</w:t>
      </w:r>
      <w:r w:rsidR="0008227E" w:rsidRPr="00A75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92">
        <w:rPr>
          <w:rFonts w:ascii="Times New Roman" w:eastAsia="Times New Roman" w:hAnsi="Times New Roman" w:cs="Times New Roman"/>
          <w:sz w:val="28"/>
          <w:szCs w:val="28"/>
        </w:rPr>
        <w:t xml:space="preserve"> Усть-Джегутинского муниципального </w:t>
      </w:r>
      <w:r w:rsidR="00967FF4" w:rsidRPr="00A75392">
        <w:rPr>
          <w:rFonts w:ascii="Times New Roman" w:eastAsia="Times New Roman" w:hAnsi="Times New Roman" w:cs="Times New Roman"/>
          <w:sz w:val="28"/>
          <w:szCs w:val="28"/>
        </w:rPr>
        <w:t xml:space="preserve"> района на 2024-2026</w:t>
      </w:r>
      <w:r w:rsidR="004E0DC4" w:rsidRPr="00A75392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A7539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14:paraId="3F26BE90" w14:textId="77777777" w:rsidR="00A75392" w:rsidRPr="00A75392" w:rsidRDefault="00A75392" w:rsidP="00EB271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9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A75392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A75392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 в установленном порядке.</w:t>
      </w:r>
    </w:p>
    <w:p w14:paraId="4C6974D3" w14:textId="788962EB" w:rsidR="00A75392" w:rsidRPr="00A75392" w:rsidRDefault="00A75392" w:rsidP="00EB271A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392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</w:t>
      </w:r>
      <w:r w:rsidRPr="00A75392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Усть-Джегутинского муниципального района </w:t>
      </w:r>
      <w:hyperlink r:id="rId9" w:history="1">
        <w:r w:rsidRPr="00A75392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5392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5392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 w:rsidRPr="00A75392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5392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753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B3ACAE" w14:textId="49A4BBC5" w:rsidR="00A75392" w:rsidRPr="00A75392" w:rsidRDefault="00A75392" w:rsidP="00EB271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9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753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7BF44382" w14:textId="4FC44BB5" w:rsidR="00A75392" w:rsidRPr="00A75392" w:rsidRDefault="00A75392" w:rsidP="00EB271A">
      <w:pPr>
        <w:pStyle w:val="afa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539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A7539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7539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заместителя Главы администрации курирующего, данные вопросы. </w:t>
      </w:r>
    </w:p>
    <w:p w14:paraId="3E7B3064" w14:textId="77777777" w:rsidR="00F60DAD" w:rsidRDefault="00F60DAD" w:rsidP="00EB27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97678D" w14:textId="77777777" w:rsidR="00A75392" w:rsidRDefault="00A75392" w:rsidP="00A753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D519F8" w14:textId="77777777" w:rsidR="00A75392" w:rsidRPr="00A75392" w:rsidRDefault="00A75392" w:rsidP="00A7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39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156DD0AC" w14:textId="77777777" w:rsidR="00A75392" w:rsidRPr="00A75392" w:rsidRDefault="00A75392" w:rsidP="00A7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392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726C7352" w14:textId="0192DB72" w:rsidR="00A75392" w:rsidRPr="00A75392" w:rsidRDefault="00A75392" w:rsidP="00A7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39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75392">
        <w:rPr>
          <w:rFonts w:ascii="Times New Roman" w:hAnsi="Times New Roman" w:cs="Times New Roman"/>
          <w:b/>
          <w:sz w:val="28"/>
          <w:szCs w:val="28"/>
        </w:rPr>
        <w:t xml:space="preserve">М.А. Лайпанов </w:t>
      </w:r>
    </w:p>
    <w:p w14:paraId="16FC3EFA" w14:textId="77777777" w:rsidR="00F60DAD" w:rsidRDefault="00F60DAD" w:rsidP="004E0D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862AE21" w14:textId="38505127" w:rsidR="00F60DAD" w:rsidRPr="00BD3C52" w:rsidRDefault="00F60DAD" w:rsidP="004E0D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B85BE1" w14:textId="2AAA2FAF" w:rsidR="00A14343" w:rsidRDefault="00F60DAD" w:rsidP="00A1434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="00A14343" w:rsidRPr="00BD3C52">
        <w:rPr>
          <w:rFonts w:ascii="Times New Roman" w:hAnsi="Times New Roman" w:cs="Times New Roman"/>
          <w:sz w:val="26"/>
          <w:szCs w:val="26"/>
        </w:rPr>
        <w:t xml:space="preserve"> </w:t>
      </w:r>
      <w:r w:rsidR="00A14343"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14:paraId="3AE69C3E" w14:textId="4BE7DB17" w:rsidR="00F60DAD" w:rsidRDefault="00A75392" w:rsidP="00A1434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Усть-Д</w:t>
      </w:r>
      <w:r w:rsidR="00F60DAD">
        <w:rPr>
          <w:rFonts w:ascii="Times New Roman" w:hAnsi="Times New Roman" w:cs="Times New Roman"/>
          <w:spacing w:val="-2"/>
          <w:sz w:val="26"/>
          <w:szCs w:val="26"/>
        </w:rPr>
        <w:t xml:space="preserve">жегутинского   </w:t>
      </w:r>
    </w:p>
    <w:p w14:paraId="5E236CAC" w14:textId="3C04CBDE" w:rsidR="00A3181B" w:rsidRPr="00BD3C52" w:rsidRDefault="00A3181B" w:rsidP="00A1434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муниципального района</w:t>
      </w:r>
    </w:p>
    <w:p w14:paraId="4FA98813" w14:textId="3D1E85A8" w:rsidR="00A14343" w:rsidRDefault="00A3181B" w:rsidP="00EB271A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  </w:t>
      </w:r>
      <w:r w:rsidR="00A14343">
        <w:rPr>
          <w:rFonts w:ascii="Times New Roman" w:hAnsi="Times New Roman" w:cs="Times New Roman"/>
          <w:spacing w:val="-2"/>
          <w:sz w:val="26"/>
          <w:szCs w:val="26"/>
        </w:rPr>
        <w:t xml:space="preserve">от </w:t>
      </w:r>
      <w:r w:rsidR="00F60D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B271A">
        <w:rPr>
          <w:rFonts w:ascii="Times New Roman" w:hAnsi="Times New Roman" w:cs="Times New Roman"/>
          <w:spacing w:val="-2"/>
          <w:sz w:val="26"/>
          <w:szCs w:val="26"/>
        </w:rPr>
        <w:t>31.01.2024</w:t>
      </w:r>
      <w:r w:rsidR="00A14343">
        <w:rPr>
          <w:rFonts w:ascii="Times New Roman" w:hAnsi="Times New Roman" w:cs="Times New Roman"/>
          <w:spacing w:val="-2"/>
          <w:sz w:val="26"/>
          <w:szCs w:val="26"/>
        </w:rPr>
        <w:t xml:space="preserve"> № </w:t>
      </w:r>
      <w:r w:rsidR="00EB271A">
        <w:rPr>
          <w:rFonts w:ascii="Times New Roman" w:hAnsi="Times New Roman" w:cs="Times New Roman"/>
          <w:spacing w:val="-2"/>
          <w:sz w:val="26"/>
          <w:szCs w:val="26"/>
        </w:rPr>
        <w:t>19</w:t>
      </w:r>
    </w:p>
    <w:p w14:paraId="740BA2D4" w14:textId="77777777"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728C2F" w14:textId="77777777"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6C9353" w14:textId="77777777" w:rsidR="00D80B02" w:rsidRPr="00D80B02" w:rsidRDefault="00F60DAD" w:rsidP="00D80B02">
      <w:pPr>
        <w:pStyle w:val="af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B0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6D4DB78F" w14:textId="3A5CA0DC" w:rsidR="00A14343" w:rsidRPr="00D80B02" w:rsidRDefault="00F60DAD" w:rsidP="00D80B02">
      <w:pPr>
        <w:pStyle w:val="afa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0B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 программы </w:t>
      </w:r>
      <w:r w:rsidR="00A14343" w:rsidRPr="00D8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343" w:rsidRPr="00D80B02">
        <w:rPr>
          <w:rFonts w:ascii="Times New Roman" w:eastAsia="Times New Roman" w:hAnsi="Times New Roman" w:cs="Times New Roman"/>
          <w:sz w:val="28"/>
          <w:szCs w:val="28"/>
        </w:rPr>
        <w:br/>
      </w:r>
      <w:r w:rsidR="004E0DC4" w:rsidRPr="00D80B02">
        <w:rPr>
          <w:rFonts w:ascii="Times New Roman" w:eastAsia="Times New Roman" w:hAnsi="Times New Roman" w:cs="Times New Roman"/>
          <w:spacing w:val="-1"/>
          <w:sz w:val="28"/>
          <w:szCs w:val="28"/>
        </w:rPr>
        <w:t>«Создание мест (площадок) накопления твердых коммунальных отходо</w:t>
      </w:r>
      <w:r w:rsidR="004025BC" w:rsidRPr="00D80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на территории </w:t>
      </w:r>
      <w:r w:rsidR="00D80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Усть-Джегутинского</w:t>
      </w:r>
      <w:r w:rsidR="00D16910" w:rsidRPr="00D80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4E0DC4" w:rsidRPr="00D80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2024-202</w:t>
      </w:r>
      <w:r w:rsidR="00967FF4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4E0DC4" w:rsidRPr="00D80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годы»</w:t>
      </w:r>
      <w:r w:rsidR="00F35478" w:rsidRPr="00D80B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8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F4DDC9" w14:textId="0C6DFBAC"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6"/>
      </w:tblGrid>
      <w:tr w:rsidR="00A14343" w:rsidRPr="00D80B02" w14:paraId="45E89312" w14:textId="77777777" w:rsidTr="00377E5F">
        <w:tc>
          <w:tcPr>
            <w:tcW w:w="3686" w:type="dxa"/>
          </w:tcPr>
          <w:p w14:paraId="15EA87C3" w14:textId="77777777" w:rsidR="00A14343" w:rsidRPr="00D80B02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 </w:t>
            </w: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14:paraId="6166F597" w14:textId="714A6949" w:rsidR="004E0DC4" w:rsidRPr="00D80B02" w:rsidRDefault="004E0DC4" w:rsidP="00D80B0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</w:t>
            </w:r>
            <w:r w:rsidR="00F35478"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Усть-Джегутинского </w:t>
            </w:r>
            <w:r w:rsidR="00D16910"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</w:tc>
      </w:tr>
      <w:tr w:rsidR="00A14343" w:rsidRPr="00D80B02" w14:paraId="25127557" w14:textId="77777777" w:rsidTr="00377E5F">
        <w:tc>
          <w:tcPr>
            <w:tcW w:w="3686" w:type="dxa"/>
          </w:tcPr>
          <w:p w14:paraId="065F04FD" w14:textId="691A1A51" w:rsidR="00A14343" w:rsidRPr="00D80B02" w:rsidRDefault="00071409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</w:t>
            </w:r>
            <w:r w:rsidR="00A14343"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14343" w:rsidRPr="00D80B0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A14343"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14:paraId="2247366D" w14:textId="59509B8F" w:rsidR="00D16910" w:rsidRPr="006955FB" w:rsidRDefault="00D80B02" w:rsidP="00D16910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строительства и ЖКХ Карачаево-Черкесской Республики </w:t>
            </w:r>
          </w:p>
          <w:p w14:paraId="4C3840A7" w14:textId="675739AC" w:rsidR="00D80B02" w:rsidRPr="006955FB" w:rsidRDefault="00D80B02" w:rsidP="00D16910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поселений района</w:t>
            </w:r>
            <w:proofErr w:type="gramStart"/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25BF20EB" w14:textId="4E5B4967" w:rsidR="00D80B02" w:rsidRPr="006955FB" w:rsidRDefault="00D80B02" w:rsidP="006955FB">
            <w:pPr>
              <w:spacing w:after="0" w:line="240" w:lineRule="auto"/>
              <w:ind w:left="-42" w:firstLine="4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Усть-Джегутинскогое</w:t>
            </w:r>
            <w:proofErr w:type="spellEnd"/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поселение</w:t>
            </w:r>
            <w:r w:rsidR="006955FB"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="006955FB" w:rsidRPr="00695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05E9B08" w14:textId="77777777" w:rsidR="00D80B02" w:rsidRPr="006955FB" w:rsidRDefault="00D80B02" w:rsidP="00D80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Важненское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поселение;</w:t>
            </w:r>
          </w:p>
          <w:p w14:paraId="386E5C92" w14:textId="77777777" w:rsidR="00D80B02" w:rsidRPr="006955FB" w:rsidRDefault="00D80B02" w:rsidP="00D80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Джегутинское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поселение;</w:t>
            </w:r>
          </w:p>
          <w:p w14:paraId="7CE21EA2" w14:textId="77777777" w:rsidR="00D80B02" w:rsidRPr="006955FB" w:rsidRDefault="00D80B02" w:rsidP="00D80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Эльтаркачское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поселение;</w:t>
            </w:r>
          </w:p>
          <w:p w14:paraId="09BE25A4" w14:textId="77777777" w:rsidR="00D80B02" w:rsidRPr="006955FB" w:rsidRDefault="00D80B02" w:rsidP="00D80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55FB">
              <w:rPr>
                <w:rFonts w:ascii="Times New Roman" w:hAnsi="Times New Roman"/>
                <w:sz w:val="26"/>
                <w:szCs w:val="26"/>
              </w:rPr>
              <w:t>Сары-</w:t>
            </w: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Тюзское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поселение;</w:t>
            </w:r>
          </w:p>
          <w:p w14:paraId="5EB6B08F" w14:textId="77777777" w:rsidR="00D80B02" w:rsidRPr="006955FB" w:rsidRDefault="00D80B02" w:rsidP="00D80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55FB">
              <w:rPr>
                <w:rFonts w:ascii="Times New Roman" w:hAnsi="Times New Roman"/>
                <w:sz w:val="26"/>
                <w:szCs w:val="26"/>
              </w:rPr>
              <w:t>Красногорское сельское поселение;</w:t>
            </w:r>
          </w:p>
          <w:p w14:paraId="21A04FB1" w14:textId="77777777" w:rsidR="00D80B02" w:rsidRPr="006955FB" w:rsidRDefault="00D80B02" w:rsidP="00D80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Койданское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поселение;</w:t>
            </w:r>
          </w:p>
          <w:p w14:paraId="064F2386" w14:textId="56FA5BC4" w:rsidR="00D16910" w:rsidRPr="00D80B02" w:rsidRDefault="00D80B02" w:rsidP="00EB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Гюрю</w:t>
            </w:r>
            <w:r w:rsidR="00A75392">
              <w:rPr>
                <w:rFonts w:ascii="Times New Roman" w:hAnsi="Times New Roman"/>
                <w:sz w:val="26"/>
                <w:szCs w:val="26"/>
              </w:rPr>
              <w:t>льдеукское</w:t>
            </w:r>
            <w:proofErr w:type="spellEnd"/>
            <w:r w:rsidR="00A75392">
              <w:rPr>
                <w:rFonts w:ascii="Times New Roman" w:hAnsi="Times New Roman"/>
                <w:sz w:val="26"/>
                <w:szCs w:val="26"/>
              </w:rPr>
              <w:t xml:space="preserve"> сельское поселение.</w:t>
            </w:r>
          </w:p>
        </w:tc>
      </w:tr>
      <w:tr w:rsidR="00A14343" w:rsidRPr="00D80B02" w14:paraId="00CBECD3" w14:textId="77777777" w:rsidTr="00377E5F">
        <w:tc>
          <w:tcPr>
            <w:tcW w:w="3686" w:type="dxa"/>
          </w:tcPr>
          <w:p w14:paraId="502C6425" w14:textId="251521DC" w:rsidR="00A14343" w:rsidRPr="00D80B02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</w:t>
            </w: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</w:t>
            </w:r>
          </w:p>
        </w:tc>
        <w:tc>
          <w:tcPr>
            <w:tcW w:w="6096" w:type="dxa"/>
          </w:tcPr>
          <w:p w14:paraId="520ABB9A" w14:textId="77777777" w:rsidR="00A14343" w:rsidRPr="00D80B02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>создание мест (площадок) накопления твердых коммунальных отходов (далее ТКО), соответствующих требованиям законодательства</w:t>
            </w: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4343" w:rsidRPr="00D80B02" w14:paraId="0E8BF35A" w14:textId="77777777" w:rsidTr="00EB271A">
        <w:trPr>
          <w:trHeight w:val="1261"/>
        </w:trPr>
        <w:tc>
          <w:tcPr>
            <w:tcW w:w="3686" w:type="dxa"/>
          </w:tcPr>
          <w:p w14:paraId="2A490104" w14:textId="77777777" w:rsidR="00A14343" w:rsidRPr="00D80B02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</w:t>
            </w:r>
          </w:p>
        </w:tc>
        <w:tc>
          <w:tcPr>
            <w:tcW w:w="6096" w:type="dxa"/>
          </w:tcPr>
          <w:p w14:paraId="4DB8D04B" w14:textId="77777777" w:rsidR="00A14343" w:rsidRPr="00D80B02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>-   обустройство мест (площадок) накопления ТКО, соответствующих требованиям законодательства;</w:t>
            </w:r>
          </w:p>
          <w:p w14:paraId="461BAA6B" w14:textId="77777777" w:rsidR="00A14343" w:rsidRPr="00D80B02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>- приобретение контейнеров для накопления ТКО;</w:t>
            </w:r>
          </w:p>
          <w:p w14:paraId="2E65B2DF" w14:textId="77777777" w:rsidR="00A14343" w:rsidRPr="00D80B02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>- ремонт контейнеров.</w:t>
            </w:r>
          </w:p>
        </w:tc>
      </w:tr>
      <w:tr w:rsidR="00A14343" w:rsidRPr="00D80B02" w14:paraId="71AD84CD" w14:textId="77777777" w:rsidTr="00377E5F">
        <w:tc>
          <w:tcPr>
            <w:tcW w:w="3686" w:type="dxa"/>
          </w:tcPr>
          <w:p w14:paraId="2A036B1C" w14:textId="77777777" w:rsidR="00A14343" w:rsidRPr="00D80B02" w:rsidRDefault="00A14343" w:rsidP="00377E5F">
            <w:pPr>
              <w:pStyle w:val="a7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6955FB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096" w:type="dxa"/>
          </w:tcPr>
          <w:p w14:paraId="6030D97A" w14:textId="77777777" w:rsidR="00A14343" w:rsidRPr="00D80B02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обустроенных мест (площадок) накопления ТКО (шт.);</w:t>
            </w:r>
          </w:p>
          <w:p w14:paraId="4D140206" w14:textId="77777777" w:rsidR="00A14343" w:rsidRPr="00D80B02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приобретенных контейнеров (шт.);</w:t>
            </w:r>
          </w:p>
          <w:p w14:paraId="4273DB36" w14:textId="46C04A44" w:rsidR="00A14343" w:rsidRPr="00D80B02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Theme="minorEastAsia" w:hAnsi="Times New Roman" w:cs="Times New Roman"/>
                <w:sz w:val="26"/>
                <w:szCs w:val="26"/>
              </w:rPr>
              <w:t>ремонт контейнеров (да/нет)</w:t>
            </w:r>
          </w:p>
        </w:tc>
      </w:tr>
      <w:tr w:rsidR="00A14343" w:rsidRPr="00D80B02" w14:paraId="7F3A0C9E" w14:textId="77777777" w:rsidTr="00377E5F">
        <w:tc>
          <w:tcPr>
            <w:tcW w:w="3686" w:type="dxa"/>
          </w:tcPr>
          <w:p w14:paraId="28CC92AD" w14:textId="77777777" w:rsidR="00A14343" w:rsidRPr="00D80B02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реализации </w:t>
            </w:r>
            <w:r w:rsidRPr="00D80B0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14:paraId="4B23C765" w14:textId="422F779D" w:rsidR="00A14343" w:rsidRPr="00D80B02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4E0DC4"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967F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80B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  <w:p w14:paraId="36A551A6" w14:textId="77777777" w:rsidR="00A14343" w:rsidRPr="00D80B02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343" w:rsidRPr="00D80B02" w14:paraId="269E9848" w14:textId="77777777" w:rsidTr="00377E5F">
        <w:trPr>
          <w:trHeight w:val="416"/>
        </w:trPr>
        <w:tc>
          <w:tcPr>
            <w:tcW w:w="3686" w:type="dxa"/>
          </w:tcPr>
          <w:p w14:paraId="7102F5E4" w14:textId="77777777" w:rsidR="00A14343" w:rsidRPr="004D75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Объемы финансового обеспечения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муниципальной</w:t>
            </w:r>
            <w:r w:rsidRPr="004D7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программы</w:t>
            </w:r>
          </w:p>
          <w:p w14:paraId="19A02CA2" w14:textId="77777777" w:rsidR="00A14343" w:rsidRPr="004D75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96" w:type="dxa"/>
          </w:tcPr>
          <w:p w14:paraId="582571A1" w14:textId="1A9143D6" w:rsidR="00071409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071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461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198</w:t>
            </w:r>
            <w:r w:rsidR="004D75B0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00,0</w:t>
            </w:r>
            <w:r w:rsidR="006955FB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14:paraId="72516245" w14:textId="3F0FDC49" w:rsidR="00A252E5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5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071409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бюджета Карачаево-Черкесской Республики</w:t>
            </w:r>
            <w:r w:rsidR="00071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71409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71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  <w:r w:rsidR="00071409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00,0</w:t>
            </w:r>
            <w:r w:rsidR="00071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5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рублей, </w:t>
            </w:r>
          </w:p>
          <w:p w14:paraId="569F097D" w14:textId="0E3E1A09" w:rsidR="00353F40" w:rsidRPr="004D75B0" w:rsidRDefault="00353F40" w:rsidP="00377E5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 счет средств Усть-Джегутинского муниципального района –не предусмотрено,</w:t>
            </w:r>
          </w:p>
          <w:p w14:paraId="2EC91338" w14:textId="56053928" w:rsidR="00071409" w:rsidRDefault="00353F40" w:rsidP="00377E5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14343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</w:t>
            </w:r>
            <w:r w:rsidR="00A252E5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14343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средств бюджета </w:t>
            </w:r>
            <w:r w:rsidR="007461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252E5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поселений </w:t>
            </w:r>
            <w:r w:rsidR="006955FB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Усть-Джегутинского </w:t>
            </w:r>
            <w:r w:rsidR="00D16910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252E5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461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  <w:r w:rsidR="004D75B0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00,0</w:t>
            </w:r>
            <w:r w:rsidR="006955FB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14343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071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том числе:</w:t>
            </w:r>
          </w:p>
          <w:p w14:paraId="76F3A9E8" w14:textId="2D6B2206" w:rsidR="00071409" w:rsidRPr="006955FB" w:rsidRDefault="00071409" w:rsidP="00071409">
            <w:pPr>
              <w:spacing w:after="0" w:line="240" w:lineRule="auto"/>
              <w:ind w:left="-42" w:firstLine="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353F40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Усть-Джегутинско</w:t>
            </w:r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поселение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53F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9700,0 </w:t>
            </w:r>
            <w:proofErr w:type="spellStart"/>
            <w:r w:rsidR="00353F4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="00353F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6955F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695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CCA11A7" w14:textId="489E9187" w:rsidR="00071409" w:rsidRPr="006955FB" w:rsidRDefault="00071409" w:rsidP="0007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lastRenderedPageBreak/>
              <w:t>Важненское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="00353F40">
              <w:rPr>
                <w:rFonts w:ascii="Times New Roman" w:hAnsi="Times New Roman"/>
                <w:sz w:val="26"/>
                <w:szCs w:val="26"/>
              </w:rPr>
              <w:t xml:space="preserve"> -31,0 </w:t>
            </w:r>
            <w:proofErr w:type="spellStart"/>
            <w:r w:rsidR="00353F4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="00353F40">
              <w:rPr>
                <w:rFonts w:ascii="Times New Roman" w:hAnsi="Times New Roman"/>
                <w:sz w:val="26"/>
                <w:szCs w:val="26"/>
              </w:rPr>
              <w:t>.</w:t>
            </w:r>
            <w:r w:rsidRPr="0069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F1434EB" w14:textId="201A3A6D" w:rsidR="00071409" w:rsidRPr="006955FB" w:rsidRDefault="00071409" w:rsidP="0007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Джегутинское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="00353F40">
              <w:rPr>
                <w:rFonts w:ascii="Times New Roman" w:hAnsi="Times New Roman"/>
                <w:sz w:val="26"/>
                <w:szCs w:val="26"/>
              </w:rPr>
              <w:t xml:space="preserve"> – 46,0 </w:t>
            </w:r>
            <w:proofErr w:type="spellStart"/>
            <w:r w:rsidR="00353F4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="00353F40">
              <w:rPr>
                <w:rFonts w:ascii="Times New Roman" w:hAnsi="Times New Roman"/>
                <w:sz w:val="26"/>
                <w:szCs w:val="26"/>
              </w:rPr>
              <w:t>.</w:t>
            </w:r>
            <w:r w:rsidRPr="0069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53F01F2" w14:textId="083A958E" w:rsidR="00071409" w:rsidRPr="006955FB" w:rsidRDefault="00071409" w:rsidP="0007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Эльтаркачское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="00353F40">
              <w:rPr>
                <w:rFonts w:ascii="Times New Roman" w:hAnsi="Times New Roman"/>
                <w:sz w:val="26"/>
                <w:szCs w:val="26"/>
              </w:rPr>
              <w:t xml:space="preserve"> -23,0 </w:t>
            </w:r>
            <w:proofErr w:type="spellStart"/>
            <w:r w:rsidR="00353F4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D3A9462" w14:textId="61BACE37" w:rsidR="00071409" w:rsidRPr="006955FB" w:rsidRDefault="00071409" w:rsidP="0007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55FB">
              <w:rPr>
                <w:rFonts w:ascii="Times New Roman" w:hAnsi="Times New Roman"/>
                <w:sz w:val="26"/>
                <w:szCs w:val="26"/>
              </w:rPr>
              <w:t>Сары-</w:t>
            </w: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Тюзское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="00353F40">
              <w:rPr>
                <w:rFonts w:ascii="Times New Roman" w:hAnsi="Times New Roman"/>
                <w:sz w:val="26"/>
                <w:szCs w:val="26"/>
              </w:rPr>
              <w:t xml:space="preserve">- 31,0 </w:t>
            </w:r>
            <w:proofErr w:type="spellStart"/>
            <w:r w:rsidR="00353F4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B5B23A2" w14:textId="39AE5A40" w:rsidR="00071409" w:rsidRPr="006955FB" w:rsidRDefault="00071409" w:rsidP="0007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55FB">
              <w:rPr>
                <w:rFonts w:ascii="Times New Roman" w:hAnsi="Times New Roman"/>
                <w:sz w:val="26"/>
                <w:szCs w:val="26"/>
              </w:rPr>
              <w:t>Красногорское сельское поселение</w:t>
            </w:r>
            <w:r w:rsidR="00353F40">
              <w:rPr>
                <w:rFonts w:ascii="Times New Roman" w:hAnsi="Times New Roman"/>
                <w:sz w:val="26"/>
                <w:szCs w:val="26"/>
              </w:rPr>
              <w:t xml:space="preserve"> – 23,0 </w:t>
            </w:r>
            <w:proofErr w:type="spellStart"/>
            <w:r w:rsidR="00353F4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272C1E4" w14:textId="7039F0AE" w:rsidR="00071409" w:rsidRPr="006955FB" w:rsidRDefault="00071409" w:rsidP="0007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Койданское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="00353F40">
              <w:rPr>
                <w:rFonts w:ascii="Times New Roman" w:hAnsi="Times New Roman"/>
                <w:sz w:val="26"/>
                <w:szCs w:val="26"/>
              </w:rPr>
              <w:t xml:space="preserve"> -23,0 </w:t>
            </w:r>
            <w:proofErr w:type="spellStart"/>
            <w:r w:rsidR="00353F4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9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627205D" w14:textId="203D9AAF" w:rsidR="00A252E5" w:rsidRDefault="00071409" w:rsidP="0007140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955FB">
              <w:rPr>
                <w:rFonts w:ascii="Times New Roman" w:hAnsi="Times New Roman"/>
                <w:sz w:val="26"/>
                <w:szCs w:val="26"/>
              </w:rPr>
              <w:t>Гюрю</w:t>
            </w:r>
            <w:r>
              <w:rPr>
                <w:rFonts w:ascii="Times New Roman" w:hAnsi="Times New Roman"/>
                <w:sz w:val="26"/>
                <w:szCs w:val="26"/>
              </w:rPr>
              <w:t>льдеукское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="00353F40">
              <w:rPr>
                <w:rFonts w:ascii="Times New Roman" w:hAnsi="Times New Roman"/>
                <w:sz w:val="26"/>
                <w:szCs w:val="26"/>
              </w:rPr>
              <w:t xml:space="preserve"> – 23,0 </w:t>
            </w:r>
            <w:proofErr w:type="spellStart"/>
            <w:r w:rsidR="00353F40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="00A252E5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2BF54345" w14:textId="77777777" w:rsidR="00A14343" w:rsidRPr="004D75B0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с разбивкой по годам:</w:t>
            </w:r>
          </w:p>
          <w:p w14:paraId="7B228461" w14:textId="27F64A1D" w:rsidR="00A14343" w:rsidRPr="004D75B0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F35478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D75B0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12000,0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763D8707" w14:textId="3550D3F5" w:rsidR="00A14343" w:rsidRPr="004D75B0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F35478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7461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  <w:r w:rsidR="004D75B0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00,0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73F55A85" w14:textId="026BAD3D" w:rsidR="00A14343" w:rsidRPr="004D75B0" w:rsidRDefault="00A14343" w:rsidP="00353F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F35478"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7461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4100,0 </w:t>
            </w:r>
            <w:proofErr w:type="spellStart"/>
            <w:r w:rsidR="007461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="0035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="00353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A14343" w:rsidRPr="00D80B02" w14:paraId="6824ECF2" w14:textId="77777777" w:rsidTr="00377E5F">
        <w:tc>
          <w:tcPr>
            <w:tcW w:w="3686" w:type="dxa"/>
          </w:tcPr>
          <w:p w14:paraId="2D44B9D4" w14:textId="2E3BE5CA" w:rsidR="00A14343" w:rsidRPr="004D75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Pr="004D7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муниципальной</w:t>
            </w:r>
            <w:r w:rsidRPr="004D7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программы </w:t>
            </w:r>
          </w:p>
        </w:tc>
        <w:tc>
          <w:tcPr>
            <w:tcW w:w="6096" w:type="dxa"/>
          </w:tcPr>
          <w:p w14:paraId="4099D248" w14:textId="03F0A6E1" w:rsidR="00A14343" w:rsidRPr="004D75B0" w:rsidRDefault="00A14343" w:rsidP="0083395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75B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Количество мест (площадок) накопления ТКО, соответствующих требованиям законодательства не менее </w:t>
            </w:r>
            <w:r w:rsidR="004D75B0" w:rsidRPr="004D75B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57</w:t>
            </w:r>
            <w:r w:rsidR="00967FF4" w:rsidRPr="004D75B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75B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r w:rsidR="004025BC" w:rsidRPr="004D75B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, контейнеров </w:t>
            </w:r>
            <w:r w:rsidR="004D75B0" w:rsidRPr="004D75B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315</w:t>
            </w:r>
            <w:r w:rsidR="00F35478" w:rsidRPr="004D75B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</w:tr>
    </w:tbl>
    <w:p w14:paraId="49D35A6C" w14:textId="77777777" w:rsidR="00AF52E2" w:rsidRDefault="00AF52E2" w:rsidP="00D16910">
      <w:pPr>
        <w:pStyle w:val="41"/>
        <w:keepNext w:val="0"/>
        <w:tabs>
          <w:tab w:val="left" w:pos="3120"/>
        </w:tabs>
        <w:autoSpaceDN/>
        <w:spacing w:line="360" w:lineRule="auto"/>
        <w:ind w:left="1560"/>
        <w:jc w:val="both"/>
        <w:textAlignment w:val="auto"/>
        <w:rPr>
          <w:caps/>
        </w:rPr>
      </w:pPr>
    </w:p>
    <w:p w14:paraId="1FA88710" w14:textId="42ADE07D" w:rsidR="006955FB" w:rsidRPr="00EB271A" w:rsidRDefault="00D86873" w:rsidP="00EB271A">
      <w:pPr>
        <w:pStyle w:val="41"/>
        <w:keepNext w:val="0"/>
        <w:tabs>
          <w:tab w:val="left" w:pos="3120"/>
        </w:tabs>
        <w:autoSpaceDN/>
        <w:textAlignment w:val="auto"/>
      </w:pPr>
      <w:r w:rsidRPr="00EB271A">
        <w:rPr>
          <w:caps/>
        </w:rPr>
        <w:t xml:space="preserve">1. </w:t>
      </w:r>
      <w:r w:rsidR="00994235" w:rsidRPr="00EB271A">
        <w:rPr>
          <w:caps/>
        </w:rPr>
        <w:t>Характеристика, проблемы</w:t>
      </w:r>
    </w:p>
    <w:p w14:paraId="5E39E687" w14:textId="2D70A6DF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      Усть-Джегутинский муниципальный район расположен в северо-западной части Карачаево-Черкесской Республики. К нему примыкают: с севера – 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муниципальный район и Черкесское городское поселение; с востока – Ставропольский край и 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Малокарачаевский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муниципальный район; с юга – Карачаевский муниципальный район; с запада – 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Хабезский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и Абазинский муниципальные районы. С запада на восток муниципальный район простирается на </w:t>
      </w:r>
      <w:smartTag w:uri="urn:schemas-microsoft-com:office:smarttags" w:element="metricconverter">
        <w:smartTagPr>
          <w:attr w:name="ProductID" w:val="32 км"/>
        </w:smartTagPr>
        <w:r w:rsidRPr="00EB271A">
          <w:rPr>
            <w:rFonts w:ascii="Times New Roman" w:hAnsi="Times New Roman" w:cs="Times New Roman"/>
            <w:sz w:val="28"/>
            <w:szCs w:val="28"/>
          </w:rPr>
          <w:t>32 км</w:t>
        </w:r>
      </w:smartTag>
      <w:r w:rsidRPr="00EB271A">
        <w:rPr>
          <w:rFonts w:ascii="Times New Roman" w:hAnsi="Times New Roman" w:cs="Times New Roman"/>
          <w:sz w:val="28"/>
          <w:szCs w:val="28"/>
        </w:rPr>
        <w:t xml:space="preserve">, с севера на юг – на </w:t>
      </w:r>
      <w:smartTag w:uri="urn:schemas-microsoft-com:office:smarttags" w:element="metricconverter">
        <w:smartTagPr>
          <w:attr w:name="ProductID" w:val="35 км"/>
        </w:smartTagPr>
        <w:r w:rsidRPr="00EB271A">
          <w:rPr>
            <w:rFonts w:ascii="Times New Roman" w:hAnsi="Times New Roman" w:cs="Times New Roman"/>
            <w:sz w:val="28"/>
            <w:szCs w:val="28"/>
          </w:rPr>
          <w:t>35 км</w:t>
        </w:r>
      </w:smartTag>
      <w:r w:rsidRPr="00EB271A">
        <w:rPr>
          <w:rFonts w:ascii="Times New Roman" w:hAnsi="Times New Roman" w:cs="Times New Roman"/>
          <w:sz w:val="28"/>
          <w:szCs w:val="28"/>
        </w:rPr>
        <w:t>.</w:t>
      </w:r>
    </w:p>
    <w:p w14:paraId="6E4DA893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     Административный центр района – город Усть-Джегута, расположен в непосредственной близости от административного центра Карачаево-Черкесской Республики города Черкесск.  </w:t>
      </w:r>
    </w:p>
    <w:p w14:paraId="3448FFF2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В состав муниципального района входят:</w:t>
      </w:r>
    </w:p>
    <w:p w14:paraId="6F8FBA28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городское поселение – 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Джегутинское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муниципальное образование;</w:t>
      </w:r>
    </w:p>
    <w:p w14:paraId="77E5892A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сельские поселения:</w:t>
      </w:r>
    </w:p>
    <w:p w14:paraId="3BCBFB2E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71A">
        <w:rPr>
          <w:rFonts w:ascii="Times New Roman" w:hAnsi="Times New Roman" w:cs="Times New Roman"/>
          <w:sz w:val="28"/>
          <w:szCs w:val="28"/>
        </w:rPr>
        <w:t>Важненское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муниципальное образование;</w:t>
      </w:r>
    </w:p>
    <w:p w14:paraId="1B6FF558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71A">
        <w:rPr>
          <w:rFonts w:ascii="Times New Roman" w:hAnsi="Times New Roman" w:cs="Times New Roman"/>
          <w:sz w:val="28"/>
          <w:szCs w:val="28"/>
        </w:rPr>
        <w:t>Гюрюльдеукское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муниципальное образование;</w:t>
      </w:r>
    </w:p>
    <w:p w14:paraId="3123FE72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71A">
        <w:rPr>
          <w:rFonts w:ascii="Times New Roman" w:hAnsi="Times New Roman" w:cs="Times New Roman"/>
          <w:sz w:val="28"/>
          <w:szCs w:val="28"/>
        </w:rPr>
        <w:t>Джегутинское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муниципальное образование;</w:t>
      </w:r>
    </w:p>
    <w:p w14:paraId="4CE52E36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Красногорское муниципальное образование;</w:t>
      </w:r>
    </w:p>
    <w:p w14:paraId="0F2A9C72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71A">
        <w:rPr>
          <w:rFonts w:ascii="Times New Roman" w:hAnsi="Times New Roman" w:cs="Times New Roman"/>
          <w:sz w:val="28"/>
          <w:szCs w:val="28"/>
        </w:rPr>
        <w:t>Койданское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муниципальное образование;</w:t>
      </w:r>
    </w:p>
    <w:p w14:paraId="70C0782F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Сары-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Тюзское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муниципальное образование;</w:t>
      </w:r>
    </w:p>
    <w:p w14:paraId="22CF9AD0" w14:textId="77777777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71A">
        <w:rPr>
          <w:rFonts w:ascii="Times New Roman" w:hAnsi="Times New Roman" w:cs="Times New Roman"/>
          <w:sz w:val="28"/>
          <w:szCs w:val="28"/>
        </w:rPr>
        <w:t>Эльтаркачское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муниципальное образование.</w:t>
      </w:r>
    </w:p>
    <w:p w14:paraId="1172DB3B" w14:textId="157B137B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271A">
        <w:rPr>
          <w:rFonts w:ascii="Times New Roman" w:hAnsi="Times New Roman" w:cs="Times New Roman"/>
          <w:b/>
        </w:rPr>
        <w:t xml:space="preserve">  </w:t>
      </w:r>
      <w:r w:rsidRPr="00EB271A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муниципальном районе 10 населённых пунктов, в том числе город – 1, станица – 1, сел – 2, аулов – 6. Численность населения в районе на 01.01.2023 г. составляет  50 736 чел  </w:t>
      </w:r>
      <w:r w:rsidRPr="00EB2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E103123" w14:textId="7E512CB6" w:rsidR="006955FB" w:rsidRPr="00EB271A" w:rsidRDefault="006955FB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Общая площадь Усть-Джегутинского муниципального района – 88865 га</w:t>
      </w:r>
    </w:p>
    <w:p w14:paraId="4ECCDBBE" w14:textId="7ACCAA70" w:rsidR="00994235" w:rsidRPr="00EB271A" w:rsidRDefault="00994235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Охрана окружающей природной среды - одна из наиболее актуальных проблем современности. Научно-технический прогресс и усиление антропогенного воздействия на природную среду неизбежно приводят к обострению экологической ситуации: истощаются запасы природных ресурсов, загрязняется природная среда, утрачивается естественная связь между человеком и природой, теряются эстетические ценности, ухудшается физическое и нравственное здоровье людей, жизненное пространство.</w:t>
      </w:r>
    </w:p>
    <w:p w14:paraId="43E0B6D5" w14:textId="77777777" w:rsidR="00D16910" w:rsidRPr="00EB271A" w:rsidRDefault="00994235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Основными проблемами в области обращения с отходами являются:</w:t>
      </w:r>
    </w:p>
    <w:p w14:paraId="1D3837F0" w14:textId="3488FC61" w:rsidR="00D16910" w:rsidRPr="00EB271A" w:rsidRDefault="00994235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lastRenderedPageBreak/>
        <w:t>несанкционированная свалка мусора</w:t>
      </w:r>
      <w:r w:rsidR="00D16910" w:rsidRPr="00EB271A">
        <w:rPr>
          <w:rFonts w:ascii="Times New Roman" w:hAnsi="Times New Roman" w:cs="Times New Roman"/>
          <w:sz w:val="28"/>
          <w:szCs w:val="28"/>
        </w:rPr>
        <w:t>;</w:t>
      </w:r>
    </w:p>
    <w:p w14:paraId="115711E5" w14:textId="6797033B" w:rsidR="00D16910" w:rsidRPr="00EB271A" w:rsidRDefault="00994235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самовольный несанкционированный сброс</w:t>
      </w:r>
      <w:r w:rsidR="00D16910" w:rsidRPr="00EB271A">
        <w:rPr>
          <w:rFonts w:ascii="Times New Roman" w:hAnsi="Times New Roman" w:cs="Times New Roman"/>
          <w:sz w:val="28"/>
          <w:szCs w:val="28"/>
        </w:rPr>
        <w:t>;</w:t>
      </w:r>
      <w:r w:rsidRPr="00EB2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1AAE4" w14:textId="621E03E9" w:rsidR="00994235" w:rsidRPr="00EB271A" w:rsidRDefault="00994235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размещение или складирование твердых бытовых отходов или</w:t>
      </w:r>
      <w:r w:rsidR="00D16910" w:rsidRPr="00EB271A">
        <w:rPr>
          <w:rFonts w:ascii="Times New Roman" w:hAnsi="Times New Roman" w:cs="Times New Roman"/>
          <w:sz w:val="28"/>
          <w:szCs w:val="28"/>
        </w:rPr>
        <w:t xml:space="preserve"> к</w:t>
      </w:r>
      <w:r w:rsidRPr="00EB271A">
        <w:rPr>
          <w:rFonts w:ascii="Times New Roman" w:hAnsi="Times New Roman" w:cs="Times New Roman"/>
          <w:sz w:val="28"/>
          <w:szCs w:val="28"/>
        </w:rPr>
        <w:t>рупногабаритного мусора, образованного в процессе деятельности</w:t>
      </w:r>
      <w:r w:rsidR="00D16910" w:rsidRPr="00EB271A">
        <w:rPr>
          <w:rFonts w:ascii="Times New Roman" w:hAnsi="Times New Roman" w:cs="Times New Roman"/>
          <w:sz w:val="28"/>
          <w:szCs w:val="28"/>
        </w:rPr>
        <w:t xml:space="preserve"> </w:t>
      </w:r>
      <w:r w:rsidRPr="00EB271A">
        <w:rPr>
          <w:rFonts w:ascii="Times New Roman" w:hAnsi="Times New Roman" w:cs="Times New Roman"/>
          <w:sz w:val="28"/>
          <w:szCs w:val="28"/>
        </w:rPr>
        <w:t>юридических или физических лиц</w:t>
      </w:r>
      <w:r w:rsidR="00D16910" w:rsidRPr="00EB271A">
        <w:rPr>
          <w:rFonts w:ascii="Times New Roman" w:hAnsi="Times New Roman" w:cs="Times New Roman"/>
          <w:sz w:val="28"/>
          <w:szCs w:val="28"/>
        </w:rPr>
        <w:t>.</w:t>
      </w:r>
    </w:p>
    <w:p w14:paraId="7ABD638E" w14:textId="77777777" w:rsidR="00A14343" w:rsidRPr="00EB271A" w:rsidRDefault="00A14343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B271A">
          <w:rPr>
            <w:rFonts w:ascii="Times New Roman" w:hAnsi="Times New Roman" w:cs="Times New Roman"/>
            <w:sz w:val="28"/>
            <w:szCs w:val="28"/>
          </w:rPr>
          <w:t>Федеральным законом от 24 июня 1998 года № 89-ФЗ "Об отходах производства и потребления"</w:t>
        </w:r>
      </w:hyperlink>
      <w:r w:rsidRPr="00EB271A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области обращения с твердыми коммунальными отходами (далее ТКО) относится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6BF00FE9" w14:textId="30D46B2C" w:rsidR="006955FB" w:rsidRPr="00EB271A" w:rsidRDefault="00A14343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 w:rsidR="00EB4107" w:rsidRPr="00EB271A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Pr="00EB27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4235" w:rsidRPr="00EB271A">
        <w:rPr>
          <w:rFonts w:ascii="Times New Roman" w:hAnsi="Times New Roman" w:cs="Times New Roman"/>
          <w:sz w:val="28"/>
          <w:szCs w:val="28"/>
        </w:rPr>
        <w:t>района</w:t>
      </w:r>
      <w:r w:rsidRPr="00EB271A">
        <w:rPr>
          <w:rFonts w:ascii="Times New Roman" w:hAnsi="Times New Roman" w:cs="Times New Roman"/>
          <w:sz w:val="28"/>
          <w:szCs w:val="28"/>
        </w:rPr>
        <w:t xml:space="preserve"> существуют места накопления ТКО, не соответствующие требованиям </w:t>
      </w:r>
      <w:proofErr w:type="spellStart"/>
      <w:r w:rsidRPr="00EB271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B271A">
        <w:rPr>
          <w:rFonts w:ascii="Times New Roman" w:hAnsi="Times New Roman" w:cs="Times New Roman"/>
          <w:sz w:val="28"/>
          <w:szCs w:val="28"/>
        </w:rPr>
        <w:t>.</w:t>
      </w:r>
      <w:r w:rsidR="00AF52E2" w:rsidRPr="00EB271A">
        <w:rPr>
          <w:rFonts w:ascii="Times New Roman" w:hAnsi="Times New Roman" w:cs="Times New Roman"/>
          <w:sz w:val="28"/>
          <w:szCs w:val="28"/>
        </w:rPr>
        <w:t xml:space="preserve"> </w:t>
      </w:r>
      <w:r w:rsidRPr="00EB271A">
        <w:rPr>
          <w:rFonts w:ascii="Times New Roman" w:hAnsi="Times New Roman" w:cs="Times New Roman"/>
          <w:sz w:val="28"/>
          <w:szCs w:val="28"/>
        </w:rPr>
        <w:t xml:space="preserve">Это негативно сказываются на общей санитарно-эпидемиологической  обстановке </w:t>
      </w:r>
      <w:r w:rsidR="006955FB" w:rsidRPr="00EB271A">
        <w:rPr>
          <w:rFonts w:ascii="Times New Roman" w:hAnsi="Times New Roman" w:cs="Times New Roman"/>
          <w:sz w:val="28"/>
          <w:szCs w:val="28"/>
        </w:rPr>
        <w:t xml:space="preserve"> Усть-Джегутинского</w:t>
      </w:r>
      <w:r w:rsidRPr="00EB27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4235" w:rsidRPr="00EB271A">
        <w:rPr>
          <w:rFonts w:ascii="Times New Roman" w:hAnsi="Times New Roman" w:cs="Times New Roman"/>
          <w:sz w:val="28"/>
          <w:szCs w:val="28"/>
        </w:rPr>
        <w:t>района</w:t>
      </w:r>
      <w:r w:rsidRPr="00EB271A">
        <w:rPr>
          <w:rFonts w:ascii="Times New Roman" w:hAnsi="Times New Roman" w:cs="Times New Roman"/>
          <w:sz w:val="28"/>
          <w:szCs w:val="28"/>
        </w:rPr>
        <w:t>.</w:t>
      </w:r>
      <w:r w:rsidR="00AF52E2" w:rsidRPr="00EB271A">
        <w:rPr>
          <w:rFonts w:ascii="Times New Roman" w:hAnsi="Times New Roman" w:cs="Times New Roman"/>
          <w:sz w:val="28"/>
          <w:szCs w:val="28"/>
        </w:rPr>
        <w:t xml:space="preserve"> </w:t>
      </w:r>
      <w:r w:rsidRPr="00EB271A">
        <w:rPr>
          <w:rFonts w:ascii="Times New Roman" w:hAnsi="Times New Roman" w:cs="Times New Roman"/>
          <w:sz w:val="28"/>
          <w:szCs w:val="28"/>
        </w:rPr>
        <w:t xml:space="preserve">Для исправления сложившейся ситуации предлагается провести на территории  </w:t>
      </w:r>
      <w:r w:rsidR="00994235" w:rsidRPr="00EB271A">
        <w:rPr>
          <w:rFonts w:ascii="Times New Roman" w:hAnsi="Times New Roman" w:cs="Times New Roman"/>
          <w:sz w:val="28"/>
          <w:szCs w:val="28"/>
        </w:rPr>
        <w:t>района</w:t>
      </w:r>
      <w:r w:rsidRPr="00EB271A">
        <w:rPr>
          <w:rFonts w:ascii="Times New Roman" w:hAnsi="Times New Roman" w:cs="Times New Roman"/>
          <w:sz w:val="28"/>
          <w:szCs w:val="28"/>
        </w:rPr>
        <w:t xml:space="preserve"> комплекс работ по обустройству существующих мест (площадок) накопления ТКО.    </w:t>
      </w:r>
    </w:p>
    <w:p w14:paraId="22F8226D" w14:textId="5D7077CB" w:rsidR="00A14343" w:rsidRPr="00EB271A" w:rsidRDefault="00A14343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244D63E6" w14:textId="6FFFA4F3" w:rsidR="00A14343" w:rsidRPr="00EB271A" w:rsidRDefault="006955FB" w:rsidP="00EB271A">
      <w:pPr>
        <w:pStyle w:val="afa"/>
        <w:numPr>
          <w:ilvl w:val="0"/>
          <w:numId w:val="12"/>
        </w:numPr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>Ц</w:t>
      </w:r>
      <w:r w:rsidR="00A14343"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>ели и задачи муниципальной программы</w:t>
      </w:r>
      <w:r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>.</w:t>
      </w:r>
    </w:p>
    <w:p w14:paraId="59C830A9" w14:textId="77777777" w:rsidR="006955FB" w:rsidRPr="00EB271A" w:rsidRDefault="006955FB" w:rsidP="00EB271A">
      <w:pPr>
        <w:pStyle w:val="afa"/>
        <w:ind w:left="720"/>
        <w:rPr>
          <w:rFonts w:ascii="Times New Roman" w:hAnsi="Times New Roman" w:cs="Times New Roman"/>
          <w:b/>
          <w:kern w:val="3"/>
          <w:lang w:eastAsia="en-US"/>
        </w:rPr>
      </w:pPr>
    </w:p>
    <w:p w14:paraId="7FEFEA96" w14:textId="56B4E7CC" w:rsidR="00A14343" w:rsidRPr="00EB271A" w:rsidRDefault="00A14343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2.1. Целью реализации мероприятий программы является создание мест (площадок) накопления ТКО, соответствующих требованиям законодательства.</w:t>
      </w:r>
    </w:p>
    <w:p w14:paraId="42280AE7" w14:textId="752D5286" w:rsidR="00D16910" w:rsidRPr="00EB271A" w:rsidRDefault="006955FB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</w:t>
      </w:r>
      <w:r w:rsidR="00A14343"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2.2. Для достижения цели необходимо решить следующие задачи:</w:t>
      </w:r>
    </w:p>
    <w:p w14:paraId="63281757" w14:textId="4414CCB1" w:rsidR="00A14343" w:rsidRPr="00EB271A" w:rsidRDefault="00AF52E2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</w:t>
      </w:r>
      <w:r w:rsidR="00D16910"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-</w:t>
      </w: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</w:t>
      </w:r>
      <w:r w:rsidR="00A14343"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обустройство мест (площадок) накопления ТКО, соответствующих</w:t>
      </w: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</w:t>
      </w:r>
      <w:r w:rsidR="00A14343"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требованиям законодательства;</w:t>
      </w:r>
    </w:p>
    <w:p w14:paraId="14146170" w14:textId="77777777" w:rsidR="00A14343" w:rsidRPr="00EB271A" w:rsidRDefault="00A14343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- приобретение контейнеров для накопления ТКО;</w:t>
      </w:r>
    </w:p>
    <w:p w14:paraId="6CEAD0B0" w14:textId="7520FC94" w:rsidR="00A14343" w:rsidRPr="00EB271A" w:rsidRDefault="00A14343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- ремонт </w:t>
      </w:r>
      <w:r w:rsidR="00AF52E2"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существующих </w:t>
      </w: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контейнеров.</w:t>
      </w:r>
    </w:p>
    <w:p w14:paraId="0B65F59D" w14:textId="618C45A0" w:rsidR="00526AE3" w:rsidRPr="00EB271A" w:rsidRDefault="00526AE3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</w:t>
      </w:r>
    </w:p>
    <w:p w14:paraId="405D09C6" w14:textId="57B6FFF8" w:rsidR="00526AE3" w:rsidRPr="00EB271A" w:rsidRDefault="00526AE3" w:rsidP="00EB271A">
      <w:pPr>
        <w:pStyle w:val="af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</w:pPr>
      <w:r w:rsidRPr="00EB271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>Перечень мероприятий муниципальной программы</w:t>
      </w:r>
    </w:p>
    <w:p w14:paraId="7FFAE884" w14:textId="77777777" w:rsidR="00526AE3" w:rsidRPr="00EB271A" w:rsidRDefault="00526AE3" w:rsidP="00EB271A">
      <w:pPr>
        <w:pStyle w:val="afa"/>
        <w:ind w:left="262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</w:pPr>
    </w:p>
    <w:p w14:paraId="158F98AA" w14:textId="77777777" w:rsidR="00526AE3" w:rsidRPr="00EB271A" w:rsidRDefault="00526AE3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 xml:space="preserve">      </w:t>
      </w: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>Основным мероприятием программы являются:</w:t>
      </w:r>
    </w:p>
    <w:p w14:paraId="3A7BA8AF" w14:textId="64BF9DB6" w:rsidR="00526AE3" w:rsidRPr="00EB271A" w:rsidRDefault="00526AE3" w:rsidP="00EB271A">
      <w:pPr>
        <w:pStyle w:val="afa"/>
        <w:jc w:val="both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- создание мест (площадок) накопления ТКО, соответствующих требованиям законодательства.</w:t>
      </w:r>
    </w:p>
    <w:p w14:paraId="6F63CD68" w14:textId="6B41BD83" w:rsidR="00526AE3" w:rsidRPr="00EB271A" w:rsidRDefault="00526AE3" w:rsidP="00EB271A">
      <w:pPr>
        <w:pStyle w:val="afa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>- приобретение</w:t>
      </w:r>
      <w:r w:rsidR="00967FF4" w:rsidRPr="00EB271A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 xml:space="preserve"> контейнеров для накопления ТКО</w:t>
      </w:r>
      <w:r w:rsidRPr="00EB271A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>.</w:t>
      </w:r>
    </w:p>
    <w:p w14:paraId="462610CC" w14:textId="59183582" w:rsidR="00526AE3" w:rsidRPr="00EB271A" w:rsidRDefault="00526AE3" w:rsidP="00EB271A">
      <w:pPr>
        <w:pStyle w:val="afa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</w:pPr>
      <w:r w:rsidRPr="00EB271A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en-US"/>
        </w:rPr>
        <w:t xml:space="preserve"> </w:t>
      </w:r>
      <w:r w:rsidRPr="00EB271A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>Реализация мероприятий муниципальной программы по направлениям представлена в приложении 1 к муниципальной программе</w:t>
      </w:r>
      <w:r w:rsidRPr="00EB271A">
        <w:rPr>
          <w:rFonts w:ascii="Times New Roman" w:eastAsia="Times New Roman" w:hAnsi="Times New Roman" w:cs="Times New Roman"/>
          <w:kern w:val="3"/>
          <w:lang w:eastAsia="en-US"/>
        </w:rPr>
        <w:t>.</w:t>
      </w:r>
    </w:p>
    <w:p w14:paraId="5F87D284" w14:textId="34380A77" w:rsidR="00A14343" w:rsidRPr="00EB271A" w:rsidRDefault="00A14343" w:rsidP="00EB271A">
      <w:pPr>
        <w:pStyle w:val="afa"/>
        <w:rPr>
          <w:rFonts w:ascii="Times New Roman" w:hAnsi="Times New Roman" w:cs="Times New Roman"/>
          <w:kern w:val="3"/>
          <w:lang w:eastAsia="en-US"/>
        </w:rPr>
      </w:pPr>
    </w:p>
    <w:p w14:paraId="78A40916" w14:textId="18C2A230" w:rsidR="00A14343" w:rsidRPr="00EB271A" w:rsidRDefault="00DC7C34" w:rsidP="00EB271A">
      <w:pPr>
        <w:pStyle w:val="afa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>Перечень и значение целевых индикаторов и показателей результатов муниципальной программы</w:t>
      </w:r>
    </w:p>
    <w:p w14:paraId="02C3488B" w14:textId="77777777" w:rsidR="00DC7C34" w:rsidRPr="00EB271A" w:rsidRDefault="00DC7C34" w:rsidP="00EB271A">
      <w:pPr>
        <w:pStyle w:val="afa"/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</w:pPr>
    </w:p>
    <w:p w14:paraId="20B270DF" w14:textId="1C32E1EE" w:rsidR="00DC7C34" w:rsidRPr="00EB271A" w:rsidRDefault="00DC7C34" w:rsidP="00EB2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 xml:space="preserve">   Целевыми индикаторами решения указанных задач являются: </w:t>
      </w:r>
    </w:p>
    <w:p w14:paraId="77386740" w14:textId="77777777" w:rsidR="00DC7C34" w:rsidRPr="00EB271A" w:rsidRDefault="00DC7C34" w:rsidP="00EB2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>- создание условий по повышению эффективности вывоза ТКО с территории Усть-Джегутинского муниципального района.</w:t>
      </w:r>
    </w:p>
    <w:p w14:paraId="649E4995" w14:textId="0DB037AB" w:rsidR="00A14343" w:rsidRPr="00EB271A" w:rsidRDefault="00DC7C34" w:rsidP="00EB271A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/>
          <w:sz w:val="28"/>
          <w:szCs w:val="28"/>
        </w:rPr>
        <w:t xml:space="preserve"> Основные сведения </w:t>
      </w:r>
      <w:r w:rsidR="00A14343" w:rsidRPr="00EB271A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о целевых показателях (индикаторах) программы  приведены в приложении 1 к муниципальной программе</w:t>
      </w:r>
      <w:r w:rsidR="00A14343" w:rsidRPr="00EB271A">
        <w:rPr>
          <w:rFonts w:ascii="Times New Roman" w:hAnsi="Times New Roman" w:cs="Times New Roman"/>
          <w:color w:val="FF0000"/>
          <w:kern w:val="3"/>
          <w:sz w:val="28"/>
          <w:szCs w:val="28"/>
          <w:lang w:eastAsia="en-US"/>
        </w:rPr>
        <w:t xml:space="preserve">. </w:t>
      </w:r>
      <w:r w:rsidR="00967FF4" w:rsidRPr="00EB271A">
        <w:rPr>
          <w:rFonts w:ascii="Times New Roman" w:hAnsi="Times New Roman" w:cs="Times New Roman"/>
          <w:color w:val="FF0000"/>
          <w:kern w:val="3"/>
          <w:sz w:val="28"/>
          <w:szCs w:val="28"/>
          <w:lang w:eastAsia="en-US"/>
        </w:rPr>
        <w:t xml:space="preserve"> </w:t>
      </w:r>
    </w:p>
    <w:p w14:paraId="410E4D84" w14:textId="77777777" w:rsidR="00EB271A" w:rsidRDefault="00EB271A" w:rsidP="00EB271A">
      <w:pPr>
        <w:pStyle w:val="afa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</w:pPr>
    </w:p>
    <w:p w14:paraId="5CC08729" w14:textId="77777777" w:rsidR="00EB271A" w:rsidRDefault="00EB271A" w:rsidP="00EB271A">
      <w:pPr>
        <w:pStyle w:val="afa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</w:pPr>
    </w:p>
    <w:p w14:paraId="390D5AFF" w14:textId="3BDAF0AB" w:rsidR="00A14343" w:rsidRPr="00EB271A" w:rsidRDefault="00DC7C34" w:rsidP="00EB271A">
      <w:pPr>
        <w:pStyle w:val="afa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</w:pPr>
      <w:r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>5</w:t>
      </w:r>
      <w:r w:rsidR="00AF52E2"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 xml:space="preserve">.  </w:t>
      </w:r>
      <w:r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 xml:space="preserve">Ресурсное </w:t>
      </w:r>
      <w:r w:rsidR="00A14343"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 xml:space="preserve"> обеспечение </w:t>
      </w:r>
      <w:r w:rsidR="00EB4107" w:rsidRPr="00EB271A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 xml:space="preserve">реализации муниципальной программы  </w:t>
      </w:r>
    </w:p>
    <w:p w14:paraId="04869568" w14:textId="77777777" w:rsidR="00DC7C34" w:rsidRPr="00EB271A" w:rsidRDefault="00DC7C34" w:rsidP="00EB271A">
      <w:pPr>
        <w:pStyle w:val="afa"/>
        <w:rPr>
          <w:rFonts w:ascii="Times New Roman" w:hAnsi="Times New Roman" w:cs="Times New Roman"/>
          <w:kern w:val="3"/>
          <w:lang w:eastAsia="en-US"/>
        </w:rPr>
      </w:pPr>
    </w:p>
    <w:p w14:paraId="384FBCB7" w14:textId="77777777" w:rsidR="00353F40" w:rsidRPr="00EB271A" w:rsidRDefault="00353F40" w:rsidP="00EB271A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 мероприятий Программы составляет - 19800,0  тыс. руб.,</w:t>
      </w:r>
    </w:p>
    <w:p w14:paraId="66077F49" w14:textId="77777777" w:rsidR="00353F40" w:rsidRPr="00EB271A" w:rsidRDefault="00353F40" w:rsidP="00EB271A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счет бюджета Карачаево-Черкесской Республики-   9900,0 тыс. рублей, </w:t>
      </w:r>
    </w:p>
    <w:p w14:paraId="48AB064F" w14:textId="77777777" w:rsidR="00353F40" w:rsidRPr="00EB271A" w:rsidRDefault="00353F40" w:rsidP="00EB271A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- за счет средств Усть-Джегутинского муниципального района –не предусмотрено,</w:t>
      </w:r>
    </w:p>
    <w:p w14:paraId="641DE907" w14:textId="77777777" w:rsidR="00353F40" w:rsidRPr="00EB271A" w:rsidRDefault="00353F40" w:rsidP="00EB271A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- за счет средств бюджета  поселений  Усть-Джегутинского  муниципального района-  9900,0  тыс. рублей,  в том числе:</w:t>
      </w:r>
    </w:p>
    <w:p w14:paraId="6A8193B2" w14:textId="77777777" w:rsidR="00353F40" w:rsidRPr="00EB271A" w:rsidRDefault="00353F40" w:rsidP="00EB271A">
      <w:pPr>
        <w:spacing w:after="0" w:line="240" w:lineRule="auto"/>
        <w:ind w:left="-42" w:firstLine="42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EB271A">
        <w:rPr>
          <w:rFonts w:ascii="Times New Roman" w:eastAsia="Times New Roman" w:hAnsi="Times New Roman" w:cs="Times New Roman"/>
          <w:sz w:val="28"/>
          <w:szCs w:val="28"/>
        </w:rPr>
        <w:t>Усть-Джегутинское</w:t>
      </w:r>
      <w:proofErr w:type="spellEnd"/>
      <w:r w:rsidRPr="00EB271A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поселение- 9700,0 </w:t>
      </w:r>
      <w:proofErr w:type="spellStart"/>
      <w:r w:rsidRPr="00EB271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EB271A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  <w:r w:rsidRPr="00EB271A">
        <w:rPr>
          <w:rFonts w:ascii="Times New Roman" w:hAnsi="Times New Roman"/>
          <w:sz w:val="28"/>
          <w:szCs w:val="28"/>
        </w:rPr>
        <w:t xml:space="preserve"> </w:t>
      </w:r>
    </w:p>
    <w:p w14:paraId="080C11EC" w14:textId="77777777" w:rsidR="00353F40" w:rsidRPr="00EB271A" w:rsidRDefault="00353F40" w:rsidP="00EB27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271A">
        <w:rPr>
          <w:rFonts w:ascii="Times New Roman" w:hAnsi="Times New Roman"/>
          <w:sz w:val="28"/>
          <w:szCs w:val="28"/>
        </w:rPr>
        <w:t>Важненское</w:t>
      </w:r>
      <w:proofErr w:type="spellEnd"/>
      <w:r w:rsidRPr="00EB271A">
        <w:rPr>
          <w:rFonts w:ascii="Times New Roman" w:hAnsi="Times New Roman"/>
          <w:sz w:val="28"/>
          <w:szCs w:val="28"/>
        </w:rPr>
        <w:t xml:space="preserve"> сельское поселение -31,0 </w:t>
      </w:r>
      <w:proofErr w:type="spellStart"/>
      <w:r w:rsidRPr="00EB271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B271A">
        <w:rPr>
          <w:rFonts w:ascii="Times New Roman" w:hAnsi="Times New Roman"/>
          <w:sz w:val="28"/>
          <w:szCs w:val="28"/>
        </w:rPr>
        <w:t>.;</w:t>
      </w:r>
    </w:p>
    <w:p w14:paraId="521840AF" w14:textId="77777777" w:rsidR="00353F40" w:rsidRPr="00EB271A" w:rsidRDefault="00353F40" w:rsidP="00EB27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271A">
        <w:rPr>
          <w:rFonts w:ascii="Times New Roman" w:hAnsi="Times New Roman"/>
          <w:sz w:val="28"/>
          <w:szCs w:val="28"/>
        </w:rPr>
        <w:t>Джегутинское</w:t>
      </w:r>
      <w:proofErr w:type="spellEnd"/>
      <w:r w:rsidRPr="00EB271A">
        <w:rPr>
          <w:rFonts w:ascii="Times New Roman" w:hAnsi="Times New Roman"/>
          <w:sz w:val="28"/>
          <w:szCs w:val="28"/>
        </w:rPr>
        <w:t xml:space="preserve"> сельское поселение – 46,0 </w:t>
      </w:r>
      <w:proofErr w:type="spellStart"/>
      <w:r w:rsidRPr="00EB271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B271A">
        <w:rPr>
          <w:rFonts w:ascii="Times New Roman" w:hAnsi="Times New Roman"/>
          <w:sz w:val="28"/>
          <w:szCs w:val="28"/>
        </w:rPr>
        <w:t>.;</w:t>
      </w:r>
    </w:p>
    <w:p w14:paraId="07764B06" w14:textId="77777777" w:rsidR="00353F40" w:rsidRPr="00EB271A" w:rsidRDefault="00353F40" w:rsidP="00EB27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271A">
        <w:rPr>
          <w:rFonts w:ascii="Times New Roman" w:hAnsi="Times New Roman"/>
          <w:sz w:val="28"/>
          <w:szCs w:val="28"/>
        </w:rPr>
        <w:t>Эльтаркачское</w:t>
      </w:r>
      <w:proofErr w:type="spellEnd"/>
      <w:r w:rsidRPr="00EB271A">
        <w:rPr>
          <w:rFonts w:ascii="Times New Roman" w:hAnsi="Times New Roman"/>
          <w:sz w:val="28"/>
          <w:szCs w:val="28"/>
        </w:rPr>
        <w:t xml:space="preserve"> сельское поселение -23,0 </w:t>
      </w:r>
      <w:proofErr w:type="spellStart"/>
      <w:r w:rsidRPr="00EB271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B271A">
        <w:rPr>
          <w:rFonts w:ascii="Times New Roman" w:hAnsi="Times New Roman"/>
          <w:sz w:val="28"/>
          <w:szCs w:val="28"/>
        </w:rPr>
        <w:t>;</w:t>
      </w:r>
    </w:p>
    <w:p w14:paraId="6028E9AA" w14:textId="77777777" w:rsidR="00353F40" w:rsidRPr="00EB271A" w:rsidRDefault="00353F40" w:rsidP="00EB27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>Сары-</w:t>
      </w:r>
      <w:proofErr w:type="spellStart"/>
      <w:r w:rsidRPr="00EB271A">
        <w:rPr>
          <w:rFonts w:ascii="Times New Roman" w:hAnsi="Times New Roman"/>
          <w:sz w:val="28"/>
          <w:szCs w:val="28"/>
        </w:rPr>
        <w:t>Тюзское</w:t>
      </w:r>
      <w:proofErr w:type="spellEnd"/>
      <w:r w:rsidRPr="00EB271A">
        <w:rPr>
          <w:rFonts w:ascii="Times New Roman" w:hAnsi="Times New Roman"/>
          <w:sz w:val="28"/>
          <w:szCs w:val="28"/>
        </w:rPr>
        <w:t xml:space="preserve"> сельское поселение- 31,0 </w:t>
      </w:r>
      <w:proofErr w:type="spellStart"/>
      <w:r w:rsidRPr="00EB271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B271A">
        <w:rPr>
          <w:rFonts w:ascii="Times New Roman" w:hAnsi="Times New Roman"/>
          <w:sz w:val="28"/>
          <w:szCs w:val="28"/>
        </w:rPr>
        <w:t>;</w:t>
      </w:r>
    </w:p>
    <w:p w14:paraId="1C98F959" w14:textId="77777777" w:rsidR="00353F40" w:rsidRPr="00EB271A" w:rsidRDefault="00353F40" w:rsidP="00EB27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 xml:space="preserve">Красногорское сельское поселение – 23,0 </w:t>
      </w:r>
      <w:proofErr w:type="spellStart"/>
      <w:r w:rsidRPr="00EB271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B271A">
        <w:rPr>
          <w:rFonts w:ascii="Times New Roman" w:hAnsi="Times New Roman"/>
          <w:sz w:val="28"/>
          <w:szCs w:val="28"/>
        </w:rPr>
        <w:t>;</w:t>
      </w:r>
    </w:p>
    <w:p w14:paraId="33A295F6" w14:textId="77777777" w:rsidR="00353F40" w:rsidRPr="00EB271A" w:rsidRDefault="00353F40" w:rsidP="00EB27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271A">
        <w:rPr>
          <w:rFonts w:ascii="Times New Roman" w:hAnsi="Times New Roman"/>
          <w:sz w:val="28"/>
          <w:szCs w:val="28"/>
        </w:rPr>
        <w:t>Койданское</w:t>
      </w:r>
      <w:proofErr w:type="spellEnd"/>
      <w:r w:rsidRPr="00EB271A">
        <w:rPr>
          <w:rFonts w:ascii="Times New Roman" w:hAnsi="Times New Roman"/>
          <w:sz w:val="28"/>
          <w:szCs w:val="28"/>
        </w:rPr>
        <w:t xml:space="preserve"> сельское поселение -23,0 </w:t>
      </w:r>
      <w:proofErr w:type="spellStart"/>
      <w:r w:rsidRPr="00EB271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B271A">
        <w:rPr>
          <w:rFonts w:ascii="Times New Roman" w:hAnsi="Times New Roman"/>
          <w:sz w:val="28"/>
          <w:szCs w:val="28"/>
        </w:rPr>
        <w:t>;</w:t>
      </w:r>
    </w:p>
    <w:p w14:paraId="7F5FD4E8" w14:textId="77777777" w:rsidR="00353F40" w:rsidRPr="00EB271A" w:rsidRDefault="00353F40" w:rsidP="00EB271A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271A">
        <w:rPr>
          <w:rFonts w:ascii="Times New Roman" w:hAnsi="Times New Roman"/>
          <w:sz w:val="28"/>
          <w:szCs w:val="28"/>
        </w:rPr>
        <w:t>Гюрюльдеукское</w:t>
      </w:r>
      <w:proofErr w:type="spellEnd"/>
      <w:r w:rsidRPr="00EB271A">
        <w:rPr>
          <w:rFonts w:ascii="Times New Roman" w:hAnsi="Times New Roman"/>
          <w:sz w:val="28"/>
          <w:szCs w:val="28"/>
        </w:rPr>
        <w:t xml:space="preserve"> сельское поселение – 23,0 </w:t>
      </w:r>
      <w:proofErr w:type="spellStart"/>
      <w:r w:rsidRPr="00EB271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77C09E" w14:textId="77777777" w:rsidR="00353F40" w:rsidRPr="00EB271A" w:rsidRDefault="00353F40" w:rsidP="00EB27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финансирования с разбивкой по годам:</w:t>
      </w:r>
    </w:p>
    <w:p w14:paraId="7F253C72" w14:textId="77777777" w:rsidR="00353F40" w:rsidRPr="00EB271A" w:rsidRDefault="00353F40" w:rsidP="00EB27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2024 год – 12000,0 тыс. руб.;</w:t>
      </w:r>
    </w:p>
    <w:p w14:paraId="528CD374" w14:textId="77777777" w:rsidR="00353F40" w:rsidRPr="00EB271A" w:rsidRDefault="00353F40" w:rsidP="00EB27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71A">
        <w:rPr>
          <w:rFonts w:ascii="Times New Roman" w:hAnsi="Times New Roman" w:cs="Times New Roman"/>
          <w:color w:val="000000" w:themeColor="text1"/>
          <w:sz w:val="28"/>
          <w:szCs w:val="28"/>
        </w:rPr>
        <w:t>2025 год – 3700,0 тыс. руб.;</w:t>
      </w:r>
    </w:p>
    <w:p w14:paraId="734630A8" w14:textId="77777777" w:rsidR="00353F40" w:rsidRPr="00EB271A" w:rsidRDefault="00353F40" w:rsidP="00EB271A">
      <w:pPr>
        <w:pStyle w:val="s1"/>
        <w:shd w:val="clear" w:color="auto" w:fill="FFFFFF"/>
        <w:spacing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EB271A">
        <w:rPr>
          <w:color w:val="000000" w:themeColor="text1"/>
          <w:sz w:val="28"/>
          <w:szCs w:val="28"/>
        </w:rPr>
        <w:t xml:space="preserve">2026 год – 4100,0 </w:t>
      </w:r>
      <w:proofErr w:type="spellStart"/>
      <w:r w:rsidRPr="00EB271A">
        <w:rPr>
          <w:color w:val="000000" w:themeColor="text1"/>
          <w:sz w:val="28"/>
          <w:szCs w:val="28"/>
        </w:rPr>
        <w:t>тыс.руб</w:t>
      </w:r>
      <w:proofErr w:type="spellEnd"/>
      <w:r w:rsidRPr="00EB271A">
        <w:rPr>
          <w:color w:val="000000" w:themeColor="text1"/>
          <w:sz w:val="28"/>
          <w:szCs w:val="28"/>
        </w:rPr>
        <w:t>.</w:t>
      </w:r>
    </w:p>
    <w:p w14:paraId="1BA05CB1" w14:textId="66C5A4E0" w:rsidR="00711803" w:rsidRPr="00EB271A" w:rsidRDefault="00711803" w:rsidP="00EB271A">
      <w:pPr>
        <w:pStyle w:val="s1"/>
        <w:shd w:val="clear" w:color="auto" w:fill="FFFFFF"/>
        <w:spacing w:beforeAutospacing="0" w:after="0" w:afterAutospacing="0"/>
        <w:contextualSpacing/>
        <w:jc w:val="both"/>
        <w:rPr>
          <w:color w:val="auto"/>
          <w:sz w:val="28"/>
          <w:szCs w:val="28"/>
        </w:rPr>
      </w:pPr>
      <w:r w:rsidRPr="00EB271A">
        <w:rPr>
          <w:color w:val="000000" w:themeColor="text1"/>
          <w:sz w:val="28"/>
          <w:szCs w:val="28"/>
        </w:rPr>
        <w:t xml:space="preserve"> Объем финансирования Программы подлежит ежегодному уточнению, исходя из реальных </w:t>
      </w:r>
      <w:r w:rsidRPr="00EB271A">
        <w:rPr>
          <w:color w:val="auto"/>
          <w:sz w:val="28"/>
          <w:szCs w:val="28"/>
        </w:rPr>
        <w:t>возможностей бюджетов всех уровней.</w:t>
      </w:r>
    </w:p>
    <w:p w14:paraId="7210B163" w14:textId="72A5E139" w:rsidR="00711803" w:rsidRPr="00EB271A" w:rsidRDefault="00711803" w:rsidP="00EB271A">
      <w:pPr>
        <w:pStyle w:val="s1"/>
        <w:shd w:val="clear" w:color="auto" w:fill="FFFFFF"/>
        <w:spacing w:beforeAutospacing="0" w:after="0" w:afterAutospacing="0"/>
        <w:contextualSpacing/>
        <w:jc w:val="both"/>
        <w:rPr>
          <w:color w:val="auto"/>
          <w:sz w:val="28"/>
          <w:szCs w:val="28"/>
        </w:rPr>
      </w:pPr>
      <w:r w:rsidRPr="00EB271A">
        <w:rPr>
          <w:color w:val="auto"/>
          <w:sz w:val="28"/>
          <w:szCs w:val="28"/>
        </w:rPr>
        <w:t xml:space="preserve">  </w:t>
      </w:r>
      <w:r w:rsidRPr="00EB271A">
        <w:rPr>
          <w:color w:val="auto"/>
          <w:sz w:val="28"/>
          <w:szCs w:val="28"/>
        </w:rPr>
        <w:tab/>
        <w:t xml:space="preserve">Объем ежегодных расходов, связанных с финансовым обеспечением муниципальной программы за счет средств </w:t>
      </w:r>
      <w:r w:rsidR="00967FF4" w:rsidRPr="00EB271A">
        <w:rPr>
          <w:color w:val="auto"/>
          <w:sz w:val="28"/>
          <w:szCs w:val="28"/>
        </w:rPr>
        <w:t>местного и</w:t>
      </w:r>
      <w:r w:rsidRPr="00EB271A">
        <w:rPr>
          <w:color w:val="auto"/>
          <w:sz w:val="28"/>
          <w:szCs w:val="28"/>
        </w:rPr>
        <w:t xml:space="preserve"> республиканского бюджетов, устанавливается законом Карачаево-Черкесской Республики о республиканском бюджете на очередной финансовый год и плановый период.</w:t>
      </w:r>
    </w:p>
    <w:p w14:paraId="08405FCA" w14:textId="5815C470" w:rsidR="00711803" w:rsidRPr="00EB271A" w:rsidRDefault="00711803" w:rsidP="00EB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ab/>
        <w:t>На реализацию мероприятий привлекаются средства местных бюджетов поселений.</w:t>
      </w:r>
      <w:r w:rsidR="00967FF4" w:rsidRPr="00EB271A">
        <w:rPr>
          <w:rFonts w:ascii="Times New Roman" w:hAnsi="Times New Roman" w:cs="Times New Roman"/>
          <w:sz w:val="28"/>
          <w:szCs w:val="28"/>
        </w:rPr>
        <w:t xml:space="preserve">  </w:t>
      </w:r>
      <w:r w:rsidRPr="00EB271A">
        <w:rPr>
          <w:rFonts w:ascii="Times New Roman" w:hAnsi="Times New Roman" w:cs="Times New Roman"/>
          <w:sz w:val="28"/>
          <w:szCs w:val="28"/>
        </w:rPr>
        <w:t>Объем финансирования муниципальной целевой программы подлежит ежегодному уточнению, исходя из реальных возможностей бюджетов всех уровней.</w:t>
      </w:r>
      <w:r w:rsidR="00967FF4" w:rsidRPr="00EB2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78740" w14:textId="77777777" w:rsidR="00711803" w:rsidRPr="00EB271A" w:rsidRDefault="00711803" w:rsidP="00EB2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>Информация по финансовому обеспечению реализации мероприятий представлена в приложении 3 Программы.</w:t>
      </w:r>
    </w:p>
    <w:p w14:paraId="5A021426" w14:textId="77777777" w:rsidR="00A75392" w:rsidRPr="00EB271A" w:rsidRDefault="00A75392" w:rsidP="00EB271A">
      <w:pPr>
        <w:pStyle w:val="afa"/>
        <w:rPr>
          <w:rFonts w:ascii="Times New Roman" w:hAnsi="Times New Roman" w:cs="Times New Roman"/>
        </w:rPr>
      </w:pPr>
    </w:p>
    <w:p w14:paraId="504BBBF3" w14:textId="68A548FA" w:rsidR="00095683" w:rsidRPr="00EB271A" w:rsidRDefault="00EB4107" w:rsidP="00EB271A">
      <w:pPr>
        <w:pStyle w:val="afa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1A">
        <w:rPr>
          <w:rFonts w:ascii="Times New Roman" w:hAnsi="Times New Roman" w:cs="Times New Roman"/>
          <w:b/>
          <w:sz w:val="28"/>
          <w:szCs w:val="28"/>
        </w:rPr>
        <w:t>Механизмы реализации муниципальной программы</w:t>
      </w:r>
    </w:p>
    <w:p w14:paraId="08A2283F" w14:textId="77777777" w:rsidR="00EB4107" w:rsidRPr="00EB271A" w:rsidRDefault="00EB4107" w:rsidP="00EB271A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14:paraId="3E30208D" w14:textId="2A047580" w:rsidR="00095683" w:rsidRPr="00EB271A" w:rsidRDefault="00EB4107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     А</w:t>
      </w:r>
      <w:r w:rsidR="00095683" w:rsidRPr="00EB271A">
        <w:rPr>
          <w:rFonts w:ascii="Times New Roman" w:hAnsi="Times New Roman" w:cs="Times New Roman"/>
          <w:sz w:val="28"/>
          <w:szCs w:val="28"/>
        </w:rPr>
        <w:t>дминистраци</w:t>
      </w:r>
      <w:r w:rsidR="00A252E5" w:rsidRPr="00EB271A">
        <w:rPr>
          <w:rFonts w:ascii="Times New Roman" w:hAnsi="Times New Roman" w:cs="Times New Roman"/>
          <w:sz w:val="28"/>
          <w:szCs w:val="28"/>
        </w:rPr>
        <w:t xml:space="preserve">и </w:t>
      </w:r>
      <w:r w:rsidRPr="00EB271A">
        <w:rPr>
          <w:rFonts w:ascii="Times New Roman" w:hAnsi="Times New Roman" w:cs="Times New Roman"/>
          <w:sz w:val="28"/>
          <w:szCs w:val="28"/>
        </w:rPr>
        <w:t xml:space="preserve"> </w:t>
      </w:r>
      <w:r w:rsidR="00A252E5" w:rsidRPr="00EB271A">
        <w:rPr>
          <w:rFonts w:ascii="Times New Roman" w:hAnsi="Times New Roman" w:cs="Times New Roman"/>
          <w:sz w:val="28"/>
          <w:szCs w:val="28"/>
        </w:rPr>
        <w:t>поселений</w:t>
      </w:r>
      <w:r w:rsidR="00095683" w:rsidRPr="00EB271A">
        <w:rPr>
          <w:rFonts w:ascii="Times New Roman" w:hAnsi="Times New Roman" w:cs="Times New Roman"/>
          <w:sz w:val="28"/>
          <w:szCs w:val="28"/>
        </w:rPr>
        <w:t xml:space="preserve"> </w:t>
      </w:r>
      <w:r w:rsidRPr="00EB271A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="00D16910" w:rsidRPr="00EB27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52E5" w:rsidRPr="00EB271A">
        <w:rPr>
          <w:rFonts w:ascii="Times New Roman" w:hAnsi="Times New Roman" w:cs="Times New Roman"/>
          <w:sz w:val="28"/>
          <w:szCs w:val="28"/>
        </w:rPr>
        <w:t xml:space="preserve"> </w:t>
      </w:r>
      <w:r w:rsidR="00095683" w:rsidRPr="00EB271A">
        <w:rPr>
          <w:rFonts w:ascii="Times New Roman" w:hAnsi="Times New Roman" w:cs="Times New Roman"/>
          <w:sz w:val="28"/>
          <w:szCs w:val="28"/>
        </w:rPr>
        <w:t>нес</w:t>
      </w:r>
      <w:r w:rsidR="00A252E5" w:rsidRPr="00EB271A">
        <w:rPr>
          <w:rFonts w:ascii="Times New Roman" w:hAnsi="Times New Roman" w:cs="Times New Roman"/>
          <w:sz w:val="28"/>
          <w:szCs w:val="28"/>
        </w:rPr>
        <w:t>у</w:t>
      </w:r>
      <w:r w:rsidR="00095683" w:rsidRPr="00EB271A">
        <w:rPr>
          <w:rFonts w:ascii="Times New Roman" w:hAnsi="Times New Roman" w:cs="Times New Roman"/>
          <w:sz w:val="28"/>
          <w:szCs w:val="28"/>
        </w:rPr>
        <w:t>т ответственность за выполнение Программы, рациональное использование выделяемых бюджетных средств, изда</w:t>
      </w:r>
      <w:r w:rsidR="00A252E5" w:rsidRPr="00EB271A">
        <w:rPr>
          <w:rFonts w:ascii="Times New Roman" w:hAnsi="Times New Roman" w:cs="Times New Roman"/>
          <w:sz w:val="28"/>
          <w:szCs w:val="28"/>
        </w:rPr>
        <w:t>ю</w:t>
      </w:r>
      <w:r w:rsidR="00095683" w:rsidRPr="00EB271A">
        <w:rPr>
          <w:rFonts w:ascii="Times New Roman" w:hAnsi="Times New Roman" w:cs="Times New Roman"/>
          <w:sz w:val="28"/>
          <w:szCs w:val="28"/>
        </w:rPr>
        <w:t>т нормативные акты, направленные на выполнение соответствующих программных                            мероприятий.</w:t>
      </w:r>
    </w:p>
    <w:p w14:paraId="3E311AB8" w14:textId="408E2A30" w:rsidR="00095683" w:rsidRPr="00EB271A" w:rsidRDefault="00095683" w:rsidP="00EB271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 Общий </w:t>
      </w:r>
      <w:proofErr w:type="gramStart"/>
      <w:r w:rsidRPr="00EB27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271A">
        <w:rPr>
          <w:rFonts w:ascii="Times New Roman" w:hAnsi="Times New Roman" w:cs="Times New Roman"/>
          <w:sz w:val="28"/>
          <w:szCs w:val="28"/>
        </w:rPr>
        <w:t xml:space="preserve"> реализацией Программы и контроль текущих мероприя</w:t>
      </w:r>
      <w:r w:rsidR="00EB4107" w:rsidRPr="00EB271A">
        <w:rPr>
          <w:rFonts w:ascii="Times New Roman" w:hAnsi="Times New Roman" w:cs="Times New Roman"/>
          <w:sz w:val="28"/>
          <w:szCs w:val="28"/>
        </w:rPr>
        <w:t>тий Программы осуществляет Г</w:t>
      </w:r>
      <w:r w:rsidR="00A252E5" w:rsidRPr="00EB271A">
        <w:rPr>
          <w:rFonts w:ascii="Times New Roman" w:hAnsi="Times New Roman" w:cs="Times New Roman"/>
          <w:sz w:val="28"/>
          <w:szCs w:val="28"/>
        </w:rPr>
        <w:t>лавы</w:t>
      </w:r>
      <w:r w:rsidRPr="00EB271A">
        <w:rPr>
          <w:rFonts w:ascii="Times New Roman" w:hAnsi="Times New Roman" w:cs="Times New Roman"/>
          <w:sz w:val="28"/>
          <w:szCs w:val="28"/>
        </w:rPr>
        <w:t xml:space="preserve"> </w:t>
      </w:r>
      <w:r w:rsidR="00EB4107" w:rsidRPr="00EB271A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Pr="00EB271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52E5" w:rsidRPr="00EB271A">
        <w:rPr>
          <w:rFonts w:ascii="Times New Roman" w:hAnsi="Times New Roman" w:cs="Times New Roman"/>
          <w:sz w:val="28"/>
          <w:szCs w:val="28"/>
        </w:rPr>
        <w:t xml:space="preserve">й </w:t>
      </w:r>
      <w:r w:rsidR="00EB4107" w:rsidRPr="00EB271A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="00A252E5" w:rsidRPr="00EB27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271A">
        <w:rPr>
          <w:rFonts w:ascii="Times New Roman" w:hAnsi="Times New Roman" w:cs="Times New Roman"/>
          <w:sz w:val="28"/>
          <w:szCs w:val="28"/>
        </w:rPr>
        <w:t>.</w:t>
      </w:r>
    </w:p>
    <w:p w14:paraId="561DF0E6" w14:textId="77777777" w:rsidR="00EB271A" w:rsidRDefault="00EB271A" w:rsidP="00EB271A">
      <w:pPr>
        <w:pStyle w:val="western"/>
        <w:spacing w:beforeAutospacing="0" w:after="0"/>
        <w:jc w:val="both"/>
        <w:rPr>
          <w:sz w:val="28"/>
          <w:szCs w:val="28"/>
        </w:rPr>
      </w:pPr>
    </w:p>
    <w:p w14:paraId="55AF9D31" w14:textId="77777777" w:rsidR="00EB271A" w:rsidRDefault="00EB271A" w:rsidP="00EB271A">
      <w:pPr>
        <w:pStyle w:val="western"/>
        <w:spacing w:beforeAutospacing="0" w:after="0"/>
        <w:jc w:val="both"/>
        <w:rPr>
          <w:sz w:val="28"/>
          <w:szCs w:val="28"/>
        </w:rPr>
      </w:pPr>
    </w:p>
    <w:p w14:paraId="4D2E4162" w14:textId="77777777" w:rsidR="00EB271A" w:rsidRDefault="00EB271A" w:rsidP="00EB271A">
      <w:pPr>
        <w:pStyle w:val="western"/>
        <w:spacing w:beforeAutospacing="0" w:after="0"/>
        <w:jc w:val="both"/>
        <w:rPr>
          <w:sz w:val="28"/>
          <w:szCs w:val="28"/>
        </w:rPr>
      </w:pPr>
    </w:p>
    <w:p w14:paraId="1FC3BD07" w14:textId="77777777" w:rsidR="00EB4107" w:rsidRPr="00EB271A" w:rsidRDefault="00EB4107" w:rsidP="00EB271A">
      <w:pPr>
        <w:pStyle w:val="western"/>
        <w:spacing w:beforeAutospacing="0" w:after="0"/>
        <w:jc w:val="both"/>
      </w:pPr>
      <w:r w:rsidRPr="00EB271A">
        <w:rPr>
          <w:sz w:val="28"/>
          <w:szCs w:val="28"/>
        </w:rPr>
        <w:t xml:space="preserve">Муниципальным заказчиком - координатором и разработчиком муниципальной целевой программы является администрация Усть-Джегутинского муниципального района. </w:t>
      </w:r>
    </w:p>
    <w:p w14:paraId="33378139" w14:textId="77777777" w:rsidR="00EB4107" w:rsidRPr="00EB271A" w:rsidRDefault="00EB4107" w:rsidP="00EB271A">
      <w:pPr>
        <w:pStyle w:val="western"/>
        <w:spacing w:beforeAutospacing="0" w:after="0"/>
        <w:jc w:val="both"/>
        <w:rPr>
          <w:sz w:val="28"/>
          <w:szCs w:val="28"/>
        </w:rPr>
      </w:pPr>
      <w:r w:rsidRPr="00EB271A">
        <w:rPr>
          <w:sz w:val="28"/>
          <w:szCs w:val="28"/>
        </w:rPr>
        <w:tab/>
        <w:t xml:space="preserve">Реализация муниципальной целевой программы предусматривает взаимодействие администрации Усть-Джегутинского муниципального района, органов государственной власти Карачаево-Черкесской Республики, сельских поселений, индивидуальных предпринимателей, организаций, граждан, молодых семей и молодых специалистов участников программы. </w:t>
      </w:r>
    </w:p>
    <w:p w14:paraId="0B714D7D" w14:textId="77777777" w:rsidR="00EB4107" w:rsidRPr="00EB271A" w:rsidRDefault="00EB4107" w:rsidP="00EB271A">
      <w:pPr>
        <w:pStyle w:val="western"/>
        <w:spacing w:beforeAutospacing="0" w:after="0"/>
        <w:jc w:val="both"/>
        <w:rPr>
          <w:sz w:val="28"/>
          <w:szCs w:val="28"/>
        </w:rPr>
      </w:pPr>
      <w:r w:rsidRPr="00EB271A">
        <w:rPr>
          <w:sz w:val="28"/>
          <w:szCs w:val="28"/>
        </w:rPr>
        <w:tab/>
        <w:t xml:space="preserve">Муниципальный заказчик </w:t>
      </w:r>
      <w:bookmarkStart w:id="1" w:name="_Hlk34735110"/>
      <w:r w:rsidRPr="00EB271A">
        <w:rPr>
          <w:sz w:val="28"/>
          <w:szCs w:val="28"/>
        </w:rPr>
        <w:t xml:space="preserve">муниципальной целевой программы </w:t>
      </w:r>
      <w:bookmarkEnd w:id="1"/>
      <w:r w:rsidRPr="00EB271A">
        <w:rPr>
          <w:sz w:val="28"/>
          <w:szCs w:val="28"/>
        </w:rPr>
        <w:t>в пределах своих полномочий:</w:t>
      </w:r>
    </w:p>
    <w:p w14:paraId="14B66232" w14:textId="77777777" w:rsidR="00EB4107" w:rsidRPr="00EB271A" w:rsidRDefault="00EB4107" w:rsidP="00EB271A">
      <w:pPr>
        <w:pStyle w:val="western"/>
        <w:spacing w:beforeAutospacing="0" w:after="0"/>
        <w:jc w:val="both"/>
        <w:rPr>
          <w:sz w:val="28"/>
          <w:szCs w:val="28"/>
        </w:rPr>
      </w:pPr>
      <w:r w:rsidRPr="00EB271A">
        <w:rPr>
          <w:sz w:val="28"/>
          <w:szCs w:val="28"/>
        </w:rPr>
        <w:t>-несет ответственность за подготовку и реализацию муниципальной целевой программы в целом, включая внесении в нее изменений, досрочном прекращении реализации программы, согласование с заинтересованными органами исполнительной власти;</w:t>
      </w:r>
    </w:p>
    <w:p w14:paraId="33E1CAF7" w14:textId="77777777" w:rsidR="00EB4107" w:rsidRPr="00EB271A" w:rsidRDefault="00EB4107" w:rsidP="00EB271A">
      <w:pPr>
        <w:pStyle w:val="western"/>
        <w:spacing w:beforeAutospacing="0" w:after="0"/>
        <w:jc w:val="both"/>
      </w:pPr>
      <w:r w:rsidRPr="00EB271A">
        <w:rPr>
          <w:sz w:val="28"/>
          <w:szCs w:val="28"/>
        </w:rPr>
        <w:t>-является исполнителем программных мероприятий в части оказания мер государственной поддержки, предусмотренных</w:t>
      </w:r>
      <w:r w:rsidRPr="00EB271A">
        <w:rPr>
          <w:rFonts w:ascii="Calibri" w:hAnsi="Calibri"/>
          <w:color w:val="00000A"/>
          <w:sz w:val="28"/>
          <w:szCs w:val="28"/>
          <w:lang w:eastAsia="en-US"/>
        </w:rPr>
        <w:t xml:space="preserve"> </w:t>
      </w:r>
      <w:r w:rsidRPr="00EB271A">
        <w:rPr>
          <w:sz w:val="28"/>
          <w:szCs w:val="28"/>
        </w:rPr>
        <w:t>муниципальной целевой программой;</w:t>
      </w:r>
    </w:p>
    <w:p w14:paraId="78344569" w14:textId="77777777" w:rsidR="00EB4107" w:rsidRPr="00EB271A" w:rsidRDefault="00EB4107" w:rsidP="00EB271A">
      <w:pPr>
        <w:pStyle w:val="western"/>
        <w:spacing w:beforeAutospacing="0" w:after="0"/>
        <w:jc w:val="both"/>
      </w:pPr>
      <w:r w:rsidRPr="00EB271A">
        <w:rPr>
          <w:sz w:val="28"/>
          <w:szCs w:val="28"/>
        </w:rPr>
        <w:t>-обеспечивает текущий контроль за рациональным использованием финансовых, материальных и других видов ресурсов, выделяемых соответствующим организациям на выполнение работ и мероприятий по реализации программы;</w:t>
      </w:r>
    </w:p>
    <w:p w14:paraId="0857CBA1" w14:textId="77777777" w:rsidR="00EB4107" w:rsidRPr="00EB271A" w:rsidRDefault="00EB4107" w:rsidP="00EB271A">
      <w:pPr>
        <w:pStyle w:val="western"/>
        <w:spacing w:beforeAutospacing="0" w:after="0"/>
        <w:jc w:val="both"/>
      </w:pPr>
      <w:r w:rsidRPr="00EB271A">
        <w:rPr>
          <w:sz w:val="28"/>
          <w:szCs w:val="28"/>
        </w:rPr>
        <w:t>-осуществляет анализ использования средств федерального, республиканского бюджетов, а также бюджетов сельских поселений,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14:paraId="2B2B83FB" w14:textId="77777777" w:rsidR="00EB4107" w:rsidRPr="00EB271A" w:rsidRDefault="00EB4107" w:rsidP="00EB271A">
      <w:pPr>
        <w:pStyle w:val="western"/>
        <w:spacing w:beforeAutospacing="0" w:after="0"/>
        <w:jc w:val="both"/>
      </w:pPr>
      <w:r w:rsidRPr="00EB271A">
        <w:rPr>
          <w:sz w:val="28"/>
          <w:szCs w:val="28"/>
        </w:rPr>
        <w:t>-вносит предложения по уточнению затрат по мероприятиям муниципальной целевой программы на очередной финансовый год и механизмов их реализации;</w:t>
      </w:r>
    </w:p>
    <w:p w14:paraId="3F72F945" w14:textId="77777777" w:rsidR="00EB4107" w:rsidRPr="00EB271A" w:rsidRDefault="00EB4107" w:rsidP="00EB271A">
      <w:pPr>
        <w:pStyle w:val="western"/>
        <w:spacing w:beforeAutospacing="0" w:after="0"/>
        <w:jc w:val="both"/>
      </w:pPr>
      <w:r w:rsidRPr="00EB271A">
        <w:rPr>
          <w:sz w:val="28"/>
          <w:szCs w:val="28"/>
        </w:rPr>
        <w:t>Участники муниципальной целевой программы, в том числе организации и индивидуальные предприниматели, предоставляют в администрацию Усть-Джегутинского муниципального района информацию о ходе реализации программных мероприятий, исполнителями которых они являются.</w:t>
      </w:r>
    </w:p>
    <w:p w14:paraId="38D191AD" w14:textId="77777777" w:rsidR="00EB4107" w:rsidRPr="00EB271A" w:rsidRDefault="00EB4107" w:rsidP="00EB27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 xml:space="preserve">     Участники ежеквартально представляют ответственному исполнителю соответствующие сводные отчеты о выполнении мероприятий муниципальной целевой программы.</w:t>
      </w:r>
    </w:p>
    <w:p w14:paraId="5ACE69DF" w14:textId="77777777" w:rsidR="00EB4107" w:rsidRPr="00EB271A" w:rsidRDefault="00EB4107" w:rsidP="00EB271A">
      <w:pPr>
        <w:pStyle w:val="s1"/>
        <w:shd w:val="clear" w:color="auto" w:fill="FFFFFF"/>
        <w:spacing w:beforeAutospacing="0" w:after="0" w:afterAutospacing="0"/>
        <w:contextualSpacing/>
        <w:jc w:val="both"/>
        <w:rPr>
          <w:sz w:val="28"/>
          <w:szCs w:val="28"/>
        </w:rPr>
      </w:pPr>
      <w:r w:rsidRPr="00EB271A">
        <w:rPr>
          <w:sz w:val="28"/>
          <w:szCs w:val="28"/>
        </w:rPr>
        <w:tab/>
        <w:t xml:space="preserve">Ответственный исполнитель муниципальной целевой программы, обобщив и проанализировав отчеты, представляет годовой </w:t>
      </w:r>
      <w:hyperlink w:anchor="P1700">
        <w:r w:rsidRPr="00EB271A">
          <w:rPr>
            <w:rStyle w:val="-"/>
            <w:color w:val="auto"/>
            <w:szCs w:val="28"/>
          </w:rPr>
          <w:t>отчет</w:t>
        </w:r>
      </w:hyperlink>
      <w:r w:rsidRPr="00EB271A">
        <w:rPr>
          <w:sz w:val="28"/>
          <w:szCs w:val="28"/>
        </w:rPr>
        <w:t xml:space="preserve"> о ходе реализации муниципальной целевой программы за отчетный период по итогам года в отдел социально-экономического развития и имущественных отношений администрации Усть-Джегутинского муниципального района.</w:t>
      </w:r>
    </w:p>
    <w:p w14:paraId="3BC0698D" w14:textId="77777777" w:rsidR="00EB4107" w:rsidRPr="00EB271A" w:rsidRDefault="00EB4107" w:rsidP="00EB271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Оценка эффективности проводится в целом по муниципальной целевой программе.</w:t>
      </w:r>
    </w:p>
    <w:p w14:paraId="5F9E2262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</w:rPr>
        <w:t xml:space="preserve"> </w:t>
      </w:r>
      <w:r w:rsidRPr="00EB271A">
        <w:rPr>
          <w:rFonts w:ascii="Times New Roman" w:hAnsi="Times New Roman" w:cs="Times New Roman"/>
          <w:sz w:val="28"/>
          <w:szCs w:val="28"/>
        </w:rPr>
        <w:t>Критериями оценки эффективности являются:</w:t>
      </w:r>
    </w:p>
    <w:p w14:paraId="5099F379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lastRenderedPageBreak/>
        <w:t>-достижение запланированных показателей реализации муниципальной целевой программы и целевых показателей реализации основных мероприятий;</w:t>
      </w:r>
    </w:p>
    <w:p w14:paraId="3D1E5C0C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-объем средств, направленных на реализацию муниципальной программы в целом, основных мероприятий и мероприятий, входящих в состав основного мероприятия;</w:t>
      </w:r>
    </w:p>
    <w:p w14:paraId="50BE1233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Оценка эффективности проводится за отчетный финансовый год в соответствии с Методическими указаниями по разработке и реализации муниципальных программ Усть-Джегутинского муниципального района.</w:t>
      </w:r>
    </w:p>
    <w:p w14:paraId="26CD0033" w14:textId="77777777" w:rsidR="00EB4107" w:rsidRPr="00EB271A" w:rsidRDefault="00EB4107" w:rsidP="00EB271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Отдел социально-экономического развития и имущественных отношений администрации Усть-Джегутинского муниципального района осуществляет проверку результатов оценки эффективности реализации муниципальной программы, представленных ответственными исполнителями.</w:t>
      </w:r>
    </w:p>
    <w:p w14:paraId="218D7DEB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В результате проведения оценки эффективности муниципальной целевой программе присваивается одна из следующих степеней эффективности:</w:t>
      </w:r>
    </w:p>
    <w:p w14:paraId="4C246E99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степень I - высокоэффективная;</w:t>
      </w:r>
    </w:p>
    <w:p w14:paraId="2CB3AF56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степень II - эффективная;</w:t>
      </w:r>
    </w:p>
    <w:p w14:paraId="045A4239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степень III - низкоэффективная;</w:t>
      </w:r>
    </w:p>
    <w:p w14:paraId="15AB3F3B" w14:textId="77777777" w:rsidR="00EB4107" w:rsidRPr="00EB271A" w:rsidRDefault="00EB4107" w:rsidP="00EB27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степень IV - неэффективная.</w:t>
      </w:r>
    </w:p>
    <w:p w14:paraId="253C9242" w14:textId="77777777" w:rsidR="00EB4107" w:rsidRPr="00EB271A" w:rsidRDefault="00EB4107" w:rsidP="00EB271A">
      <w:pPr>
        <w:pStyle w:val="afa"/>
        <w:jc w:val="both"/>
        <w:rPr>
          <w:rFonts w:ascii="Times New Roman" w:hAnsi="Times New Roman" w:cs="Times New Roman"/>
          <w:sz w:val="16"/>
          <w:szCs w:val="16"/>
        </w:rPr>
      </w:pPr>
    </w:p>
    <w:p w14:paraId="3510B9FA" w14:textId="33929F85" w:rsidR="00EB4107" w:rsidRPr="00EB271A" w:rsidRDefault="00AF52E2" w:rsidP="00EB271A">
      <w:pPr>
        <w:pStyle w:val="1"/>
        <w:ind w:firstLine="0"/>
        <w:jc w:val="center"/>
        <w:rPr>
          <w:rFonts w:ascii="Calibri" w:hAnsi="Calibri"/>
          <w:b/>
          <w:szCs w:val="28"/>
        </w:rPr>
      </w:pPr>
      <w:r w:rsidRPr="00EB271A">
        <w:rPr>
          <w:b/>
        </w:rPr>
        <w:t xml:space="preserve"> </w:t>
      </w:r>
      <w:r w:rsidR="00EB4107" w:rsidRPr="00EB271A">
        <w:rPr>
          <w:b/>
        </w:rPr>
        <w:t xml:space="preserve"> </w:t>
      </w:r>
      <w:r w:rsidR="00EB4107" w:rsidRPr="00EB271A">
        <w:rPr>
          <w:b/>
          <w:szCs w:val="28"/>
        </w:rPr>
        <w:t>7. Оценка социально-экономической эффективности и рисков реализации муниципальной   программы</w:t>
      </w:r>
    </w:p>
    <w:p w14:paraId="5DBB6B95" w14:textId="77777777" w:rsidR="00EB4107" w:rsidRPr="00EB271A" w:rsidRDefault="00EB4107" w:rsidP="00EB271A">
      <w:pPr>
        <w:spacing w:after="0" w:line="240" w:lineRule="auto"/>
        <w:jc w:val="center"/>
        <w:rPr>
          <w:b/>
          <w:sz w:val="16"/>
          <w:szCs w:val="16"/>
        </w:rPr>
      </w:pPr>
    </w:p>
    <w:p w14:paraId="67FE7847" w14:textId="77777777" w:rsidR="00EB4107" w:rsidRPr="00EB271A" w:rsidRDefault="00EB4107" w:rsidP="00EB2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 xml:space="preserve">      В результате реализации муниципальной  программы </w:t>
      </w:r>
      <w:r w:rsidRPr="00EB271A">
        <w:rPr>
          <w:rFonts w:ascii="Times New Roman" w:hAnsi="Times New Roman" w:cs="Times New Roman"/>
          <w:sz w:val="28"/>
          <w:szCs w:val="28"/>
        </w:rPr>
        <w:t xml:space="preserve">  предусматривается создание условий для постоянного улучшения состояния окружающей среды, соблюдение законодательства в сфере обращения с отходами и повышение уровня экологической культуры у населения</w:t>
      </w:r>
      <w:r w:rsidRPr="00EB271A">
        <w:rPr>
          <w:rFonts w:ascii="Times New Roman" w:hAnsi="Times New Roman"/>
          <w:sz w:val="28"/>
          <w:szCs w:val="28"/>
        </w:rPr>
        <w:t xml:space="preserve">. </w:t>
      </w:r>
    </w:p>
    <w:p w14:paraId="7E1D519C" w14:textId="28593CAC" w:rsidR="00EB4107" w:rsidRPr="00EB271A" w:rsidRDefault="00EB4107" w:rsidP="00EB2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 xml:space="preserve">Оценка эффективности выполнения показателей муниципальной целевой программы производится на основе информации о выполнении соответствующих индикаторов и количественных показателей.                                            </w:t>
      </w:r>
    </w:p>
    <w:p w14:paraId="4785A2D6" w14:textId="77777777" w:rsidR="00EB4107" w:rsidRPr="00EB271A" w:rsidRDefault="00EB4107" w:rsidP="00EB271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К основным рискам, оказывающим влияние на конечные результаты реализации мероприятий муниципальной программы, относятся:</w:t>
      </w:r>
    </w:p>
    <w:p w14:paraId="6CC4C91A" w14:textId="17B5F8CE" w:rsidR="00EB4107" w:rsidRPr="00EB271A" w:rsidRDefault="00EB4107" w:rsidP="00EB271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>1.Управленческие (внутренние) риски, связанные с управлением реализацией муниципальной программы, низким качеством межведомственного взаимодействия, сокращением объемов финансирования муниципальной программы из федерального бюджета, а также дефицитом средств республиканского бюджета, могут привести к финансированию муниципальной программы в неполном объеме.</w:t>
      </w:r>
    </w:p>
    <w:p w14:paraId="5463D0B9" w14:textId="427955B0" w:rsidR="00EB4107" w:rsidRPr="00EB271A" w:rsidRDefault="00EB4107" w:rsidP="00EB271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271A">
        <w:rPr>
          <w:rFonts w:ascii="Times New Roman" w:hAnsi="Times New Roman" w:cs="Times New Roman"/>
          <w:sz w:val="28"/>
          <w:szCs w:val="28"/>
        </w:rPr>
        <w:t xml:space="preserve">2.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14:paraId="144B20CD" w14:textId="76277270" w:rsidR="00EB4107" w:rsidRPr="00EB271A" w:rsidRDefault="00EB4107" w:rsidP="00EB271A">
      <w:pPr>
        <w:pStyle w:val="ConsPlusNormal"/>
        <w:ind w:firstLine="539"/>
        <w:jc w:val="both"/>
      </w:pPr>
      <w:r w:rsidRPr="00EB271A">
        <w:rPr>
          <w:rFonts w:ascii="Times New Roman" w:hAnsi="Times New Roman" w:cs="Times New Roman"/>
          <w:sz w:val="28"/>
          <w:szCs w:val="28"/>
        </w:rPr>
        <w:t xml:space="preserve">3. Риск возникновения обстоятельств непреодолимой силы, в том числе природных и техногенных катастроф и катаклизмов.  </w:t>
      </w:r>
    </w:p>
    <w:p w14:paraId="7CDEFF33" w14:textId="77777777" w:rsidR="00EB271A" w:rsidRPr="00EB271A" w:rsidRDefault="00EB271A" w:rsidP="00EB271A">
      <w:pPr>
        <w:pStyle w:val="western"/>
        <w:spacing w:beforeAutospacing="0" w:after="0"/>
        <w:jc w:val="both"/>
        <w:rPr>
          <w:sz w:val="16"/>
          <w:szCs w:val="16"/>
        </w:rPr>
      </w:pPr>
    </w:p>
    <w:p w14:paraId="7EF8E4BF" w14:textId="527FCA66" w:rsidR="00EB4107" w:rsidRPr="00EB271A" w:rsidRDefault="00EB4107" w:rsidP="00EB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71A">
        <w:rPr>
          <w:rFonts w:ascii="Times New Roman" w:hAnsi="Times New Roman"/>
          <w:b/>
          <w:sz w:val="28"/>
          <w:szCs w:val="28"/>
        </w:rPr>
        <w:t xml:space="preserve"> 8. План реализации муниципальной  программы. </w:t>
      </w:r>
    </w:p>
    <w:p w14:paraId="36D45FFF" w14:textId="77777777" w:rsidR="00EB4107" w:rsidRPr="00EB271A" w:rsidRDefault="00EB4107" w:rsidP="00EB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271A">
        <w:rPr>
          <w:rFonts w:ascii="Times New Roman" w:hAnsi="Times New Roman"/>
          <w:sz w:val="28"/>
          <w:szCs w:val="28"/>
        </w:rPr>
        <w:t xml:space="preserve">План реализации муниципальной целевой программы представлен </w:t>
      </w:r>
    </w:p>
    <w:p w14:paraId="485AE796" w14:textId="07A74E33" w:rsidR="00EB4107" w:rsidRPr="00EB271A" w:rsidRDefault="00EB4107" w:rsidP="00EB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B271A">
        <w:rPr>
          <w:rFonts w:ascii="Times New Roman" w:hAnsi="Times New Roman"/>
          <w:sz w:val="28"/>
          <w:szCs w:val="28"/>
        </w:rPr>
        <w:t>в приложении 4.</w:t>
      </w:r>
    </w:p>
    <w:p w14:paraId="6A61DA69" w14:textId="30C492B6" w:rsidR="00A14343" w:rsidRPr="006955FB" w:rsidRDefault="00A14343" w:rsidP="006955FB">
      <w:pPr>
        <w:pStyle w:val="afa"/>
        <w:rPr>
          <w:rFonts w:ascii="Times New Roman" w:hAnsi="Times New Roman" w:cs="Times New Roman"/>
        </w:rPr>
        <w:sectPr w:rsidR="00A14343" w:rsidRPr="006955FB" w:rsidSect="00A75392">
          <w:headerReference w:type="default" r:id="rId11"/>
          <w:headerReference w:type="first" r:id="rId12"/>
          <w:pgSz w:w="11906" w:h="16838" w:code="9"/>
          <w:pgMar w:top="-310" w:right="850" w:bottom="1134" w:left="1701" w:header="426" w:footer="708" w:gutter="0"/>
          <w:cols w:space="708"/>
          <w:titlePg/>
          <w:docGrid w:linePitch="360"/>
        </w:sectPr>
      </w:pPr>
    </w:p>
    <w:p w14:paraId="7DF2E696" w14:textId="77777777" w:rsidR="00AF52E2" w:rsidRPr="00AF52E2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2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581486CD" w14:textId="153C0F80" w:rsidR="00A14343" w:rsidRDefault="00A14343" w:rsidP="00EB4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2E2">
        <w:rPr>
          <w:rFonts w:ascii="Times New Roman" w:hAnsi="Times New Roman" w:cs="Times New Roman"/>
          <w:sz w:val="24"/>
          <w:szCs w:val="24"/>
        </w:rPr>
        <w:t>муниципальной программе «</w:t>
      </w:r>
    </w:p>
    <w:p w14:paraId="3C0C822A" w14:textId="77777777" w:rsidR="00EB4107" w:rsidRDefault="00EB4107" w:rsidP="00AF5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C89FDF" w14:textId="0314D902" w:rsidR="00EB4107" w:rsidRPr="00DF0026" w:rsidRDefault="00EB4107" w:rsidP="00EB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CAA08C0" w14:textId="77777777" w:rsidR="00EB4107" w:rsidRPr="00DF0026" w:rsidRDefault="00EB4107" w:rsidP="00EB4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026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021E8652" w14:textId="77777777" w:rsidR="00EB4107" w:rsidRDefault="00EB4107" w:rsidP="00EB4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026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</w:t>
      </w:r>
    </w:p>
    <w:p w14:paraId="7FB521A8" w14:textId="35155078" w:rsidR="00EB4107" w:rsidRPr="00EB4107" w:rsidRDefault="00EB4107" w:rsidP="00EB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07">
        <w:rPr>
          <w:rFonts w:ascii="Times New Roman" w:hAnsi="Times New Roman"/>
          <w:b/>
          <w:bCs/>
          <w:sz w:val="28"/>
          <w:szCs w:val="28"/>
        </w:rPr>
        <w:t>«</w:t>
      </w:r>
      <w:r w:rsidRPr="00EB4107">
        <w:rPr>
          <w:rFonts w:ascii="Times New Roman" w:hAnsi="Times New Roman" w:cs="Times New Roman"/>
          <w:b/>
          <w:sz w:val="28"/>
          <w:szCs w:val="28"/>
        </w:rPr>
        <w:t>Создание мест (площадок) накопления твердых коммунальных отходов на территории Усть-Джегутинского муниципального района на 2024-202</w:t>
      </w:r>
      <w:r w:rsidR="00967FF4">
        <w:rPr>
          <w:rFonts w:ascii="Times New Roman" w:hAnsi="Times New Roman" w:cs="Times New Roman"/>
          <w:b/>
          <w:sz w:val="28"/>
          <w:szCs w:val="28"/>
        </w:rPr>
        <w:t>6</w:t>
      </w:r>
      <w:r w:rsidRPr="00EB410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53E3754B" w14:textId="54956DDA" w:rsidR="00EB4107" w:rsidRDefault="00EB4107" w:rsidP="00EB4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3"/>
        <w:gridCol w:w="2126"/>
        <w:gridCol w:w="1339"/>
        <w:gridCol w:w="1660"/>
        <w:gridCol w:w="2772"/>
        <w:gridCol w:w="3030"/>
        <w:gridCol w:w="1122"/>
      </w:tblGrid>
      <w:tr w:rsidR="00EB4107" w:rsidRPr="00A82BF2" w14:paraId="272A1EB7" w14:textId="77777777" w:rsidTr="005323B1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D1B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№</w:t>
            </w:r>
            <w:r w:rsidRPr="00A82B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D00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AD3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19E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061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C1B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F0CBE" w14:textId="77777777" w:rsidR="00EB4107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82BF2">
              <w:rPr>
                <w:rFonts w:ascii="Times New Roman" w:hAnsi="Times New Roman" w:cs="Times New Roman"/>
              </w:rPr>
              <w:t xml:space="preserve"> программы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E8B310" w14:textId="77777777" w:rsidR="00EB4107" w:rsidRPr="000319D3" w:rsidRDefault="00EB4107" w:rsidP="005323B1">
            <w:pPr>
              <w:jc w:val="center"/>
              <w:rPr>
                <w:rFonts w:ascii="Times New Roman" w:hAnsi="Times New Roman"/>
              </w:rPr>
            </w:pPr>
            <w:r w:rsidRPr="000319D3">
              <w:rPr>
                <w:rFonts w:ascii="Times New Roman" w:hAnsi="Times New Roman"/>
              </w:rPr>
              <w:t>№ показателя</w:t>
            </w:r>
          </w:p>
        </w:tc>
      </w:tr>
      <w:tr w:rsidR="00EB4107" w:rsidRPr="00A82BF2" w14:paraId="748242D2" w14:textId="77777777" w:rsidTr="005323B1">
        <w:trPr>
          <w:trHeight w:val="705"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B46" w14:textId="77777777" w:rsidR="00EB4107" w:rsidRPr="00A82BF2" w:rsidRDefault="00EB4107" w:rsidP="005323B1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946" w14:textId="77777777" w:rsidR="00EB4107" w:rsidRPr="00A82BF2" w:rsidRDefault="00EB4107" w:rsidP="005323B1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8C9" w14:textId="77777777" w:rsidR="00EB4107" w:rsidRPr="00A82BF2" w:rsidRDefault="00EB4107" w:rsidP="005323B1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65E" w14:textId="77777777" w:rsidR="00EB4107" w:rsidRPr="00A82BF2" w:rsidRDefault="00EB4107" w:rsidP="005323B1">
            <w:pPr>
              <w:pStyle w:val="afc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47A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C3A" w14:textId="77777777" w:rsidR="00EB4107" w:rsidRPr="00A82BF2" w:rsidRDefault="00EB4107" w:rsidP="005323B1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A17" w14:textId="77777777" w:rsidR="00EB4107" w:rsidRPr="00A82BF2" w:rsidRDefault="00EB4107" w:rsidP="005323B1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A935" w14:textId="77777777" w:rsidR="00EB4107" w:rsidRPr="00A82BF2" w:rsidRDefault="00EB4107" w:rsidP="005323B1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EB4107" w:rsidRPr="00A82BF2" w14:paraId="6EB8450F" w14:textId="77777777" w:rsidTr="005323B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A0F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061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EC3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CB0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193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4FB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68E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5BB8" w14:textId="77777777" w:rsidR="00EB4107" w:rsidRPr="00A82BF2" w:rsidRDefault="00EB4107" w:rsidP="005323B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>8</w:t>
            </w:r>
          </w:p>
        </w:tc>
      </w:tr>
      <w:tr w:rsidR="00FB548C" w:rsidRPr="00A82BF2" w14:paraId="32B13D9D" w14:textId="77777777" w:rsidTr="007735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F77" w14:textId="77777777" w:rsidR="00FB548C" w:rsidRPr="00A82BF2" w:rsidRDefault="00FB548C" w:rsidP="00FB548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36D" w14:textId="0A63D6D0" w:rsidR="00FB548C" w:rsidRPr="00FB548C" w:rsidRDefault="00FB548C" w:rsidP="00FB548C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FB548C">
              <w:t xml:space="preserve">  Создание мест (площадок) накопления ТКО, соответствующих требованиям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F31C" w14:textId="77777777" w:rsidR="00FB548C" w:rsidRPr="00A82BF2" w:rsidRDefault="00FB548C" w:rsidP="00FB548C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 w:rsidRPr="00A82BF2">
              <w:rPr>
                <w:rFonts w:ascii="Times New Roman" w:hAnsi="Times New Roman" w:cs="Times New Roman"/>
              </w:rPr>
              <w:t xml:space="preserve"> Администрация Усть-Джегутинского муниципального района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40BA" w14:textId="06EBFE1E" w:rsidR="00FB548C" w:rsidRPr="00A82BF2" w:rsidRDefault="00FB548C" w:rsidP="00FB548C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A82B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0B52" w14:textId="20CF1B1D" w:rsidR="00FB548C" w:rsidRPr="00A82BF2" w:rsidRDefault="00967FF4" w:rsidP="00FB548C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FB548C" w:rsidRPr="00A82B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3E8" w14:textId="455824E1" w:rsidR="00FB548C" w:rsidRPr="00BE7129" w:rsidRDefault="00FB548C" w:rsidP="00FB548C">
            <w:pPr>
              <w:pStyle w:val="afc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A4721">
              <w:rPr>
                <w:rFonts w:ascii="Times New Roman" w:hAnsi="Times New Roman" w:cs="Times New Roman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</w:rPr>
              <w:t xml:space="preserve">ТКО, </w:t>
            </w:r>
            <w:r w:rsidRPr="00CA4721">
              <w:rPr>
                <w:rFonts w:ascii="Times New Roman" w:hAnsi="Times New Roman" w:cs="Times New Roman"/>
              </w:rPr>
              <w:t>соответствующих требованиям законодательства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12F" w14:textId="43C0F091" w:rsidR="00FB548C" w:rsidRPr="00A82BF2" w:rsidRDefault="00FB548C" w:rsidP="00FB548C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Ухудшение </w:t>
            </w:r>
            <w:r w:rsidRPr="00A82B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экологической ситуации в районе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1031E" w14:textId="77777777" w:rsidR="00FB548C" w:rsidRPr="008B668B" w:rsidRDefault="00FB548C" w:rsidP="00FB548C">
            <w:pPr>
              <w:jc w:val="center"/>
              <w:rPr>
                <w:rFonts w:ascii="Times New Roman" w:hAnsi="Times New Roman"/>
              </w:rPr>
            </w:pPr>
            <w:r w:rsidRPr="008B668B">
              <w:rPr>
                <w:rFonts w:ascii="Times New Roman" w:hAnsi="Times New Roman"/>
              </w:rPr>
              <w:t>№1</w:t>
            </w:r>
          </w:p>
        </w:tc>
      </w:tr>
    </w:tbl>
    <w:p w14:paraId="46EA6371" w14:textId="77777777" w:rsidR="00EB4107" w:rsidRDefault="00EB4107" w:rsidP="00EB4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5CC41" w14:textId="77777777" w:rsidR="00EB4107" w:rsidRDefault="00EB4107" w:rsidP="00AF5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FA743" w14:textId="77777777" w:rsidR="00EB271A" w:rsidRDefault="00EB271A" w:rsidP="00AF5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7079AD" w14:textId="77777777" w:rsidR="00EB271A" w:rsidRDefault="00EB271A" w:rsidP="00AF5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8AE80" w14:textId="77777777" w:rsidR="00EB271A" w:rsidRDefault="00EB271A" w:rsidP="00AF5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A9AA28" w14:textId="77777777" w:rsidR="00EB4107" w:rsidRPr="00AF52E2" w:rsidRDefault="00EB4107" w:rsidP="00AF5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459A4" w14:textId="77777777" w:rsidR="00A14343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9123"/>
      <w:bookmarkStart w:id="3" w:name="Par499"/>
      <w:bookmarkEnd w:id="2"/>
      <w:bookmarkEnd w:id="3"/>
    </w:p>
    <w:p w14:paraId="5BD9D42C" w14:textId="77777777" w:rsidR="00FB548C" w:rsidRDefault="00FB548C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D9298" w14:textId="77777777" w:rsidR="00FB548C" w:rsidRDefault="00FB548C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DBFA9" w14:textId="77777777" w:rsidR="00FB548C" w:rsidRDefault="00FB548C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EAC8F" w14:textId="77777777" w:rsidR="00FB548C" w:rsidRDefault="00FB548C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EAEA8" w14:textId="565A4AF5" w:rsidR="00FB548C" w:rsidRPr="00624DF6" w:rsidRDefault="00FB548C" w:rsidP="00FB5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4DF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№2 к Программе</w:t>
      </w:r>
    </w:p>
    <w:p w14:paraId="260A2F22" w14:textId="77777777" w:rsidR="00FB548C" w:rsidRPr="00624DF6" w:rsidRDefault="00FB548C" w:rsidP="00FB5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4D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</w:p>
    <w:p w14:paraId="5D387C30" w14:textId="77777777" w:rsidR="00FB548C" w:rsidRPr="00624DF6" w:rsidRDefault="00FB548C" w:rsidP="00FB5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4DF6">
        <w:rPr>
          <w:rFonts w:ascii="Times New Roman" w:hAnsi="Times New Roman"/>
          <w:b/>
          <w:color w:val="000000" w:themeColor="text1"/>
          <w:sz w:val="28"/>
          <w:szCs w:val="28"/>
        </w:rPr>
        <w:t>целевых индикаторов и показателей Программы</w:t>
      </w:r>
    </w:p>
    <w:p w14:paraId="478A855D" w14:textId="489FDC18" w:rsidR="00FB548C" w:rsidRPr="00624DF6" w:rsidRDefault="00FB548C" w:rsidP="00FB5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D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4DF6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624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мест (площадок) накопления твердых коммунальных отходов на территории Усть-Джегутинского муниципального района на 2024-202</w:t>
      </w:r>
      <w:r w:rsidR="00967FF4" w:rsidRPr="00624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624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14:paraId="3E6FA306" w14:textId="5AD0AAB8" w:rsidR="00A14343" w:rsidRPr="00CE29A4" w:rsidRDefault="00FB548C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3118"/>
        <w:gridCol w:w="992"/>
        <w:gridCol w:w="1481"/>
        <w:gridCol w:w="1275"/>
        <w:gridCol w:w="1985"/>
        <w:gridCol w:w="2049"/>
        <w:gridCol w:w="170"/>
      </w:tblGrid>
      <w:tr w:rsidR="00A14343" w14:paraId="2A85346E" w14:textId="77777777" w:rsidTr="00A34B56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ABB" w14:textId="77777777"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1B4" w14:textId="77777777"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ABB" w14:textId="77777777"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572" w14:textId="77777777"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0DF40445" w14:textId="77777777" w:rsidR="00A14343" w:rsidRPr="00610DE8" w:rsidRDefault="00E10F15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343" w:rsidRPr="00610DE8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343" w:rsidRPr="00610D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3FA" w14:textId="77777777" w:rsidR="00A14343" w:rsidRDefault="00A14343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E66" w14:textId="77777777" w:rsidR="00A14343" w:rsidRPr="00610DE8" w:rsidRDefault="00A14343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34B56" w14:paraId="7760B662" w14:textId="77777777" w:rsidTr="00A34B56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FB9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EC26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5E2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E0A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5A6" w14:textId="3A47ED52" w:rsidR="00A34B56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B1C106C" w14:textId="77777777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775" w14:textId="0E83F7DB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6BE" w14:textId="599DBBCF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C5C6ECC" w14:textId="77777777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D2E" w14:textId="77777777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70B9B20" w14:textId="77777777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215AF00B" w14:textId="7715B69D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6ED76" w14:textId="16AA6114" w:rsidR="00A34B56" w:rsidRPr="00610DE8" w:rsidRDefault="00A34B56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B56" w14:paraId="5AE5B620" w14:textId="77777777" w:rsidTr="00A34B56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ABB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EF5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3D6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C3F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7F8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FF2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224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FFC" w14:textId="57AD71EB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343" w14:paraId="50B68745" w14:textId="77777777" w:rsidTr="00377E5F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094" w14:textId="77777777" w:rsidR="00A14343" w:rsidRPr="00BA645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A34B56" w14:paraId="5A7303C2" w14:textId="77777777" w:rsidTr="00A34B56">
        <w:trPr>
          <w:gridAfter w:val="1"/>
          <w:wAfter w:w="170" w:type="dxa"/>
          <w:trHeight w:val="141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32D" w14:textId="77777777" w:rsidR="00A34B56" w:rsidRPr="00610DE8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869" w14:textId="77777777" w:rsidR="00A34B56" w:rsidRPr="00945BE4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D6C" w14:textId="77777777" w:rsidR="00A34B56" w:rsidRPr="00945BE4" w:rsidRDefault="00A34B56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14:paraId="204E0ACD" w14:textId="77777777" w:rsidR="00A34B56" w:rsidRPr="00945BE4" w:rsidRDefault="00A34B56" w:rsidP="00377E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9F8" w14:textId="77777777" w:rsidR="00A34B56" w:rsidRPr="00610DE8" w:rsidRDefault="00A34B56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494" w14:textId="1D2377EB" w:rsidR="00A34B56" w:rsidRDefault="00BD4227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52D" w14:textId="0141BBE7" w:rsidR="00A34B56" w:rsidRPr="00624DF6" w:rsidRDefault="00624DF6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A34B56" w:rsidRPr="0062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A81B3D" w14:textId="764E9A41" w:rsidR="00A34B56" w:rsidRPr="00624DF6" w:rsidRDefault="00624DF6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29D1CC" w14:textId="77777777" w:rsidR="00A34B56" w:rsidRPr="00624DF6" w:rsidRDefault="00A34B56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24265" w14:textId="77777777" w:rsidR="00A34B56" w:rsidRPr="00624DF6" w:rsidRDefault="00A34B56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627" w14:textId="0711D5FE" w:rsidR="00A34B56" w:rsidRPr="00624DF6" w:rsidRDefault="00624DF6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764" w14:textId="24F4ADB5" w:rsidR="00A34B56" w:rsidRPr="00624DF6" w:rsidRDefault="00562F8E" w:rsidP="00377E5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A34B56" w14:paraId="7F09156A" w14:textId="77777777" w:rsidTr="00A34B56">
        <w:trPr>
          <w:trHeight w:val="75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41EAC" w14:textId="77777777" w:rsidR="00A34B56" w:rsidRDefault="00A34B56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953E5" w14:textId="77777777" w:rsidR="00A34B56" w:rsidRPr="00945BE4" w:rsidRDefault="00A34B56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66DC" w14:textId="77777777" w:rsidR="00A34B56" w:rsidRPr="00945BE4" w:rsidRDefault="00A34B56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EAA1" w14:textId="77777777" w:rsidR="00A34B56" w:rsidRPr="00181E02" w:rsidRDefault="00A34B56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AC3" w14:textId="4C4F9769" w:rsidR="00A34B56" w:rsidRPr="00515CC8" w:rsidRDefault="00A34B56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02E21" w14:textId="5EB1B9DB" w:rsidR="00A34B56" w:rsidRPr="00624DF6" w:rsidRDefault="00624DF6" w:rsidP="000567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210 </w:t>
            </w:r>
            <w:r w:rsidR="00A34B56" w:rsidRPr="0062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5FCF" w14:textId="73E4393F" w:rsidR="00A34B56" w:rsidRPr="00624DF6" w:rsidRDefault="00624DF6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0FDB" w14:textId="20B936CF" w:rsidR="00A34B56" w:rsidRPr="00624DF6" w:rsidRDefault="00562F8E" w:rsidP="00377E5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70" w:type="dxa"/>
            <w:vAlign w:val="center"/>
          </w:tcPr>
          <w:p w14:paraId="1E821269" w14:textId="77777777" w:rsidR="00A34B56" w:rsidRDefault="00A34B56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34B56" w14:paraId="167D1868" w14:textId="77777777" w:rsidTr="00A34B56">
        <w:trPr>
          <w:trHeight w:val="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30F" w14:textId="77777777" w:rsidR="00A34B56" w:rsidRPr="007C40F0" w:rsidRDefault="00A34B56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667" w14:textId="77777777" w:rsidR="00A34B56" w:rsidRDefault="00A34B56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0A1" w14:textId="77777777" w:rsidR="00A34B56" w:rsidRPr="00FE4AE3" w:rsidRDefault="00A34B56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7B5" w14:textId="77777777" w:rsidR="00A34B56" w:rsidRPr="008C6B5E" w:rsidRDefault="00A34B56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EB6" w14:textId="77777777" w:rsidR="00A34B56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2A8" w14:textId="77777777" w:rsidR="00A34B56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F825" w14:textId="77777777" w:rsidR="00A34B56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50A" w14:textId="77777777" w:rsidR="00A34B56" w:rsidRDefault="00A34B56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14:paraId="65FC2DFC" w14:textId="77777777" w:rsidR="00A34B56" w:rsidRDefault="00A34B56" w:rsidP="00377E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81E0AEC" w14:textId="77777777"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81C83F3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8FEA997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CBCD50D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34653B4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C05DD28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8022D48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90169F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4B375E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980D4E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243426D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C0A814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9FCEAB3" w14:textId="77777777" w:rsidR="00EB271A" w:rsidRDefault="00EB271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31D5769" w14:textId="0B8328B2" w:rsidR="00FB548C" w:rsidRDefault="00244FA9" w:rsidP="00FB548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4852760C" w14:textId="7CEC2C13" w:rsidR="00FB548C" w:rsidRDefault="00FB548C" w:rsidP="00FB5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по  финансовому обеспечению, источникам финансирования реализации муниципальной программы </w:t>
      </w:r>
      <w:r w:rsidRPr="00FB548C">
        <w:rPr>
          <w:rFonts w:ascii="Times New Roman" w:hAnsi="Times New Roman"/>
          <w:b/>
          <w:bCs/>
          <w:sz w:val="28"/>
          <w:szCs w:val="28"/>
        </w:rPr>
        <w:t>«</w:t>
      </w:r>
      <w:r w:rsidRPr="00FB548C">
        <w:rPr>
          <w:rFonts w:ascii="Times New Roman" w:hAnsi="Times New Roman" w:cs="Times New Roman"/>
          <w:b/>
          <w:sz w:val="28"/>
          <w:szCs w:val="28"/>
        </w:rPr>
        <w:t>Создание мест (площадок) накопления твердых коммунальных отходов на территории Усть-Джегутинского муниципального района на 2024-202</w:t>
      </w:r>
      <w:r w:rsidR="00A34B56">
        <w:rPr>
          <w:rFonts w:ascii="Times New Roman" w:hAnsi="Times New Roman" w:cs="Times New Roman"/>
          <w:b/>
          <w:sz w:val="28"/>
          <w:szCs w:val="28"/>
        </w:rPr>
        <w:t>6</w:t>
      </w:r>
      <w:r w:rsidRPr="00FB548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46"/>
        <w:gridCol w:w="1699"/>
        <w:gridCol w:w="141"/>
        <w:gridCol w:w="851"/>
        <w:gridCol w:w="708"/>
        <w:gridCol w:w="142"/>
        <w:gridCol w:w="1163"/>
        <w:gridCol w:w="709"/>
        <w:gridCol w:w="713"/>
        <w:gridCol w:w="137"/>
        <w:gridCol w:w="147"/>
        <w:gridCol w:w="425"/>
        <w:gridCol w:w="137"/>
        <w:gridCol w:w="147"/>
        <w:gridCol w:w="249"/>
        <w:gridCol w:w="284"/>
        <w:gridCol w:w="283"/>
        <w:gridCol w:w="284"/>
        <w:gridCol w:w="142"/>
        <w:gridCol w:w="567"/>
        <w:gridCol w:w="879"/>
        <w:gridCol w:w="283"/>
        <w:gridCol w:w="284"/>
        <w:gridCol w:w="1276"/>
        <w:gridCol w:w="141"/>
        <w:gridCol w:w="1134"/>
        <w:gridCol w:w="964"/>
        <w:gridCol w:w="175"/>
      </w:tblGrid>
      <w:tr w:rsidR="00FB548C" w:rsidRPr="00424F92" w14:paraId="0A1FDA35" w14:textId="77777777" w:rsidTr="00244FA9">
        <w:trPr>
          <w:gridBefore w:val="1"/>
          <w:gridAfter w:val="1"/>
          <w:wBefore w:w="566" w:type="dxa"/>
          <w:wAfter w:w="175" w:type="dxa"/>
          <w:trHeight w:val="394"/>
          <w:tblHeader/>
        </w:trPr>
        <w:tc>
          <w:tcPr>
            <w:tcW w:w="1246" w:type="dxa"/>
            <w:vMerge w:val="restart"/>
            <w:shd w:val="clear" w:color="auto" w:fill="auto"/>
          </w:tcPr>
          <w:p w14:paraId="4EAE252A" w14:textId="46FAFBD6" w:rsidR="00FB548C" w:rsidRPr="00D45AF4" w:rsidRDefault="00FB548C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45AF4">
              <w:rPr>
                <w:rFonts w:ascii="Times New Roman" w:eastAsia="Times New Roman" w:hAnsi="Times New Roman"/>
                <w:b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14:paraId="09D49EDE" w14:textId="77777777" w:rsidR="00FB548C" w:rsidRPr="00D45AF4" w:rsidRDefault="00FB548C" w:rsidP="00EB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AF4"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целевой </w:t>
            </w:r>
            <w:r w:rsidRPr="00D45AF4">
              <w:rPr>
                <w:rFonts w:ascii="Times New Roman" w:hAnsi="Times New Roman"/>
                <w:b/>
                <w:sz w:val="24"/>
                <w:szCs w:val="24"/>
              </w:rPr>
              <w:t>программы,   основных мероприятий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3CDF5FA0" w14:textId="77777777" w:rsidR="00FB548C" w:rsidRPr="00D45AF4" w:rsidRDefault="00FB548C" w:rsidP="00EB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AF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585" w:type="dxa"/>
            <w:gridSpan w:val="3"/>
            <w:vMerge w:val="restart"/>
            <w:shd w:val="clear" w:color="auto" w:fill="auto"/>
          </w:tcPr>
          <w:p w14:paraId="606440B5" w14:textId="77777777" w:rsidR="00FB548C" w:rsidRPr="00D45AF4" w:rsidRDefault="00FB548C" w:rsidP="00EB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AF4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09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011359D1" w14:textId="77777777" w:rsidR="00FB548C" w:rsidRPr="00D45AF4" w:rsidRDefault="00FB548C" w:rsidP="00EB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5E695647" w14:textId="77777777" w:rsidR="00FB548C" w:rsidRPr="00D45AF4" w:rsidRDefault="00FB548C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(</w:t>
            </w:r>
            <w:proofErr w:type="spellStart"/>
            <w:r w:rsidRPr="00D45AF4">
              <w:rPr>
                <w:rFonts w:ascii="Times New Roman" w:eastAsia="Times New Roman" w:hAnsi="Times New Roman"/>
                <w:b/>
                <w:sz w:val="24"/>
                <w:szCs w:val="24"/>
              </w:rPr>
              <w:t>тыс.рублей</w:t>
            </w:r>
            <w:proofErr w:type="spellEnd"/>
            <w:r w:rsidRPr="00D45AF4">
              <w:rPr>
                <w:rFonts w:ascii="Times New Roman" w:eastAsia="Times New Roman" w:hAnsi="Times New Roman"/>
                <w:b/>
                <w:sz w:val="24"/>
                <w:szCs w:val="24"/>
              </w:rPr>
              <w:t>) годы</w:t>
            </w:r>
          </w:p>
        </w:tc>
      </w:tr>
      <w:tr w:rsidR="00A34B56" w:rsidRPr="00424F92" w14:paraId="0860AC70" w14:textId="77777777" w:rsidTr="00244FA9">
        <w:trPr>
          <w:gridBefore w:val="1"/>
          <w:gridAfter w:val="1"/>
          <w:wBefore w:w="566" w:type="dxa"/>
          <w:wAfter w:w="175" w:type="dxa"/>
          <w:trHeight w:val="530"/>
          <w:tblHeader/>
        </w:trPr>
        <w:tc>
          <w:tcPr>
            <w:tcW w:w="1246" w:type="dxa"/>
            <w:vMerge/>
            <w:shd w:val="clear" w:color="auto" w:fill="auto"/>
          </w:tcPr>
          <w:p w14:paraId="0302DE3A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201408AD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B9D91C4" w14:textId="77777777" w:rsidR="00A34B56" w:rsidRPr="00D45AF4" w:rsidRDefault="00A34B56" w:rsidP="00EB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vMerge/>
            <w:shd w:val="clear" w:color="auto" w:fill="auto"/>
          </w:tcPr>
          <w:p w14:paraId="26EDF089" w14:textId="77777777" w:rsidR="00A34B56" w:rsidRPr="00D45AF4" w:rsidRDefault="00A34B56" w:rsidP="00EB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17391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B3334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82E33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15257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09817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0784F1" w14:textId="743198B9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4028B" w14:textId="718C1996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2FC336" w14:textId="2C719074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A34B56" w:rsidRPr="00424F92" w14:paraId="5DF6EE7C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shd w:val="clear" w:color="auto" w:fill="auto"/>
          </w:tcPr>
          <w:p w14:paraId="7FC3F28A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B3C9EA2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9E621F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gridSpan w:val="3"/>
            <w:shd w:val="clear" w:color="auto" w:fill="auto"/>
          </w:tcPr>
          <w:p w14:paraId="7A274515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2205A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01ED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6A3C9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622D2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2B318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D93A1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5AF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65879F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5AF4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71" w:type="dxa"/>
            <w:gridSpan w:val="4"/>
            <w:shd w:val="clear" w:color="auto" w:fill="auto"/>
          </w:tcPr>
          <w:p w14:paraId="0C108341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8819B2" w14:textId="77777777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45D6D6B0" w14:textId="2A9A3F10" w:rsidR="00A34B56" w:rsidRPr="00D45AF4" w:rsidRDefault="00A34B56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F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562F8E" w:rsidRPr="00424F92" w14:paraId="34DBC483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 w:val="restart"/>
            <w:shd w:val="clear" w:color="auto" w:fill="auto"/>
          </w:tcPr>
          <w:p w14:paraId="54620B77" w14:textId="5DA053B5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548C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14:paraId="2A538DCD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48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FB548C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твердых коммунальных отходов на территории Усть-Джегутинского муниципального района на 2024-2028 годы</w:t>
            </w:r>
          </w:p>
          <w:p w14:paraId="6273B1F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5EC93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5F594B65" w14:textId="067B3B0A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Усть-джегутинского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района, администрации поселений района </w:t>
            </w:r>
          </w:p>
        </w:tc>
        <w:tc>
          <w:tcPr>
            <w:tcW w:w="2585" w:type="dxa"/>
            <w:gridSpan w:val="3"/>
            <w:shd w:val="clear" w:color="auto" w:fill="auto"/>
          </w:tcPr>
          <w:p w14:paraId="7FAE3F6C" w14:textId="6EB40F99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41B5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A351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4AF8B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F33B3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F2974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60F4D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95AD60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502922C0" w14:textId="2521E47C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12000,0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2708B9" w14:textId="20473E9E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3700,0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589A5C82" w14:textId="29826983" w:rsidR="00562F8E" w:rsidRPr="00FB548C" w:rsidRDefault="007461F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562F8E">
              <w:rPr>
                <w:rFonts w:ascii="Times New Roman" w:eastAsia="Times New Roman" w:hAnsi="Times New Roman"/>
                <w:sz w:val="20"/>
                <w:szCs w:val="20"/>
              </w:rPr>
              <w:t>00,0</w:t>
            </w:r>
          </w:p>
        </w:tc>
      </w:tr>
      <w:tr w:rsidR="00562F8E" w:rsidRPr="00424F92" w14:paraId="14D50817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/>
            <w:shd w:val="clear" w:color="auto" w:fill="auto"/>
          </w:tcPr>
          <w:p w14:paraId="6B6BBC27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1F1E1084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F6C649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5C5C612E" w14:textId="3ECDA49F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8F78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BE8E0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1D17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FE627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4D9C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2AFA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8B09E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54AC8446" w14:textId="7D7FF45B" w:rsidR="00562F8E" w:rsidRPr="00FB548C" w:rsidRDefault="007461F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562F8E">
              <w:rPr>
                <w:rFonts w:ascii="Times New Roman" w:eastAsia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95B5A53" w14:textId="5ABEFFF2" w:rsidR="00562F8E" w:rsidRPr="00FB548C" w:rsidRDefault="007461F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185</w:t>
            </w:r>
            <w:r w:rsidR="00562F8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64907493" w14:textId="4BA2059A" w:rsidR="00562F8E" w:rsidRPr="00FB548C" w:rsidRDefault="007461F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2050</w:t>
            </w:r>
            <w:r w:rsidR="00562F8E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353F40" w:rsidRPr="00424F92" w14:paraId="042A9406" w14:textId="77777777" w:rsidTr="00244FA9">
        <w:trPr>
          <w:gridBefore w:val="1"/>
          <w:gridAfter w:val="1"/>
          <w:wBefore w:w="566" w:type="dxa"/>
          <w:wAfter w:w="175" w:type="dxa"/>
          <w:trHeight w:val="691"/>
          <w:tblHeader/>
        </w:trPr>
        <w:tc>
          <w:tcPr>
            <w:tcW w:w="1246" w:type="dxa"/>
            <w:vMerge/>
            <w:shd w:val="clear" w:color="auto" w:fill="auto"/>
          </w:tcPr>
          <w:p w14:paraId="4829C386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053EC213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3A816F0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7284CC54" w14:textId="27F7B70E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Местный бюджет поселений,  в     том числе: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F95DE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56074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23741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E8EC9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86427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6E950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715DEE" w14:textId="77777777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262D5252" w14:textId="7EC09B42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BBEBFB" w14:textId="3E1123E5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49A2C349" w14:textId="3CBB4928" w:rsidR="00353F40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2050,0</w:t>
            </w:r>
          </w:p>
        </w:tc>
      </w:tr>
      <w:tr w:rsidR="00562F8E" w:rsidRPr="00424F92" w14:paraId="1DAF24F9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/>
            <w:shd w:val="clear" w:color="auto" w:fill="auto"/>
          </w:tcPr>
          <w:p w14:paraId="44BA771B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40782212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BBFEF85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6D549921" w14:textId="6C35C012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Усть-Джегутинское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82B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9BC4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9EDC6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3C548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43AD7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22239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C7AF90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48A6EC65" w14:textId="721E0347" w:rsidR="00562F8E" w:rsidRPr="00FB548C" w:rsidRDefault="007461F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562F8E">
              <w:rPr>
                <w:rFonts w:ascii="Times New Roman" w:eastAsia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6C7CAAA" w14:textId="71641598" w:rsidR="00562F8E" w:rsidRPr="00FB548C" w:rsidRDefault="007461F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185</w:t>
            </w:r>
            <w:r w:rsidR="00562F8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5679E766" w14:textId="77F25D71" w:rsidR="00562F8E" w:rsidRPr="00FB548C" w:rsidRDefault="00353F40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1850</w:t>
            </w:r>
          </w:p>
        </w:tc>
      </w:tr>
      <w:tr w:rsidR="00562F8E" w:rsidRPr="00424F92" w14:paraId="41343BA3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/>
            <w:shd w:val="clear" w:color="auto" w:fill="auto"/>
          </w:tcPr>
          <w:p w14:paraId="1627F1D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157646C9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58659E5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E338DF8" w14:textId="4C32C851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Джегутинское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A2C99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DCAB0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5AB5E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BD824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FB03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9528E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0DA3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006F6405" w14:textId="04DA411A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5CBB9A" w14:textId="440035B2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15B7A4A6" w14:textId="32AFD958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46,0</w:t>
            </w:r>
          </w:p>
        </w:tc>
      </w:tr>
      <w:tr w:rsidR="00562F8E" w:rsidRPr="00424F92" w14:paraId="1755CA84" w14:textId="77777777" w:rsidTr="00244FA9">
        <w:trPr>
          <w:gridBefore w:val="1"/>
          <w:gridAfter w:val="1"/>
          <w:wBefore w:w="566" w:type="dxa"/>
          <w:wAfter w:w="175" w:type="dxa"/>
          <w:trHeight w:val="467"/>
          <w:tblHeader/>
        </w:trPr>
        <w:tc>
          <w:tcPr>
            <w:tcW w:w="1246" w:type="dxa"/>
            <w:vMerge/>
            <w:shd w:val="clear" w:color="auto" w:fill="auto"/>
          </w:tcPr>
          <w:p w14:paraId="2185EB6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29A511A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CA427B0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00935EDD" w14:textId="3F3719BE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Гюрюльдеукское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75392">
              <w:rPr>
                <w:rFonts w:ascii="Times New Roman" w:eastAsia="Times New Roman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AE22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3EAC3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1F6F8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C6C2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E3DCE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5EAAB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18779D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6EB1A58A" w14:textId="5718D0CB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028815D" w14:textId="6E0EE17F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265EA111" w14:textId="1F31D61E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23,0</w:t>
            </w:r>
          </w:p>
        </w:tc>
      </w:tr>
      <w:tr w:rsidR="00562F8E" w:rsidRPr="00424F92" w14:paraId="491D3471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/>
            <w:shd w:val="clear" w:color="auto" w:fill="auto"/>
          </w:tcPr>
          <w:p w14:paraId="3D0E8BD5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72174B1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2A95E1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68C82EF" w14:textId="21E03BCE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Важненское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E318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FD926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60F2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5EB18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8E6F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247A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2F5E2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283FA576" w14:textId="4BEDB89A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CBB68D9" w14:textId="79CFC256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13088684" w14:textId="75045515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31,0</w:t>
            </w:r>
          </w:p>
        </w:tc>
      </w:tr>
      <w:tr w:rsidR="00562F8E" w:rsidRPr="00424F92" w14:paraId="3FEE7249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/>
            <w:shd w:val="clear" w:color="auto" w:fill="auto"/>
          </w:tcPr>
          <w:p w14:paraId="180EDF34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0D9584F7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C1ABE9D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690F606E" w14:textId="356C7F70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Красногрское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33C2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82027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64C8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311D7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0386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186D7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AEA665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343244B0" w14:textId="325F47A4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781DF2B" w14:textId="0C4C35B9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495E40F2" w14:textId="4240F61F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23,0</w:t>
            </w:r>
          </w:p>
        </w:tc>
      </w:tr>
      <w:tr w:rsidR="00562F8E" w:rsidRPr="00424F92" w14:paraId="5135295A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/>
            <w:shd w:val="clear" w:color="auto" w:fill="auto"/>
          </w:tcPr>
          <w:p w14:paraId="1BD7108B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24A258C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3355BB6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0C012D" w14:textId="1467655B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Сары-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Тюзское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5EDB2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CA80B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79ACB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A2DB2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7D83D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F5615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2626C5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00AA0B18" w14:textId="62B5B732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783BB0" w14:textId="7041F3D2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6A8025C0" w14:textId="512EE7E4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31,0</w:t>
            </w:r>
          </w:p>
        </w:tc>
      </w:tr>
      <w:tr w:rsidR="00562F8E" w:rsidRPr="00424F92" w14:paraId="631BB73D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vMerge/>
            <w:shd w:val="clear" w:color="auto" w:fill="auto"/>
          </w:tcPr>
          <w:p w14:paraId="200274FE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14:paraId="194EF4F0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5176BA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6E8A0F61" w14:textId="55EAC525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Койданское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CE60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1D363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7814A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7C554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A125E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F545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4B182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7E8A8F68" w14:textId="2D33A664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AC780D" w14:textId="318321C5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152C6497" w14:textId="0F82ED7F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23,0</w:t>
            </w:r>
          </w:p>
        </w:tc>
      </w:tr>
      <w:tr w:rsidR="00562F8E" w:rsidRPr="00424F92" w14:paraId="460D3445" w14:textId="77777777" w:rsidTr="00244FA9">
        <w:trPr>
          <w:gridBefore w:val="1"/>
          <w:gridAfter w:val="1"/>
          <w:wBefore w:w="566" w:type="dxa"/>
          <w:wAfter w:w="175" w:type="dxa"/>
          <w:trHeight w:val="237"/>
          <w:tblHeader/>
        </w:trPr>
        <w:tc>
          <w:tcPr>
            <w:tcW w:w="1246" w:type="dxa"/>
            <w:shd w:val="clear" w:color="auto" w:fill="auto"/>
          </w:tcPr>
          <w:p w14:paraId="687CFEDC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1E4A1D75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C58DBAF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7F09BAC" w14:textId="4BA8CBC6" w:rsidR="00562F8E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Эльтаркачское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0D9D3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119F1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D056B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5D608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0A3A3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125692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FD4E9" w14:textId="77777777" w:rsidR="00562F8E" w:rsidRPr="00FB548C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shd w:val="clear" w:color="auto" w:fill="auto"/>
          </w:tcPr>
          <w:p w14:paraId="44E7DF7D" w14:textId="259E42F9" w:rsidR="00562F8E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E758705" w14:textId="437C0E58" w:rsidR="00562F8E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4DC97EAB" w14:textId="093F0F2D" w:rsidR="00562F8E" w:rsidRDefault="00562F8E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23,0</w:t>
            </w:r>
          </w:p>
        </w:tc>
      </w:tr>
      <w:tr w:rsidR="00244FA9" w:rsidRPr="00D45AF4" w14:paraId="0988E419" w14:textId="77777777" w:rsidTr="00244FA9">
        <w:trPr>
          <w:trHeight w:val="407"/>
          <w:tblHeader/>
        </w:trPr>
        <w:tc>
          <w:tcPr>
            <w:tcW w:w="15876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14:paraId="09F57707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28E40E6D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500A3EFE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4C4D2559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0F9F62AF" w14:textId="77777777" w:rsidR="00EB271A" w:rsidRPr="0043792E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lang w:val="en-US"/>
              </w:rPr>
            </w:pPr>
          </w:p>
          <w:p w14:paraId="70999CC7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502069E4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068B2361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7555C451" w14:textId="77777777" w:rsidR="00EB271A" w:rsidRDefault="00EB271A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  <w:bookmarkStart w:id="4" w:name="_GoBack"/>
            <w:bookmarkEnd w:id="4"/>
          </w:p>
          <w:p w14:paraId="0D3655E1" w14:textId="77777777" w:rsidR="0043792E" w:rsidRDefault="0043792E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</w:p>
          <w:p w14:paraId="3EC82775" w14:textId="77777777" w:rsid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Приложение №4 к Программе</w:t>
            </w:r>
          </w:p>
          <w:p w14:paraId="5243AE77" w14:textId="75FEBEE6" w:rsidR="00244FA9" w:rsidRPr="00D45AF4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План реализации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муниципальной программы  </w:t>
            </w:r>
            <w:r w:rsidRPr="00FB548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FB548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FB548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мест (площадок) накопления твердых коммунальных отходов на территории Усть-Джегутинского муниципального района на 2024-202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B5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AD0627" w:rsidRPr="00D45AF4" w14:paraId="7BAA60EA" w14:textId="77777777" w:rsidTr="00244FA9">
        <w:trPr>
          <w:trHeight w:val="407"/>
          <w:tblHeader/>
        </w:trPr>
        <w:tc>
          <w:tcPr>
            <w:tcW w:w="1812" w:type="dxa"/>
            <w:gridSpan w:val="2"/>
            <w:vMerge w:val="restart"/>
            <w:shd w:val="clear" w:color="auto" w:fill="auto"/>
          </w:tcPr>
          <w:p w14:paraId="726B1490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 xml:space="preserve">Наименование программы, основного мероприятия, 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1100BCB8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 xml:space="preserve">Ответственный исполнитель  </w:t>
            </w:r>
          </w:p>
        </w:tc>
        <w:tc>
          <w:tcPr>
            <w:tcW w:w="170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54A19A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4962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1DC88B15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20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5AF4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369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1090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 xml:space="preserve">Расходы тыс. </w:t>
            </w:r>
            <w:proofErr w:type="spellStart"/>
            <w:r w:rsidRPr="00244FA9">
              <w:rPr>
                <w:rFonts w:ascii="Times New Roman" w:eastAsia="Times New Roman" w:hAnsi="Times New Roman"/>
              </w:rPr>
              <w:t>руб</w:t>
            </w:r>
            <w:proofErr w:type="spellEnd"/>
          </w:p>
        </w:tc>
      </w:tr>
      <w:tr w:rsidR="00AD0627" w:rsidRPr="00D45AF4" w14:paraId="42980C90" w14:textId="77777777" w:rsidTr="00244FA9">
        <w:trPr>
          <w:trHeight w:val="312"/>
          <w:tblHeader/>
        </w:trPr>
        <w:tc>
          <w:tcPr>
            <w:tcW w:w="1812" w:type="dxa"/>
            <w:gridSpan w:val="2"/>
            <w:vMerge/>
            <w:shd w:val="clear" w:color="auto" w:fill="auto"/>
          </w:tcPr>
          <w:p w14:paraId="5254F3E8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01DF1B6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7CE9235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Начало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CBD2D9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Конец реализации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8648F45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4D92BFF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2948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79BEFD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Значение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BA0B239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20507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7D2F5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4CCC2" w14:textId="2595358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 xml:space="preserve"> 2024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FFA74" w14:textId="118FD203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9B7AB" w14:textId="254803F0" w:rsidR="00AD0627" w:rsidRPr="00D45AF4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</w:tr>
      <w:tr w:rsidR="00AD0627" w:rsidRPr="00D45AF4" w14:paraId="60B173EC" w14:textId="77777777" w:rsidTr="00244FA9">
        <w:trPr>
          <w:trHeight w:val="808"/>
          <w:tblHeader/>
        </w:trPr>
        <w:tc>
          <w:tcPr>
            <w:tcW w:w="1812" w:type="dxa"/>
            <w:gridSpan w:val="2"/>
            <w:vMerge/>
            <w:shd w:val="clear" w:color="auto" w:fill="auto"/>
          </w:tcPr>
          <w:p w14:paraId="5E26CA4D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12BCB96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582DE446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9B46C4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14:paraId="26F6B847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20844FF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24BD63B" w14:textId="36A4B27D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62668F57" w14:textId="6FE08904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9AA98A5" w14:textId="193A6AA6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0AEB30D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7F402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8B4FD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41398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08535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2F4B430" w14:textId="77777777" w:rsidR="00AD0627" w:rsidRPr="00D45AF4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</w:tr>
      <w:tr w:rsidR="00AD0627" w:rsidRPr="00D45AF4" w14:paraId="07D54DD4" w14:textId="77777777" w:rsidTr="00244FA9">
        <w:trPr>
          <w:trHeight w:val="74"/>
          <w:tblHeader/>
        </w:trPr>
        <w:tc>
          <w:tcPr>
            <w:tcW w:w="1812" w:type="dxa"/>
            <w:gridSpan w:val="2"/>
            <w:shd w:val="clear" w:color="auto" w:fill="auto"/>
          </w:tcPr>
          <w:p w14:paraId="12B90073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5E52FBD7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0944C8F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14:paraId="4449E18A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615E51EF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A7A1FC1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211877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2B44FB2" w14:textId="77777777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89" w:type="dxa"/>
            <w:gridSpan w:val="6"/>
            <w:shd w:val="clear" w:color="auto" w:fill="auto"/>
          </w:tcPr>
          <w:p w14:paraId="3B0D8FC4" w14:textId="0FE73AEB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12511724" w14:textId="5745B142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177C0" w14:textId="5BBC3BC4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BD905" w14:textId="45F18918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1473E" w14:textId="52D75162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6F8BB" w14:textId="7AB4E5B4" w:rsidR="00AD0627" w:rsidRPr="00244FA9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9AB9C3" w14:textId="268168EF" w:rsidR="00AD0627" w:rsidRPr="00D45AF4" w:rsidRDefault="00AD0627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387FD0" w:rsidRPr="00D45AF4" w14:paraId="4A62946B" w14:textId="77777777" w:rsidTr="00244FA9">
        <w:trPr>
          <w:trHeight w:val="3979"/>
          <w:tblHeader/>
        </w:trPr>
        <w:tc>
          <w:tcPr>
            <w:tcW w:w="1812" w:type="dxa"/>
            <w:gridSpan w:val="2"/>
            <w:shd w:val="clear" w:color="auto" w:fill="auto"/>
          </w:tcPr>
          <w:p w14:paraId="52A2A2D9" w14:textId="5374FECD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244FA9">
              <w:rPr>
                <w:rFonts w:ascii="Times New Roman" w:hAnsi="Times New Roman" w:cs="Times New Roman"/>
                <w:b/>
              </w:rPr>
              <w:t xml:space="preserve"> </w:t>
            </w:r>
            <w:r w:rsidRPr="00244FA9">
              <w:rPr>
                <w:rFonts w:ascii="Times New Roman" w:hAnsi="Times New Roman" w:cs="Times New Roman"/>
              </w:rPr>
              <w:t xml:space="preserve"> </w:t>
            </w:r>
            <w:r w:rsidRPr="00244FA9">
              <w:rPr>
                <w:rFonts w:ascii="Times New Roman" w:hAnsi="Times New Roman"/>
                <w:bCs/>
              </w:rPr>
              <w:t>«</w:t>
            </w:r>
            <w:r w:rsidRPr="00244FA9">
              <w:rPr>
                <w:rFonts w:ascii="Times New Roman" w:hAnsi="Times New Roman" w:cs="Times New Roman"/>
              </w:rPr>
              <w:t>Создание мест (площадок) накопления твердых коммунальных отходов на территории Усть-Джегутинского муниципального района на 2024-2028 годы</w:t>
            </w:r>
          </w:p>
        </w:tc>
        <w:tc>
          <w:tcPr>
            <w:tcW w:w="1699" w:type="dxa"/>
            <w:shd w:val="clear" w:color="auto" w:fill="auto"/>
          </w:tcPr>
          <w:p w14:paraId="444E30E1" w14:textId="4D44698A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proofErr w:type="gramStart"/>
            <w:r w:rsidRPr="00244FA9">
              <w:rPr>
                <w:rFonts w:ascii="Times New Roman" w:hAnsi="Times New Roman" w:cs="Times New Roman"/>
              </w:rPr>
              <w:t>Администрация Усть-Джегутинского муниципального района,  органы местного самоуправления   поселений (по согласованию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06B60913" w14:textId="5491B969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14:paraId="1086CF82" w14:textId="7582C8A8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1EDA68F1" w14:textId="77777777" w:rsidR="00387FD0" w:rsidRPr="00244FA9" w:rsidRDefault="00387FD0" w:rsidP="00EB271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244FA9">
              <w:rPr>
                <w:rFonts w:ascii="Times New Roman" w:hAnsi="Times New Roman" w:cs="Times New Roman"/>
              </w:rPr>
              <w:t>количество обустроенных мест (площадок) накопления ТКО,</w:t>
            </w:r>
          </w:p>
          <w:p w14:paraId="5B5448A6" w14:textId="77777777" w:rsidR="00387FD0" w:rsidRPr="00244FA9" w:rsidRDefault="00387FD0" w:rsidP="00EB271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14:paraId="1ED36B25" w14:textId="4754502D" w:rsidR="00387FD0" w:rsidRPr="00244FA9" w:rsidRDefault="00387FD0" w:rsidP="00EB271A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hAnsi="Times New Roman" w:cs="Times New Roman"/>
              </w:rPr>
              <w:t xml:space="preserve">количество приобретенных контейнеров </w:t>
            </w:r>
          </w:p>
        </w:tc>
        <w:tc>
          <w:tcPr>
            <w:tcW w:w="709" w:type="dxa"/>
            <w:shd w:val="clear" w:color="auto" w:fill="auto"/>
          </w:tcPr>
          <w:p w14:paraId="2FC237C5" w14:textId="27495D40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DC6B679" w14:textId="4EE07CCF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35</w:t>
            </w:r>
          </w:p>
          <w:p w14:paraId="311995DD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3D971886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6894B354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2BB097E0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30BF379B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48E2456D" w14:textId="09B37B93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93FA061" w14:textId="2E32CA49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7</w:t>
            </w:r>
          </w:p>
          <w:p w14:paraId="5F98B5A5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007D632C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6552357F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1DDB30EA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7CF055E6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  <w:p w14:paraId="2B8E3DAA" w14:textId="060B2CEB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389" w:type="dxa"/>
            <w:gridSpan w:val="6"/>
            <w:shd w:val="clear" w:color="auto" w:fill="auto"/>
          </w:tcPr>
          <w:p w14:paraId="785DC977" w14:textId="7253BE68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244FA9">
              <w:rPr>
                <w:rFonts w:ascii="Times New Roman" w:hAnsi="Times New Roman" w:cs="Times New Roman"/>
              </w:rPr>
              <w:t xml:space="preserve"> 15</w:t>
            </w:r>
          </w:p>
          <w:p w14:paraId="2C3916E5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14:paraId="3F4442A8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14:paraId="38BDEBD1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14:paraId="690C8106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14:paraId="1FBEA3B1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14:paraId="6F9A6EFA" w14:textId="6B873982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244FA9">
              <w:rPr>
                <w:rFonts w:ascii="Times New Roman" w:hAnsi="Times New Roman" w:cs="Times New Roman"/>
              </w:rPr>
              <w:t>60</w:t>
            </w:r>
          </w:p>
          <w:p w14:paraId="0AE07F26" w14:textId="4ED1B2D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617A86DB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46649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4D97C" w14:textId="77777777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83127" w14:textId="771D9A04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12000,0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28D77" w14:textId="45AA81B1" w:rsidR="00387FD0" w:rsidRPr="00244FA9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 w:rsidRPr="00244FA9">
              <w:rPr>
                <w:rFonts w:ascii="Times New Roman" w:eastAsia="Times New Roman" w:hAnsi="Times New Roman"/>
              </w:rPr>
              <w:t>3700,0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13A0871" w14:textId="393E2F0E" w:rsidR="00387FD0" w:rsidRDefault="00387FD0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4100,0</w:t>
            </w:r>
          </w:p>
        </w:tc>
      </w:tr>
      <w:tr w:rsidR="00244FA9" w:rsidRPr="00D45AF4" w14:paraId="7FC379D2" w14:textId="77777777" w:rsidTr="00AA084A">
        <w:trPr>
          <w:trHeight w:val="278"/>
          <w:tblHeader/>
        </w:trPr>
        <w:tc>
          <w:tcPr>
            <w:tcW w:w="6516" w:type="dxa"/>
            <w:gridSpan w:val="8"/>
            <w:shd w:val="clear" w:color="auto" w:fill="auto"/>
          </w:tcPr>
          <w:p w14:paraId="6B9E56F8" w14:textId="6935F1E8" w:rsidR="00244FA9" w:rsidRPr="00244FA9" w:rsidRDefault="00244FA9" w:rsidP="00EB271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AD062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по муниципальной программе, тыс. руб.</w:t>
            </w:r>
          </w:p>
        </w:tc>
        <w:tc>
          <w:tcPr>
            <w:tcW w:w="709" w:type="dxa"/>
            <w:shd w:val="clear" w:color="auto" w:fill="auto"/>
          </w:tcPr>
          <w:p w14:paraId="347B4634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841181F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447584B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gridSpan w:val="6"/>
            <w:shd w:val="clear" w:color="auto" w:fill="auto"/>
          </w:tcPr>
          <w:p w14:paraId="701318F9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7B1FFAB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A1CA8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A5B8F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7409D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67B56" w14:textId="77777777" w:rsidR="00244FA9" w:rsidRP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AA67AD8" w14:textId="16528B3E" w:rsidR="00244FA9" w:rsidRDefault="00244FA9" w:rsidP="00EB271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19800,0</w:t>
            </w:r>
          </w:p>
        </w:tc>
      </w:tr>
    </w:tbl>
    <w:p w14:paraId="780A9F96" w14:textId="77777777"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A993C0C" w14:textId="77777777"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21A569" w14:textId="4CCE87F9" w:rsidR="00A252E5" w:rsidRDefault="00A14343" w:rsidP="00FB548C">
      <w:pPr>
        <w:pStyle w:val="aa"/>
        <w:ind w:left="239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</w:p>
    <w:p w14:paraId="15D37BAC" w14:textId="77777777" w:rsidR="00A252E5" w:rsidRDefault="00A252E5" w:rsidP="004D2C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AE07CE4" w14:textId="77777777" w:rsidR="00A252E5" w:rsidRDefault="00A252E5" w:rsidP="004D2C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24201A" w14:textId="77777777" w:rsidR="00A252E5" w:rsidRDefault="00A252E5" w:rsidP="004D2C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1F0673B" w14:textId="77777777" w:rsidR="00A252E5" w:rsidRDefault="00A252E5" w:rsidP="004D2C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EB4F77C" w14:textId="77777777" w:rsidR="00A252E5" w:rsidRDefault="00A252E5" w:rsidP="004D2C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590EFB" w14:textId="2A4334B3" w:rsidR="00A14343" w:rsidRPr="001B5578" w:rsidRDefault="00A14343" w:rsidP="001B5578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A14343" w:rsidRPr="001B5578" w:rsidSect="00EB271A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-426" w:right="1134" w:bottom="426" w:left="1134" w:header="720" w:footer="720" w:gutter="0"/>
          <w:cols w:space="708"/>
          <w:titlePg/>
          <w:docGrid w:linePitch="360"/>
        </w:sectPr>
      </w:pPr>
    </w:p>
    <w:p w14:paraId="6E0DCB9C" w14:textId="77777777" w:rsidR="002E7E7E" w:rsidRPr="002E7E7E" w:rsidRDefault="002E7E7E" w:rsidP="002E7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Реестр</w:t>
      </w:r>
    </w:p>
    <w:p w14:paraId="4E939F5D" w14:textId="5A04F773" w:rsidR="002E7E7E" w:rsidRDefault="002E7E7E" w:rsidP="0029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7E">
        <w:rPr>
          <w:rFonts w:ascii="Times New Roman" w:hAnsi="Times New Roman" w:cs="Times New Roman"/>
          <w:b/>
          <w:sz w:val="28"/>
          <w:szCs w:val="28"/>
        </w:rPr>
        <w:t xml:space="preserve"> размещения мест (площадок) накопления твердых коммунальных отходов с указанием их местоположения</w:t>
      </w:r>
      <w:r w:rsidR="00297E58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сельских поселений</w:t>
      </w:r>
    </w:p>
    <w:p w14:paraId="0B95ED78" w14:textId="77777777" w:rsidR="00297E58" w:rsidRDefault="00297E58" w:rsidP="0029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3BD48" w14:textId="7AEA4FEA" w:rsidR="00297E58" w:rsidRP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Новая </w:t>
      </w:r>
      <w:proofErr w:type="spellStart"/>
      <w:r w:rsidRPr="00297E58">
        <w:rPr>
          <w:rFonts w:ascii="Times New Roman" w:hAnsi="Times New Roman" w:cs="Times New Roman"/>
          <w:color w:val="000000" w:themeColor="text1"/>
          <w:sz w:val="28"/>
          <w:szCs w:val="28"/>
        </w:rPr>
        <w:t>Джегутаул</w:t>
      </w:r>
      <w:proofErr w:type="spellEnd"/>
      <w:r w:rsidRPr="00297E58">
        <w:rPr>
          <w:rFonts w:ascii="Times New Roman" w:hAnsi="Times New Roman" w:cs="Times New Roman"/>
          <w:color w:val="000000" w:themeColor="text1"/>
          <w:sz w:val="28"/>
          <w:szCs w:val="28"/>
        </w:rPr>
        <w:t>. Советская, 99</w:t>
      </w:r>
    </w:p>
    <w:p w14:paraId="52FE64BA" w14:textId="487C75F7" w:rsidR="00297E58" w:rsidRP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Новая  </w:t>
      </w:r>
      <w:proofErr w:type="spellStart"/>
      <w:r w:rsidRPr="00297E58">
        <w:rPr>
          <w:rFonts w:ascii="Times New Roman" w:hAnsi="Times New Roman" w:cs="Times New Roman"/>
          <w:color w:val="000000" w:themeColor="text1"/>
          <w:sz w:val="28"/>
          <w:szCs w:val="28"/>
        </w:rPr>
        <w:t>Джегута</w:t>
      </w:r>
      <w:proofErr w:type="spellEnd"/>
      <w:r w:rsidRPr="00297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Советская, 88</w:t>
      </w:r>
    </w:p>
    <w:p w14:paraId="0A08B813" w14:textId="0B627FF0" w:rsid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Гюрюльдеук, ул. Центральная, 24 А </w:t>
      </w:r>
    </w:p>
    <w:p w14:paraId="5CD2D24F" w14:textId="29B191F2" w:rsid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Эльтаркач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ул. Центральная , 63</w:t>
      </w:r>
    </w:p>
    <w:p w14:paraId="4A333629" w14:textId="58832DF6" w:rsid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 Сары-Тюз, ул. Ленина, 20</w:t>
      </w:r>
    </w:p>
    <w:p w14:paraId="058EF615" w14:textId="784D702E" w:rsid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Важное, ул. Школьная, 6 «А»</w:t>
      </w:r>
    </w:p>
    <w:p w14:paraId="4DD58D1F" w14:textId="375D77A8" w:rsid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Красногрская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Красная, 68 «А»</w:t>
      </w:r>
    </w:p>
    <w:p w14:paraId="17C44BD7" w14:textId="37BEF512" w:rsid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Койдан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Дружбы, д. 54</w:t>
      </w:r>
    </w:p>
    <w:p w14:paraId="0A569C83" w14:textId="33CC738F" w:rsidR="00297E58" w:rsidRPr="00297E58" w:rsidRDefault="00297E58" w:rsidP="00297E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D5730E" w14:textId="77777777" w:rsidR="0013450A" w:rsidRDefault="0013450A" w:rsidP="001B5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ABDC18" w14:textId="77777777" w:rsidR="0013450A" w:rsidRDefault="0013450A" w:rsidP="001B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08B1A" w14:textId="77777777" w:rsidR="00CA7C69" w:rsidRDefault="00CA7C69" w:rsidP="001B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8256E" w14:textId="77777777" w:rsidR="00CA7C69" w:rsidRDefault="00CA7C69" w:rsidP="001B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7C69" w:rsidSect="00377E5F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CEFCE" w14:textId="77777777" w:rsidR="00506C11" w:rsidRDefault="00506C11" w:rsidP="0064017F">
      <w:pPr>
        <w:spacing w:after="0" w:line="240" w:lineRule="auto"/>
      </w:pPr>
      <w:r>
        <w:separator/>
      </w:r>
    </w:p>
  </w:endnote>
  <w:endnote w:type="continuationSeparator" w:id="0">
    <w:p w14:paraId="1A4E917F" w14:textId="77777777" w:rsidR="00506C11" w:rsidRDefault="00506C11" w:rsidP="0064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079C9" w14:textId="77777777" w:rsidR="00F60DAD" w:rsidRDefault="00F60DAD" w:rsidP="00377E5F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14:paraId="7C0CD3B5" w14:textId="77777777" w:rsidR="00F60DAD" w:rsidRDefault="00F60D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5ED8" w14:textId="77777777" w:rsidR="00F60DAD" w:rsidRDefault="00F60DAD" w:rsidP="00377E5F">
    <w:pPr>
      <w:pStyle w:val="a7"/>
      <w:jc w:val="center"/>
    </w:pPr>
  </w:p>
  <w:p w14:paraId="398F4A01" w14:textId="77777777" w:rsidR="00F60DAD" w:rsidRDefault="00F60DAD" w:rsidP="00377E5F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00D5E" w14:textId="77777777" w:rsidR="00506C11" w:rsidRDefault="00506C11" w:rsidP="0064017F">
      <w:pPr>
        <w:spacing w:after="0" w:line="240" w:lineRule="auto"/>
      </w:pPr>
      <w:r>
        <w:separator/>
      </w:r>
    </w:p>
  </w:footnote>
  <w:footnote w:type="continuationSeparator" w:id="0">
    <w:p w14:paraId="749D4419" w14:textId="77777777" w:rsidR="00506C11" w:rsidRDefault="00506C11" w:rsidP="0064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43317" w14:textId="77777777" w:rsidR="00F60DAD" w:rsidRDefault="00F60DAD">
    <w:pPr>
      <w:spacing w:line="109" w:lineRule="exac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500A" w14:textId="77777777" w:rsidR="00F60DAD" w:rsidRDefault="00F60DAD">
    <w:pPr>
      <w:pStyle w:val="ac"/>
      <w:jc w:val="center"/>
    </w:pPr>
  </w:p>
  <w:p w14:paraId="39F0607B" w14:textId="77777777" w:rsidR="00F60DAD" w:rsidRDefault="00F60DA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B0F00" w14:textId="77777777" w:rsidR="00F60DAD" w:rsidRDefault="00F60DAD" w:rsidP="00377E5F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14:paraId="593B3AA1" w14:textId="77777777" w:rsidR="00F60DAD" w:rsidRDefault="00F60DA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1941" w14:textId="77777777" w:rsidR="00F60DAD" w:rsidRDefault="00F60DAD">
    <w:pPr>
      <w:pStyle w:val="ac"/>
      <w:jc w:val="center"/>
    </w:pPr>
  </w:p>
  <w:p w14:paraId="30229287" w14:textId="77777777" w:rsidR="00F60DAD" w:rsidRDefault="00F60D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8"/>
      <w:numFmt w:val="decimal"/>
      <w:lvlText w:val="%1"/>
      <w:lvlJc w:val="left"/>
      <w:pPr>
        <w:tabs>
          <w:tab w:val="num" w:pos="0"/>
        </w:tabs>
        <w:ind w:left="1340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0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7" w:hanging="720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5" w:hanging="720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4" w:hanging="720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720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720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0" w:hanging="720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9" w:hanging="720"/>
      </w:pPr>
      <w:rPr>
        <w:rFonts w:ascii="Symbol" w:hAnsi="Symbol" w:cs="Symbol"/>
        <w:lang w:val="ru-RU" w:eastAsia="en-US" w:bidi="ar-SA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80" w:hanging="42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3925"/>
        </w:tabs>
        <w:ind w:left="502" w:hanging="360"/>
      </w:pPr>
      <w:rPr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60" w:hanging="71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58" w:hanging="718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6" w:hanging="718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34" w:hanging="718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73" w:hanging="718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1" w:hanging="718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9" w:hanging="718"/>
      </w:pPr>
      <w:rPr>
        <w:rFonts w:ascii="Symbol" w:hAnsi="Symbol" w:cs="Symbol"/>
        <w:lang w:val="ru-RU" w:eastAsia="en-US" w:bidi="ar-SA"/>
      </w:rPr>
    </w:lvl>
  </w:abstractNum>
  <w:abstractNum w:abstractNumId="2">
    <w:nsid w:val="00000007"/>
    <w:multiLevelType w:val="multilevel"/>
    <w:tmpl w:val="00000007"/>
    <w:name w:val="WW8Num7"/>
    <w:lvl w:ilvl="0">
      <w:start w:val="5"/>
      <w:numFmt w:val="decimal"/>
      <w:lvlText w:val="%1"/>
      <w:lvlJc w:val="left"/>
      <w:pPr>
        <w:tabs>
          <w:tab w:val="num" w:pos="0"/>
        </w:tabs>
        <w:ind w:left="260" w:hanging="66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0" w:hanging="66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3" w:hanging="665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9" w:hanging="665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6" w:hanging="665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665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9" w:hanging="665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665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13" w:hanging="665"/>
      </w:pPr>
      <w:rPr>
        <w:rFonts w:ascii="Symbol" w:hAnsi="Symbol" w:cs="Symbol"/>
        <w:lang w:val="ru-RU" w:eastAsia="en-US" w:bidi="ar-SA"/>
      </w:r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04D744F"/>
    <w:multiLevelType w:val="hybridMultilevel"/>
    <w:tmpl w:val="B7CA58F4"/>
    <w:lvl w:ilvl="0" w:tplc="0419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5">
    <w:nsid w:val="232A3C8C"/>
    <w:multiLevelType w:val="multilevel"/>
    <w:tmpl w:val="6B9CD54C"/>
    <w:lvl w:ilvl="0">
      <w:start w:val="8"/>
      <w:numFmt w:val="upperRoman"/>
      <w:lvlText w:val="%1."/>
      <w:lvlJc w:val="left"/>
      <w:pPr>
        <w:ind w:left="862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278C5DE5"/>
    <w:multiLevelType w:val="hybridMultilevel"/>
    <w:tmpl w:val="8B70D2CC"/>
    <w:lvl w:ilvl="0" w:tplc="091E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EC2FA5"/>
    <w:multiLevelType w:val="multilevel"/>
    <w:tmpl w:val="F8C09C7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8">
    <w:nsid w:val="2FCA14F0"/>
    <w:multiLevelType w:val="hybridMultilevel"/>
    <w:tmpl w:val="E32CA8AE"/>
    <w:lvl w:ilvl="0" w:tplc="F9A6F9DA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1663122"/>
    <w:multiLevelType w:val="hybridMultilevel"/>
    <w:tmpl w:val="3BD4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2140C"/>
    <w:multiLevelType w:val="multilevel"/>
    <w:tmpl w:val="6E2C08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11">
    <w:nsid w:val="528638A5"/>
    <w:multiLevelType w:val="hybridMultilevel"/>
    <w:tmpl w:val="A36E2E8A"/>
    <w:lvl w:ilvl="0" w:tplc="044AE214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10D5783"/>
    <w:multiLevelType w:val="hybridMultilevel"/>
    <w:tmpl w:val="BFEE7FC4"/>
    <w:lvl w:ilvl="0" w:tplc="F0A6A27E">
      <w:start w:val="1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4019"/>
    <w:multiLevelType w:val="multilevel"/>
    <w:tmpl w:val="6E2C08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14"/>
  </w:num>
  <w:num w:numId="10">
    <w:abstractNumId w:val="6"/>
  </w:num>
  <w:num w:numId="11">
    <w:abstractNumId w:val="8"/>
  </w:num>
  <w:num w:numId="1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43"/>
    <w:rsid w:val="00026B7E"/>
    <w:rsid w:val="00034DC7"/>
    <w:rsid w:val="000567A7"/>
    <w:rsid w:val="00071409"/>
    <w:rsid w:val="0008227E"/>
    <w:rsid w:val="00095683"/>
    <w:rsid w:val="000E41CF"/>
    <w:rsid w:val="000F585F"/>
    <w:rsid w:val="0013450A"/>
    <w:rsid w:val="001A79FF"/>
    <w:rsid w:val="001B5578"/>
    <w:rsid w:val="001B588B"/>
    <w:rsid w:val="001C6581"/>
    <w:rsid w:val="00202D79"/>
    <w:rsid w:val="00244FA9"/>
    <w:rsid w:val="00297E58"/>
    <w:rsid w:val="002E7E7E"/>
    <w:rsid w:val="003147CB"/>
    <w:rsid w:val="00353F40"/>
    <w:rsid w:val="00377E5F"/>
    <w:rsid w:val="00387FD0"/>
    <w:rsid w:val="003F1921"/>
    <w:rsid w:val="003F1A7F"/>
    <w:rsid w:val="004025BC"/>
    <w:rsid w:val="00414DB2"/>
    <w:rsid w:val="00415E61"/>
    <w:rsid w:val="00432AF5"/>
    <w:rsid w:val="0043792E"/>
    <w:rsid w:val="0046748B"/>
    <w:rsid w:val="0048540D"/>
    <w:rsid w:val="004D2CEA"/>
    <w:rsid w:val="004D75B0"/>
    <w:rsid w:val="004E0DC4"/>
    <w:rsid w:val="004F1F21"/>
    <w:rsid w:val="00506C11"/>
    <w:rsid w:val="00525AE9"/>
    <w:rsid w:val="00526AE3"/>
    <w:rsid w:val="00562F8E"/>
    <w:rsid w:val="005D191C"/>
    <w:rsid w:val="005E403E"/>
    <w:rsid w:val="00624DF6"/>
    <w:rsid w:val="0064017F"/>
    <w:rsid w:val="00667D43"/>
    <w:rsid w:val="006955FB"/>
    <w:rsid w:val="006A76D7"/>
    <w:rsid w:val="00711803"/>
    <w:rsid w:val="007458E3"/>
    <w:rsid w:val="007461FE"/>
    <w:rsid w:val="007851B8"/>
    <w:rsid w:val="008233AA"/>
    <w:rsid w:val="00833956"/>
    <w:rsid w:val="008674E9"/>
    <w:rsid w:val="008E0A0D"/>
    <w:rsid w:val="00967FF4"/>
    <w:rsid w:val="00994235"/>
    <w:rsid w:val="009F79ED"/>
    <w:rsid w:val="00A14343"/>
    <w:rsid w:val="00A252E5"/>
    <w:rsid w:val="00A3181B"/>
    <w:rsid w:val="00A34B56"/>
    <w:rsid w:val="00A40F90"/>
    <w:rsid w:val="00A51A0D"/>
    <w:rsid w:val="00A75392"/>
    <w:rsid w:val="00A83907"/>
    <w:rsid w:val="00A91888"/>
    <w:rsid w:val="00AB4CD7"/>
    <w:rsid w:val="00AC41DA"/>
    <w:rsid w:val="00AD0627"/>
    <w:rsid w:val="00AE0363"/>
    <w:rsid w:val="00AF52E2"/>
    <w:rsid w:val="00B04E8C"/>
    <w:rsid w:val="00BD4227"/>
    <w:rsid w:val="00C53983"/>
    <w:rsid w:val="00C739B7"/>
    <w:rsid w:val="00CA7C69"/>
    <w:rsid w:val="00D16910"/>
    <w:rsid w:val="00D223F9"/>
    <w:rsid w:val="00D80B02"/>
    <w:rsid w:val="00D86873"/>
    <w:rsid w:val="00DA045C"/>
    <w:rsid w:val="00DC7C34"/>
    <w:rsid w:val="00DF6BC0"/>
    <w:rsid w:val="00E06119"/>
    <w:rsid w:val="00E10F15"/>
    <w:rsid w:val="00EB271A"/>
    <w:rsid w:val="00EB4107"/>
    <w:rsid w:val="00EB4F79"/>
    <w:rsid w:val="00EB77FA"/>
    <w:rsid w:val="00F01696"/>
    <w:rsid w:val="00F35478"/>
    <w:rsid w:val="00F60DAD"/>
    <w:rsid w:val="00F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6E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0"/>
  </w:style>
  <w:style w:type="paragraph" w:styleId="1">
    <w:name w:val="heading 1"/>
    <w:basedOn w:val="a"/>
    <w:next w:val="a"/>
    <w:link w:val="10"/>
    <w:qFormat/>
    <w:rsid w:val="00A1434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1434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1434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14343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1434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143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1434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14343"/>
    <w:pPr>
      <w:keepNext/>
      <w:numPr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143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3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3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A1434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34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34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1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a"/>
    <w:semiHidden/>
    <w:rsid w:val="00A1434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1434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A1434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semiHidden/>
    <w:rsid w:val="00A14343"/>
  </w:style>
  <w:style w:type="paragraph" w:styleId="ac">
    <w:name w:val="header"/>
    <w:basedOn w:val="a"/>
    <w:link w:val="ad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1434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A1434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1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14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1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A1434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14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A14343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A14343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Знак Знак"/>
    <w:rsid w:val="00A1434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1434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A1434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143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1434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1434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1434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14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A14343"/>
    <w:rPr>
      <w:rFonts w:eastAsiaTheme="minorEastAsia"/>
      <w:lang w:eastAsia="ru-RU"/>
    </w:rPr>
  </w:style>
  <w:style w:type="paragraph" w:customStyle="1" w:styleId="ConsPlusNonformat">
    <w:name w:val="ConsPlusNonformat"/>
    <w:rsid w:val="00A1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basedOn w:val="a"/>
    <w:uiPriority w:val="99"/>
    <w:rsid w:val="00A143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1434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43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1434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1434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14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143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1434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14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14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1434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E0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WWNum1">
    <w:name w:val="WWNum1"/>
    <w:basedOn w:val="a2"/>
    <w:rsid w:val="004E0DC4"/>
    <w:pPr>
      <w:numPr>
        <w:numId w:val="3"/>
      </w:numPr>
    </w:pPr>
  </w:style>
  <w:style w:type="paragraph" w:customStyle="1" w:styleId="Textbody">
    <w:name w:val="Text body"/>
    <w:basedOn w:val="Standard"/>
    <w:rsid w:val="00994235"/>
    <w:pPr>
      <w:widowControl/>
      <w:ind w:left="217"/>
    </w:pPr>
    <w:rPr>
      <w:rFonts w:eastAsia="Times New Roman" w:cs="Times New Roman"/>
      <w:sz w:val="28"/>
      <w:szCs w:val="28"/>
    </w:rPr>
  </w:style>
  <w:style w:type="paragraph" w:customStyle="1" w:styleId="41">
    <w:name w:val="????????? 4"/>
    <w:basedOn w:val="Standard"/>
    <w:next w:val="Standard"/>
    <w:rsid w:val="00994235"/>
    <w:pPr>
      <w:keepNext/>
      <w:widowControl/>
      <w:jc w:val="center"/>
    </w:pPr>
    <w:rPr>
      <w:rFonts w:eastAsia="Times New Roman" w:cs="Times New Roman"/>
      <w:b/>
      <w:bCs/>
      <w:sz w:val="28"/>
      <w:szCs w:val="22"/>
    </w:rPr>
  </w:style>
  <w:style w:type="paragraph" w:customStyle="1" w:styleId="35">
    <w:name w:val="???????? ????? ? ???????? 3"/>
    <w:basedOn w:val="Standard"/>
    <w:rsid w:val="00994235"/>
    <w:pPr>
      <w:widowControl/>
      <w:spacing w:line="360" w:lineRule="auto"/>
      <w:ind w:firstLine="720"/>
      <w:jc w:val="both"/>
    </w:pPr>
    <w:rPr>
      <w:rFonts w:eastAsia="Times New Roman" w:cs="Times New Roman"/>
      <w:sz w:val="28"/>
      <w:szCs w:val="22"/>
    </w:rPr>
  </w:style>
  <w:style w:type="paragraph" w:customStyle="1" w:styleId="17">
    <w:name w:val="Абзац списка1"/>
    <w:basedOn w:val="a"/>
    <w:rsid w:val="00667D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link w:val="afb"/>
    <w:uiPriority w:val="99"/>
    <w:qFormat/>
    <w:rsid w:val="00F60DAD"/>
    <w:pPr>
      <w:spacing w:after="0" w:line="240" w:lineRule="auto"/>
    </w:pPr>
  </w:style>
  <w:style w:type="character" w:customStyle="1" w:styleId="afb">
    <w:name w:val="Без интервала Знак"/>
    <w:basedOn w:val="a0"/>
    <w:link w:val="afa"/>
    <w:uiPriority w:val="99"/>
    <w:rsid w:val="006955FB"/>
  </w:style>
  <w:style w:type="paragraph" w:customStyle="1" w:styleId="afc">
    <w:name w:val="Нормальный (таблица)"/>
    <w:basedOn w:val="a"/>
    <w:next w:val="a"/>
    <w:uiPriority w:val="99"/>
    <w:qFormat/>
    <w:rsid w:val="00711803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color w:val="00000A"/>
      <w:sz w:val="24"/>
      <w:szCs w:val="24"/>
    </w:rPr>
  </w:style>
  <w:style w:type="paragraph" w:customStyle="1" w:styleId="s1">
    <w:name w:val="s_1"/>
    <w:basedOn w:val="a"/>
    <w:qFormat/>
    <w:rsid w:val="00711803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uiPriority w:val="99"/>
    <w:semiHidden/>
    <w:rsid w:val="00EB4107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qFormat/>
    <w:rsid w:val="00EB4107"/>
    <w:pPr>
      <w:spacing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0"/>
  </w:style>
  <w:style w:type="paragraph" w:styleId="1">
    <w:name w:val="heading 1"/>
    <w:basedOn w:val="a"/>
    <w:next w:val="a"/>
    <w:link w:val="10"/>
    <w:qFormat/>
    <w:rsid w:val="00A1434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1434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1434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14343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1434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143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1434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14343"/>
    <w:pPr>
      <w:keepNext/>
      <w:numPr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143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3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3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A1434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34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34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1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a"/>
    <w:semiHidden/>
    <w:rsid w:val="00A1434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1434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A1434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semiHidden/>
    <w:rsid w:val="00A14343"/>
  </w:style>
  <w:style w:type="paragraph" w:styleId="ac">
    <w:name w:val="header"/>
    <w:basedOn w:val="a"/>
    <w:link w:val="ad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1434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A1434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1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14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1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A1434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14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A14343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A14343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Знак Знак"/>
    <w:rsid w:val="00A1434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1434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A1434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143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1434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1434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1434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14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A14343"/>
    <w:rPr>
      <w:rFonts w:eastAsiaTheme="minorEastAsia"/>
      <w:lang w:eastAsia="ru-RU"/>
    </w:rPr>
  </w:style>
  <w:style w:type="paragraph" w:customStyle="1" w:styleId="ConsPlusNonformat">
    <w:name w:val="ConsPlusNonformat"/>
    <w:rsid w:val="00A1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basedOn w:val="a"/>
    <w:uiPriority w:val="99"/>
    <w:rsid w:val="00A143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1434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43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1434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1434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14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143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1434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14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14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1434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E0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WWNum1">
    <w:name w:val="WWNum1"/>
    <w:basedOn w:val="a2"/>
    <w:rsid w:val="004E0DC4"/>
    <w:pPr>
      <w:numPr>
        <w:numId w:val="3"/>
      </w:numPr>
    </w:pPr>
  </w:style>
  <w:style w:type="paragraph" w:customStyle="1" w:styleId="Textbody">
    <w:name w:val="Text body"/>
    <w:basedOn w:val="Standard"/>
    <w:rsid w:val="00994235"/>
    <w:pPr>
      <w:widowControl/>
      <w:ind w:left="217"/>
    </w:pPr>
    <w:rPr>
      <w:rFonts w:eastAsia="Times New Roman" w:cs="Times New Roman"/>
      <w:sz w:val="28"/>
      <w:szCs w:val="28"/>
    </w:rPr>
  </w:style>
  <w:style w:type="paragraph" w:customStyle="1" w:styleId="41">
    <w:name w:val="????????? 4"/>
    <w:basedOn w:val="Standard"/>
    <w:next w:val="Standard"/>
    <w:rsid w:val="00994235"/>
    <w:pPr>
      <w:keepNext/>
      <w:widowControl/>
      <w:jc w:val="center"/>
    </w:pPr>
    <w:rPr>
      <w:rFonts w:eastAsia="Times New Roman" w:cs="Times New Roman"/>
      <w:b/>
      <w:bCs/>
      <w:sz w:val="28"/>
      <w:szCs w:val="22"/>
    </w:rPr>
  </w:style>
  <w:style w:type="paragraph" w:customStyle="1" w:styleId="35">
    <w:name w:val="???????? ????? ? ???????? 3"/>
    <w:basedOn w:val="Standard"/>
    <w:rsid w:val="00994235"/>
    <w:pPr>
      <w:widowControl/>
      <w:spacing w:line="360" w:lineRule="auto"/>
      <w:ind w:firstLine="720"/>
      <w:jc w:val="both"/>
    </w:pPr>
    <w:rPr>
      <w:rFonts w:eastAsia="Times New Roman" w:cs="Times New Roman"/>
      <w:sz w:val="28"/>
      <w:szCs w:val="22"/>
    </w:rPr>
  </w:style>
  <w:style w:type="paragraph" w:customStyle="1" w:styleId="17">
    <w:name w:val="Абзац списка1"/>
    <w:basedOn w:val="a"/>
    <w:rsid w:val="00667D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link w:val="afb"/>
    <w:uiPriority w:val="99"/>
    <w:qFormat/>
    <w:rsid w:val="00F60DAD"/>
    <w:pPr>
      <w:spacing w:after="0" w:line="240" w:lineRule="auto"/>
    </w:pPr>
  </w:style>
  <w:style w:type="character" w:customStyle="1" w:styleId="afb">
    <w:name w:val="Без интервала Знак"/>
    <w:basedOn w:val="a0"/>
    <w:link w:val="afa"/>
    <w:uiPriority w:val="99"/>
    <w:rsid w:val="006955FB"/>
  </w:style>
  <w:style w:type="paragraph" w:customStyle="1" w:styleId="afc">
    <w:name w:val="Нормальный (таблица)"/>
    <w:basedOn w:val="a"/>
    <w:next w:val="a"/>
    <w:uiPriority w:val="99"/>
    <w:qFormat/>
    <w:rsid w:val="00711803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color w:val="00000A"/>
      <w:sz w:val="24"/>
      <w:szCs w:val="24"/>
    </w:rPr>
  </w:style>
  <w:style w:type="paragraph" w:customStyle="1" w:styleId="s1">
    <w:name w:val="s_1"/>
    <w:basedOn w:val="a"/>
    <w:qFormat/>
    <w:rsid w:val="00711803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uiPriority w:val="99"/>
    <w:semiHidden/>
    <w:rsid w:val="00EB4107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qFormat/>
    <w:rsid w:val="00EB4107"/>
    <w:pPr>
      <w:spacing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7115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4076BD2-AC56-4051-9488-FF6A20B0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Zariyat</cp:lastModifiedBy>
  <cp:revision>2</cp:revision>
  <cp:lastPrinted>2024-01-31T12:35:00Z</cp:lastPrinted>
  <dcterms:created xsi:type="dcterms:W3CDTF">2024-01-31T12:46:00Z</dcterms:created>
  <dcterms:modified xsi:type="dcterms:W3CDTF">2024-01-31T12:46:00Z</dcterms:modified>
</cp:coreProperties>
</file>