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1" w:rsidRPr="007C359A" w:rsidRDefault="00357D21" w:rsidP="00357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357D21" w:rsidRPr="007C359A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357D21" w:rsidRPr="007C359A" w:rsidRDefault="00357D21" w:rsidP="007C359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7C35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0356D" w:rsidRPr="007C359A" w:rsidRDefault="0070356D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357D21" w:rsidRPr="007C359A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7C359A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30DA0"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Усть-Джегута</w:t>
      </w:r>
      <w:r w:rsidRPr="007C3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784</w:t>
      </w:r>
    </w:p>
    <w:p w:rsidR="00357D21" w:rsidRPr="00357D21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7C359A" w:rsidRDefault="00357D21" w:rsidP="00553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</w:t>
      </w:r>
      <w:r w:rsidR="0070356D" w:rsidRPr="007C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C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Усть-Джегутинского муниципального района</w:t>
      </w:r>
      <w:r w:rsidR="002F2FB2" w:rsidRPr="007C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E0729" w:rsidRPr="007C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28.06.2013 </w:t>
      </w:r>
      <w:r w:rsidR="002F2FB2" w:rsidRPr="007C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D0C8D" w:rsidRPr="007C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743</w:t>
      </w:r>
      <w:r w:rsidR="00AF408D" w:rsidRPr="007C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административного регламента предоставления государственной услуги «Выдача справок студентам для получения государственной социальной стипендии»</w:t>
      </w:r>
    </w:p>
    <w:p w:rsidR="00AF408D" w:rsidRPr="00357D21" w:rsidRDefault="00AF408D" w:rsidP="00AF40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80" w:rsidRDefault="00357D21" w:rsidP="0090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  Федеральным законом  от  27.07.2011 № 210-ФЗ «</w:t>
      </w:r>
      <w:r w:rsidRPr="00B9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</w:t>
      </w:r>
      <w:r w:rsidR="00901180" w:rsidRPr="0090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34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01180" w:rsidRPr="009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9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901180" w:rsidRPr="0090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90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и науки Российской Федерации</w:t>
      </w:r>
      <w:r w:rsidR="00901180" w:rsidRPr="009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27.12.2016 N 1663 "Об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</w:t>
      </w:r>
      <w:proofErr w:type="gramEnd"/>
      <w:r w:rsidR="00901180" w:rsidRPr="009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</w:t>
      </w:r>
      <w:r w:rsidR="009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бюджета" </w:t>
      </w:r>
    </w:p>
    <w:p w:rsidR="00357D21" w:rsidRPr="00AB2918" w:rsidRDefault="00357D21" w:rsidP="0090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BD6078" w:rsidRPr="00B939B0" w:rsidRDefault="00BD6078" w:rsidP="00357D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078" w:rsidRPr="00B939B0" w:rsidRDefault="002B0BA5" w:rsidP="002B0BA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B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C16C5"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</w:t>
      </w:r>
      <w:r w:rsidR="00703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FC16C5"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3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Усть-Джегутинского муниципального района </w:t>
      </w:r>
      <w:r w:rsidR="00FC16C5"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E0729" w:rsidRPr="001E0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28.06.2013</w:t>
      </w:r>
      <w:r w:rsidR="002F2FB2"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16C5"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0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743</w:t>
      </w:r>
      <w:r w:rsidR="002F2FB2"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F2FB2"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 административного регламента  предоставления государственной услуги «</w:t>
      </w:r>
      <w:r w:rsidR="004D0C8D" w:rsidRPr="004D0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справок студентам для получения государственной социальной стипендии</w:t>
      </w:r>
      <w:r w:rsidR="002F2FB2"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Управлением труда и социального развития администрации Усть-Джегутинского муниципального района</w:t>
      </w:r>
      <w:r w:rsidR="009D2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FB2"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 w:rsidR="00703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C16C5"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8422C" w:rsidRDefault="002B0BA5" w:rsidP="00E30DA0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1.1.</w:t>
      </w:r>
      <w:r w:rsidR="0070356D" w:rsidRPr="00703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3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к постановлению</w:t>
      </w:r>
      <w:r w:rsidR="0035366E"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3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1.2, пункта 1</w:t>
      </w:r>
      <w:r w:rsidR="0035366E"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A8422C" w:rsidRDefault="0035366E" w:rsidP="00353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proofErr w:type="gramStart"/>
      <w:r w:rsidRPr="00132A33">
        <w:rPr>
          <w:rFonts w:ascii="Times New Roman" w:hAnsi="Times New Roman" w:cs="Times New Roman"/>
          <w:sz w:val="28"/>
          <w:szCs w:val="28"/>
        </w:rPr>
        <w:t xml:space="preserve">Заявителями являются  физические лица - </w:t>
      </w:r>
      <w:r w:rsidRPr="00132A33">
        <w:rPr>
          <w:rFonts w:ascii="Times New Roman" w:hAnsi="Times New Roman" w:cs="Times New Roman"/>
          <w:color w:val="000000"/>
          <w:sz w:val="28"/>
          <w:szCs w:val="28"/>
        </w:rPr>
        <w:t>учащиеся федеральных государственных образовательных учреждений начального профессионального образования, студенты федеральных государственных образовательных учреждений высшего и среднего профессионального образования, аспиранты и докторанты, студенты областных государственных образовательных учреждений среднего профессионального образования из числа:</w:t>
      </w:r>
      <w:r w:rsidR="00122C74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22C74">
        <w:rPr>
          <w:rFonts w:ascii="Times New Roman" w:hAnsi="Times New Roman" w:cs="Times New Roman"/>
          <w:sz w:val="28"/>
          <w:szCs w:val="28"/>
        </w:rPr>
        <w:t xml:space="preserve"> без попечения родителей, лица</w:t>
      </w:r>
      <w:r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родителей, лица</w:t>
      </w:r>
      <w:r w:rsidR="00122C74">
        <w:rPr>
          <w:rFonts w:ascii="Times New Roman" w:hAnsi="Times New Roman" w:cs="Times New Roman"/>
          <w:sz w:val="28"/>
          <w:szCs w:val="28"/>
        </w:rPr>
        <w:t>, потерявшие</w:t>
      </w:r>
      <w:r>
        <w:rPr>
          <w:rFonts w:ascii="Times New Roman" w:hAnsi="Times New Roman" w:cs="Times New Roman"/>
          <w:sz w:val="28"/>
          <w:szCs w:val="28"/>
        </w:rPr>
        <w:t xml:space="preserve"> в период обучения обоих родителей ил</w:t>
      </w:r>
      <w:r w:rsidR="00122C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2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C74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="00122C74">
        <w:rPr>
          <w:rFonts w:ascii="Times New Roman" w:hAnsi="Times New Roman" w:cs="Times New Roman"/>
          <w:sz w:val="28"/>
          <w:szCs w:val="28"/>
        </w:rPr>
        <w:lastRenderedPageBreak/>
        <w:t>родителя, дети-инвалиды, инвалиды I и II групп, инвалиды с детства, студенты, подвергшие</w:t>
      </w:r>
      <w:r>
        <w:rPr>
          <w:rFonts w:ascii="Times New Roman" w:hAnsi="Times New Roman" w:cs="Times New Roman"/>
          <w:sz w:val="28"/>
          <w:szCs w:val="28"/>
        </w:rPr>
        <w:t>ся воздействию радиации вследствие катастрофы на Чернобыльской АЭС и иных радиационных катастроф, вследствие ядерных испытаний на Сем</w:t>
      </w:r>
      <w:r w:rsidR="00122C74">
        <w:rPr>
          <w:rFonts w:ascii="Times New Roman" w:hAnsi="Times New Roman" w:cs="Times New Roman"/>
          <w:sz w:val="28"/>
          <w:szCs w:val="28"/>
        </w:rPr>
        <w:t>ипалатинском полигоне, студенты, являющие</w:t>
      </w:r>
      <w:r>
        <w:rPr>
          <w:rFonts w:ascii="Times New Roman" w:hAnsi="Times New Roman" w:cs="Times New Roman"/>
          <w:sz w:val="28"/>
          <w:szCs w:val="28"/>
        </w:rPr>
        <w:t>ся инвалидами вследствие военной травмы или заболевания, полученных в период прохождения военной службы, и ветеранами бо</w:t>
      </w:r>
      <w:r w:rsidR="00122C74">
        <w:rPr>
          <w:rFonts w:ascii="Times New Roman" w:hAnsi="Times New Roman" w:cs="Times New Roman"/>
          <w:sz w:val="28"/>
          <w:szCs w:val="28"/>
        </w:rPr>
        <w:t xml:space="preserve">евых действий, </w:t>
      </w:r>
      <w:r w:rsidR="00122C74" w:rsidRPr="004C5782">
        <w:rPr>
          <w:rFonts w:ascii="Times New Roman" w:hAnsi="Times New Roman" w:cs="Times New Roman"/>
          <w:sz w:val="28"/>
          <w:szCs w:val="28"/>
        </w:rPr>
        <w:t>а также студенты</w:t>
      </w:r>
      <w:r w:rsidRPr="004C5782">
        <w:rPr>
          <w:rFonts w:ascii="Times New Roman" w:hAnsi="Times New Roman" w:cs="Times New Roman"/>
          <w:sz w:val="28"/>
          <w:szCs w:val="28"/>
        </w:rPr>
        <w:t xml:space="preserve"> из числа граждан, проходивших в течение не менее трех</w:t>
      </w:r>
      <w:proofErr w:type="gramEnd"/>
      <w:r w:rsidRPr="004C5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782">
        <w:rPr>
          <w:rFonts w:ascii="Times New Roman" w:hAnsi="Times New Roman" w:cs="Times New Roman"/>
          <w:sz w:val="28"/>
          <w:szCs w:val="28"/>
        </w:rPr>
        <w:t>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</w:t>
      </w:r>
      <w:proofErr w:type="gramEnd"/>
      <w:r w:rsidRPr="004C57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C5782">
        <w:rPr>
          <w:rFonts w:ascii="Times New Roman" w:hAnsi="Times New Roman" w:cs="Times New Roman"/>
          <w:sz w:val="28"/>
          <w:szCs w:val="28"/>
        </w:rPr>
        <w:t xml:space="preserve">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9" w:history="1">
        <w:r w:rsidRPr="007C359A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7C359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7C359A">
          <w:rPr>
            <w:rFonts w:ascii="Times New Roman" w:hAnsi="Times New Roman" w:cs="Times New Roman"/>
            <w:sz w:val="28"/>
            <w:szCs w:val="28"/>
          </w:rPr>
          <w:t>"г" пункта 1</w:t>
        </w:r>
      </w:hyperlink>
      <w:r w:rsidRPr="007C35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C359A">
          <w:rPr>
            <w:rFonts w:ascii="Times New Roman" w:hAnsi="Times New Roman" w:cs="Times New Roman"/>
            <w:sz w:val="28"/>
            <w:szCs w:val="28"/>
          </w:rPr>
          <w:t>подпунктом "а" пункта 2</w:t>
        </w:r>
      </w:hyperlink>
      <w:r w:rsidRPr="007C359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7C359A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7C359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7C359A">
          <w:rPr>
            <w:rFonts w:ascii="Times New Roman" w:hAnsi="Times New Roman" w:cs="Times New Roman"/>
            <w:sz w:val="28"/>
            <w:szCs w:val="28"/>
          </w:rPr>
          <w:t>"в" пункта 3 статьи 51</w:t>
        </w:r>
      </w:hyperlink>
      <w:r w:rsidRPr="007C359A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N</w:t>
      </w:r>
      <w:proofErr w:type="gramEnd"/>
      <w:r w:rsidRPr="007C359A">
        <w:rPr>
          <w:rFonts w:ascii="Times New Roman" w:hAnsi="Times New Roman" w:cs="Times New Roman"/>
          <w:sz w:val="28"/>
          <w:szCs w:val="28"/>
        </w:rPr>
        <w:t xml:space="preserve"> 53-ФЗ </w:t>
      </w:r>
      <w:r w:rsidRPr="004C5782">
        <w:rPr>
          <w:rFonts w:ascii="Times New Roman" w:hAnsi="Times New Roman" w:cs="Times New Roman"/>
          <w:sz w:val="28"/>
          <w:szCs w:val="28"/>
        </w:rPr>
        <w:t>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помощи.».</w:t>
      </w:r>
    </w:p>
    <w:p w:rsidR="00122C74" w:rsidRDefault="00122C74" w:rsidP="00353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к постановлению</w:t>
      </w:r>
      <w:r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2.9, пункта 2</w:t>
      </w:r>
      <w:r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122C74" w:rsidRPr="00901180" w:rsidRDefault="00122C74" w:rsidP="00122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80">
        <w:rPr>
          <w:rFonts w:ascii="Times New Roman" w:hAnsi="Times New Roman" w:cs="Times New Roman"/>
          <w:sz w:val="28"/>
          <w:szCs w:val="28"/>
        </w:rPr>
        <w:t>«</w:t>
      </w:r>
      <w:r w:rsidRPr="0090118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Правовые основания для предоставления государственной услуги</w:t>
      </w:r>
    </w:p>
    <w:p w:rsidR="00122C74" w:rsidRPr="00122C74" w:rsidRDefault="00122C74" w:rsidP="00122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осуществляется в соответствии с: </w:t>
      </w:r>
    </w:p>
    <w:p w:rsidR="00122C74" w:rsidRPr="00122C74" w:rsidRDefault="00122C74" w:rsidP="00122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C74">
        <w:rPr>
          <w:rFonts w:ascii="Times New Roman" w:eastAsia="Calibri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122C74" w:rsidRPr="00122C74" w:rsidRDefault="00122C74" w:rsidP="00122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C74">
        <w:rPr>
          <w:rFonts w:ascii="Times New Roman" w:eastAsia="Calibri" w:hAnsi="Times New Roman" w:cs="Times New Roman"/>
          <w:sz w:val="28"/>
          <w:szCs w:val="28"/>
          <w:lang w:eastAsia="ru-RU"/>
        </w:rPr>
        <w:t>- Кодексом об административных правонарушениях;</w:t>
      </w:r>
    </w:p>
    <w:p w:rsidR="00122C74" w:rsidRPr="00122C74" w:rsidRDefault="00122C74" w:rsidP="00122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Российской Федерации от 27.07.2010 № 210 – ФЗ «Об организации предоставления государственных и муниципальных услуг»;</w:t>
      </w:r>
    </w:p>
    <w:p w:rsidR="00122C74" w:rsidRPr="00122C74" w:rsidRDefault="00122C74" w:rsidP="00122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Российской Федерации от 27.07.2006 №152- ФЗ «О персональных данных»;</w:t>
      </w:r>
    </w:p>
    <w:p w:rsidR="00122C74" w:rsidRPr="00122C74" w:rsidRDefault="00122C74" w:rsidP="00122C74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Федеральным законом от 06.10.</w:t>
      </w:r>
      <w:smartTag w:uri="urn:schemas-microsoft-com:office:smarttags" w:element="metricconverter">
        <w:smartTagPr>
          <w:attr w:name="ProductID" w:val="2006 г"/>
        </w:smartTagPr>
        <w:r w:rsidRPr="00122C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122C7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Федерации»;</w:t>
      </w:r>
    </w:p>
    <w:p w:rsidR="00122C74" w:rsidRPr="00122C74" w:rsidRDefault="00122C74" w:rsidP="00122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2C7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122C74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22C74">
        <w:rPr>
          <w:rFonts w:ascii="Times New Roman" w:eastAsia="Times New Roman" w:hAnsi="Times New Roman" w:cs="Times New Roman"/>
          <w:sz w:val="28"/>
          <w:szCs w:val="28"/>
        </w:rPr>
        <w:t xml:space="preserve"> от 06.04.2011  № 63-ФЗ "Об электронной подписи" (далее - Федеральный закон № 63-ФЗ);</w:t>
      </w:r>
    </w:p>
    <w:p w:rsidR="00122C74" w:rsidRPr="00122C74" w:rsidRDefault="00122C74" w:rsidP="00122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- Федеральным законом от 2 мая 2006 года № 59-ФЗ «О порядке рассмотрения обращений граждан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</w:t>
      </w:r>
      <w:r w:rsidRPr="00122C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C74" w:rsidRPr="00122C74" w:rsidRDefault="00122C74" w:rsidP="00122C74">
      <w:pPr>
        <w:tabs>
          <w:tab w:val="left" w:pos="1080"/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17 июля 1999 года № 178-ФЗ «О государственной социальной помощи»);</w:t>
      </w:r>
    </w:p>
    <w:p w:rsidR="00781F0C" w:rsidRDefault="00122C74" w:rsidP="00122C74">
      <w:pPr>
        <w:tabs>
          <w:tab w:val="left" w:pos="1080"/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781F0C" w:rsidRP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81F0C" w:rsidRP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05.04.</w:t>
      </w:r>
      <w:r w:rsid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N 44-ФЗ </w:t>
      </w:r>
      <w:r w:rsidR="00781F0C" w:rsidRP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w:t>
      </w:r>
      <w:r w:rsid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2C74" w:rsidRPr="00122C74" w:rsidRDefault="00122C74" w:rsidP="00122C74">
      <w:pPr>
        <w:tabs>
          <w:tab w:val="left" w:pos="1080"/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 Российской Федерации от 25.06.1993 N 5242-1 «О праве граждан Российской Федерации на свободу передвижения, выбор места пребывания и жительства в пределах Российской</w:t>
      </w:r>
      <w:r w:rsid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Федерации»;</w:t>
      </w:r>
    </w:p>
    <w:p w:rsidR="00122C74" w:rsidRPr="00122C74" w:rsidRDefault="00122C74" w:rsidP="00122C74">
      <w:pPr>
        <w:shd w:val="clear" w:color="auto" w:fill="FFFFFF"/>
        <w:spacing w:after="0" w:line="240" w:lineRule="auto"/>
        <w:ind w:right="2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122C74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         - Законом Карачаево-Черкесской Республики от 23.01.2006 г № 5-РЗ "О наделении органов местного самоуправления муниципальных районов и городских округов в Карачаево-Черкесской Республики отдельными государственными полномочиями Карачаево-Черкесской Республики в области социальной поддержки и социального обслуживания отдельных категорий граждан";</w:t>
      </w:r>
    </w:p>
    <w:p w:rsidR="00122C74" w:rsidRPr="00122C74" w:rsidRDefault="00122C74" w:rsidP="00122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122C74" w:rsidRPr="00122C74" w:rsidRDefault="002D1B8E" w:rsidP="00122C74">
      <w:pPr>
        <w:tabs>
          <w:tab w:val="left" w:pos="1080"/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22C74" w:rsidRPr="0012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гражданина, для оказания им государственной социальн</w:t>
      </w:r>
      <w:r w:rsid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помощи"</w:t>
      </w:r>
      <w:r w:rsidR="00122C74" w:rsidRPr="0012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2C74" w:rsidRDefault="002D1B8E" w:rsidP="00122C74">
      <w:pPr>
        <w:tabs>
          <w:tab w:val="left" w:pos="1080"/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122C74" w:rsidRPr="0012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27 июня 2001 года № 487 «Об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образования, студентов федеральных государственных образовательных учреждений высшего и среднего профессионального образования, аспирантов и докторан</w:t>
      </w:r>
      <w:r w:rsid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тов»</w:t>
      </w:r>
      <w:r w:rsidR="00122C74" w:rsidRPr="0012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1F0C" w:rsidRDefault="00781F0C" w:rsidP="00122C74">
      <w:pPr>
        <w:tabs>
          <w:tab w:val="left" w:pos="1080"/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</w:t>
      </w:r>
      <w:r w:rsidRP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29.12.2012 N 273-ФЗ</w:t>
      </w:r>
      <w:r w:rsidRP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образовании в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рации";</w:t>
      </w:r>
    </w:p>
    <w:p w:rsidR="00781F0C" w:rsidRPr="00122C74" w:rsidRDefault="00781F0C" w:rsidP="00122C74">
      <w:pPr>
        <w:tabs>
          <w:tab w:val="left" w:pos="1080"/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27.12.2016 N 1663 "Об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бюджета";</w:t>
      </w:r>
    </w:p>
    <w:p w:rsidR="00AF408D" w:rsidRDefault="00122C74" w:rsidP="002D1B8E">
      <w:pPr>
        <w:tabs>
          <w:tab w:val="left" w:pos="108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- </w:t>
      </w:r>
      <w:r w:rsidR="002D1B8E" w:rsidRPr="002D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2D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D1B8E" w:rsidRPr="002D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Карачаево-Черкесской Республики от 27.10</w:t>
      </w:r>
      <w:r w:rsidR="002D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.2005 N 317 </w:t>
      </w:r>
      <w:r w:rsidR="002D1B8E" w:rsidRPr="002D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Положения о стипендиальном обеспечении и других формах материальной поддержки студентов республиканских государственных образовательных учреждений начального и среднего профессионального образования"</w:t>
      </w:r>
      <w:r w:rsidR="002D1B8E">
        <w:rPr>
          <w:rFonts w:ascii="Times New Roman" w:hAnsi="Times New Roman" w:cs="Times New Roman"/>
          <w:sz w:val="28"/>
          <w:szCs w:val="28"/>
        </w:rPr>
        <w:t>.</w:t>
      </w:r>
    </w:p>
    <w:p w:rsidR="002D1B8E" w:rsidRPr="00901180" w:rsidRDefault="002D1B8E" w:rsidP="002D1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к постановлению</w:t>
      </w:r>
      <w:r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2.10, пункта 2</w:t>
      </w:r>
      <w:r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</w:t>
      </w:r>
      <w:r w:rsidRPr="00901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 редакции:</w:t>
      </w:r>
    </w:p>
    <w:p w:rsidR="002D1B8E" w:rsidRPr="007C359A" w:rsidRDefault="002D1B8E" w:rsidP="007C359A">
      <w:pPr>
        <w:pStyle w:val="a8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 w:val="0"/>
          <w:color w:val="auto"/>
          <w:spacing w:val="0"/>
          <w:sz w:val="28"/>
          <w:szCs w:val="28"/>
          <w:lang w:eastAsia="ru-RU"/>
        </w:rPr>
      </w:pPr>
      <w:r w:rsidRPr="007C359A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«</w:t>
      </w:r>
      <w:r w:rsidRPr="007C359A">
        <w:rPr>
          <w:rFonts w:ascii="Times New Roman" w:eastAsia="Calibri" w:hAnsi="Times New Roman" w:cs="Times New Roman"/>
          <w:i w:val="0"/>
          <w:color w:val="auto"/>
          <w:spacing w:val="0"/>
          <w:sz w:val="28"/>
          <w:szCs w:val="28"/>
          <w:lang w:eastAsia="ru-RU"/>
        </w:rPr>
        <w:t>2.10.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обязательными, и подлежащих представлению заявителем, способы их получения заявителем, в том числе в электронной форме, порядок их предоставления</w:t>
      </w:r>
      <w:r w:rsidR="00901180" w:rsidRPr="007C359A">
        <w:rPr>
          <w:rFonts w:ascii="Times New Roman" w:eastAsia="Calibri" w:hAnsi="Times New Roman" w:cs="Times New Roman"/>
          <w:i w:val="0"/>
          <w:color w:val="auto"/>
          <w:spacing w:val="0"/>
          <w:sz w:val="28"/>
          <w:szCs w:val="28"/>
          <w:lang w:eastAsia="ru-RU"/>
        </w:rPr>
        <w:t>.</w:t>
      </w:r>
    </w:p>
    <w:p w:rsidR="002D1B8E" w:rsidRPr="004C5782" w:rsidRDefault="002D1B8E" w:rsidP="002D1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Для получения услуги к заявлению необходимо приложить   следующие документы:</w:t>
      </w:r>
    </w:p>
    <w:p w:rsidR="00336608" w:rsidRDefault="00336608" w:rsidP="00336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2.10.1.1.</w:t>
      </w:r>
    </w:p>
    <w:p w:rsidR="00824591" w:rsidRPr="004C5782" w:rsidRDefault="00824591" w:rsidP="00336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справка с места учебы;</w:t>
      </w:r>
    </w:p>
    <w:p w:rsidR="002D1B8E" w:rsidRPr="004C5782" w:rsidRDefault="00824591" w:rsidP="002D1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B8E" w:rsidRPr="004C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документ, удостоверяющий личность, в частности: </w:t>
      </w:r>
    </w:p>
    <w:p w:rsidR="002D1B8E" w:rsidRPr="004C5782" w:rsidRDefault="002D1B8E" w:rsidP="002D1B8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копия паспорта гражданина Российской Федерации (для граждан </w:t>
      </w:r>
      <w:r w:rsidRPr="004C5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старше 16 лет, проживающих на территории Российской Федерации);</w:t>
      </w:r>
    </w:p>
    <w:p w:rsidR="002D1B8E" w:rsidRPr="004C5782" w:rsidRDefault="002D1B8E" w:rsidP="002D1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копия временного удостоверения личности гражданина Российской Федерации по форме № 2-П (для граждан, утративших паспорт, а также для граждан, в отношении которых до выдачи паспорта проводится дополнительная проверка); </w:t>
      </w:r>
    </w:p>
    <w:p w:rsidR="002D1B8E" w:rsidRPr="005E3830" w:rsidRDefault="002D1B8E" w:rsidP="005E38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- документ, подтверждающий полномочия представителя, в случае обращения  представителя гражданина;</w:t>
      </w:r>
    </w:p>
    <w:p w:rsidR="002D1B8E" w:rsidRPr="004C5782" w:rsidRDefault="002D1B8E" w:rsidP="002D1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-  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 (с предъявлением оригинала, если </w:t>
      </w:r>
      <w:r w:rsidR="005E3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копия нотариально не заверена);</w:t>
      </w:r>
    </w:p>
    <w:p w:rsidR="002D1B8E" w:rsidRPr="004C5782" w:rsidRDefault="00824591" w:rsidP="002D1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2D1B8E" w:rsidRPr="004C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D1B8E"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детей-сирот и детей, оставшихся без попечения родителей один из следующих документов:</w:t>
      </w:r>
    </w:p>
    <w:p w:rsidR="002D1B8E" w:rsidRPr="004C5782" w:rsidRDefault="002D1B8E" w:rsidP="002D1B8E">
      <w:pPr>
        <w:tabs>
          <w:tab w:val="left" w:pos="36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свидетельства о смерти родителей;</w:t>
      </w:r>
    </w:p>
    <w:p w:rsidR="002D1B8E" w:rsidRPr="004C5782" w:rsidRDefault="002D1B8E" w:rsidP="002D1B8E">
      <w:pPr>
        <w:tabs>
          <w:tab w:val="left" w:pos="36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решение суда о признании родителей неизвестными, безвестно отсутствующими или об объявлении родителей умершими;</w:t>
      </w:r>
    </w:p>
    <w:p w:rsidR="002D1B8E" w:rsidRPr="004C5782" w:rsidRDefault="002D1B8E" w:rsidP="002D1B8E">
      <w:pPr>
        <w:tabs>
          <w:tab w:val="left" w:pos="36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решение суда о признании родителей недееспособными;</w:t>
      </w:r>
    </w:p>
    <w:p w:rsidR="002D1B8E" w:rsidRPr="004C5782" w:rsidRDefault="002D1B8E" w:rsidP="002D1B8E">
      <w:pPr>
        <w:tabs>
          <w:tab w:val="left" w:pos="36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решение суда о лишении родителей родительских прав;</w:t>
      </w:r>
    </w:p>
    <w:p w:rsidR="002D1B8E" w:rsidRPr="004C5782" w:rsidRDefault="002D1B8E" w:rsidP="002D1B8E">
      <w:pPr>
        <w:tabs>
          <w:tab w:val="left" w:pos="36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согласие родителей на усыновление, данное в установленном порядке;</w:t>
      </w:r>
    </w:p>
    <w:p w:rsidR="002D1B8E" w:rsidRPr="004C5782" w:rsidRDefault="002D1B8E" w:rsidP="002D1B8E">
      <w:pPr>
        <w:tabs>
          <w:tab w:val="left" w:pos="36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решение суда о признании неуважительными причин, не проживания родителей более 6 месяцев совместно с ребенком и уклонения от его воспитания и содержания;</w:t>
      </w:r>
    </w:p>
    <w:p w:rsidR="002D1B8E" w:rsidRPr="004C5782" w:rsidRDefault="002D1B8E" w:rsidP="002D1B8E">
      <w:pPr>
        <w:tabs>
          <w:tab w:val="left" w:pos="36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акт о нахождении найденного (подкинутого) ребенка, родители которого неизвестны, выданного органами внутренних дел или органами опеки и попечительства;</w:t>
      </w:r>
    </w:p>
    <w:p w:rsidR="002D1B8E" w:rsidRPr="004C5782" w:rsidRDefault="002D1B8E" w:rsidP="002D1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 акт об оставлении ребенка в родильном доме (отделении) или ином лечебно-профилактическом учреждении, составленного администрацией учреждения, в котором был оставлен ребенок.</w:t>
      </w:r>
    </w:p>
    <w:p w:rsidR="002D1B8E" w:rsidRPr="004C5782" w:rsidRDefault="00824591" w:rsidP="002D1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4</w:t>
      </w:r>
      <w:r w:rsidR="002D1B8E" w:rsidRP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для признанных в установленном порядке инвалидов I, II группы:</w:t>
      </w:r>
    </w:p>
    <w:p w:rsidR="002D1B8E" w:rsidRPr="004C5782" w:rsidRDefault="002D1B8E" w:rsidP="002D1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справку медико-социальной экспертизы;</w:t>
      </w:r>
    </w:p>
    <w:p w:rsidR="002D1B8E" w:rsidRPr="004C5782" w:rsidRDefault="00824591" w:rsidP="002D1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5</w:t>
      </w:r>
      <w:r w:rsidR="002D1B8E" w:rsidRP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для пострадавших в результате аварии на Чернобыльской АЭС и других радиационных катастроф один из следующих документов:</w:t>
      </w:r>
    </w:p>
    <w:p w:rsidR="002D1B8E" w:rsidRPr="004C5782" w:rsidRDefault="002D1B8E" w:rsidP="002D1B8E">
      <w:pPr>
        <w:tabs>
          <w:tab w:val="left" w:pos="1260"/>
          <w:tab w:val="left" w:pos="216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57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документ, подтверждающий участие в ликвидации последствий аварии на Чернобыльской АЭС и других объектах радиационного воздействия;</w:t>
      </w:r>
    </w:p>
    <w:p w:rsidR="002D1B8E" w:rsidRPr="004C5782" w:rsidRDefault="002D1B8E" w:rsidP="002D1B8E">
      <w:pPr>
        <w:tabs>
          <w:tab w:val="left" w:pos="36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удостоверение перенесшего лучевую болезнь или другие заболевания, связанные с радиационным воздействием;</w:t>
      </w:r>
    </w:p>
    <w:p w:rsidR="002D1B8E" w:rsidRPr="004C5782" w:rsidRDefault="00824591" w:rsidP="002D1B8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6</w:t>
      </w:r>
      <w:r w:rsidR="002D1B8E"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инвалидов и ветеранов боевых действий один из следующих документов:</w:t>
      </w:r>
    </w:p>
    <w:p w:rsidR="002D1B8E" w:rsidRPr="004C5782" w:rsidRDefault="002D1B8E" w:rsidP="002D1B8E">
      <w:pPr>
        <w:tabs>
          <w:tab w:val="left" w:pos="18720"/>
        </w:tabs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удостоверение ветерана боевых действий;</w:t>
      </w:r>
    </w:p>
    <w:p w:rsidR="002D1B8E" w:rsidRPr="004C5782" w:rsidRDefault="002D1B8E" w:rsidP="002D1B8E">
      <w:pPr>
        <w:tabs>
          <w:tab w:val="left" w:pos="18720"/>
        </w:tabs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праве на льготы;</w:t>
      </w:r>
    </w:p>
    <w:p w:rsidR="002D1B8E" w:rsidRPr="004C5782" w:rsidRDefault="002D1B8E" w:rsidP="002D1B8E">
      <w:pPr>
        <w:tabs>
          <w:tab w:val="left" w:pos="18720"/>
        </w:tabs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удостоверение инвалида о праве на льготы;</w:t>
      </w:r>
    </w:p>
    <w:p w:rsidR="002D1B8E" w:rsidRPr="004C5782" w:rsidRDefault="002D1B8E" w:rsidP="002D1B8E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справку медико-социальной экспертизы об установлении инвалидности</w:t>
      </w:r>
      <w:r w:rsidRPr="004C578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вследствие "военной травмы"</w:t>
      </w: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1B8E" w:rsidRPr="004C5782" w:rsidRDefault="002D1B8E" w:rsidP="002D1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справку, подтверждающую участие в боевых действиях;</w:t>
      </w:r>
    </w:p>
    <w:p w:rsidR="002D1B8E" w:rsidRPr="004C5782" w:rsidRDefault="00824591" w:rsidP="002D1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7</w:t>
      </w:r>
      <w:r w:rsidR="002D1B8E" w:rsidRP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для </w:t>
      </w:r>
      <w:r w:rsid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граждан и (или) </w:t>
      </w:r>
      <w:r w:rsidR="002D1B8E" w:rsidRP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членов </w:t>
      </w:r>
      <w:r w:rsid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семьи, получающих и (или) получивших государственную социальную помощь</w:t>
      </w:r>
      <w:r w:rsidR="002D1B8E" w:rsidRP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D1B8E" w:rsidRPr="004C5782" w:rsidRDefault="002D1B8E" w:rsidP="002D1B8E">
      <w:pPr>
        <w:tabs>
          <w:tab w:val="left" w:pos="720"/>
        </w:tabs>
        <w:autoSpaceDE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документ о составе семьи заявителя (выписка из домовой книги);</w:t>
      </w:r>
    </w:p>
    <w:p w:rsidR="00824591" w:rsidRPr="004C5782" w:rsidRDefault="002D1B8E" w:rsidP="002D1B8E">
      <w:pPr>
        <w:tabs>
          <w:tab w:val="left" w:pos="720"/>
        </w:tabs>
        <w:autoSpaceDE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документы о доходах членов семьи (одиноко проживающего гражданина)</w:t>
      </w: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последние три месяца, предшествующие месяцу обращения</w:t>
      </w:r>
      <w:r w:rsidRPr="004C57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8245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1B8E" w:rsidRDefault="002D1B8E" w:rsidP="00824591">
      <w:pPr>
        <w:widowControl w:val="0"/>
        <w:numPr>
          <w:ilvl w:val="1"/>
          <w:numId w:val="7"/>
        </w:numPr>
        <w:tabs>
          <w:tab w:val="num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заработной плате (</w:t>
      </w:r>
      <w:proofErr w:type="gramStart"/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4591" w:rsidRPr="00824591">
        <w:t xml:space="preserve"> </w:t>
      </w:r>
      <w:r w:rsidR="00824591" w:rsidRPr="0082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три месяца, </w:t>
      </w:r>
      <w:r w:rsidR="0082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 месяцу обращения</w:t>
      </w: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591" w:rsidRPr="004C5782" w:rsidRDefault="00824591" w:rsidP="00824591">
      <w:pPr>
        <w:widowControl w:val="0"/>
        <w:numPr>
          <w:ilvl w:val="1"/>
          <w:numId w:val="7"/>
        </w:numPr>
        <w:tabs>
          <w:tab w:val="num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о размере стипендии</w:t>
      </w:r>
      <w:r w:rsidRPr="00824591">
        <w:t xml:space="preserve"> </w:t>
      </w:r>
      <w:r w:rsidRPr="0082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три месяца,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 месяцу обращения;</w:t>
      </w:r>
    </w:p>
    <w:p w:rsidR="002D1B8E" w:rsidRPr="004C5782" w:rsidRDefault="002D1B8E" w:rsidP="002D1B8E">
      <w:pPr>
        <w:widowControl w:val="0"/>
        <w:numPr>
          <w:ilvl w:val="1"/>
          <w:numId w:val="7"/>
        </w:numPr>
        <w:tabs>
          <w:tab w:val="num" w:pos="1080"/>
        </w:tabs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 договора (для  </w:t>
      </w:r>
      <w:proofErr w:type="gramStart"/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договору);</w:t>
      </w:r>
    </w:p>
    <w:p w:rsidR="002D1B8E" w:rsidRPr="004C5782" w:rsidRDefault="002D1B8E" w:rsidP="002D1B8E">
      <w:pPr>
        <w:widowControl w:val="0"/>
        <w:numPr>
          <w:ilvl w:val="1"/>
          <w:numId w:val="7"/>
        </w:numPr>
        <w:tabs>
          <w:tab w:val="num" w:pos="1080"/>
        </w:tabs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трудовой книжки (для неработающих);</w:t>
      </w:r>
    </w:p>
    <w:p w:rsidR="002D1B8E" w:rsidRPr="004C5782" w:rsidRDefault="002D1B8E" w:rsidP="002D1B8E">
      <w:pPr>
        <w:widowControl w:val="0"/>
        <w:numPr>
          <w:ilvl w:val="1"/>
          <w:numId w:val="7"/>
        </w:numPr>
        <w:tabs>
          <w:tab w:val="num" w:pos="1080"/>
        </w:tabs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расторжении  брака;</w:t>
      </w:r>
    </w:p>
    <w:p w:rsidR="002D1B8E" w:rsidRPr="004C5782" w:rsidRDefault="002D1B8E" w:rsidP="002D1B8E">
      <w:pPr>
        <w:widowControl w:val="0"/>
        <w:numPr>
          <w:ilvl w:val="1"/>
          <w:numId w:val="7"/>
        </w:numPr>
        <w:tabs>
          <w:tab w:val="num" w:pos="1080"/>
        </w:tabs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C578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справка о размере  взыскиваемых алиментов;</w:t>
      </w:r>
    </w:p>
    <w:p w:rsidR="00336608" w:rsidRPr="004C5782" w:rsidRDefault="002D1B8E" w:rsidP="002D1B8E">
      <w:pPr>
        <w:widowControl w:val="0"/>
        <w:numPr>
          <w:ilvl w:val="1"/>
          <w:numId w:val="7"/>
        </w:numPr>
        <w:tabs>
          <w:tab w:val="num" w:pos="1080"/>
        </w:tabs>
        <w:suppressAutoHyphens/>
        <w:autoSpaceDE w:val="0"/>
        <w:spacing w:after="0" w:line="240" w:lineRule="auto"/>
        <w:ind w:left="1080" w:right="27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иные справки, подтверждающие  доходы семьи  или гражданина.</w:t>
      </w:r>
    </w:p>
    <w:p w:rsidR="000C7396" w:rsidRPr="004C5782" w:rsidRDefault="000C7396" w:rsidP="000C7396">
      <w:pPr>
        <w:pStyle w:val="a3"/>
        <w:widowControl w:val="0"/>
        <w:numPr>
          <w:ilvl w:val="3"/>
          <w:numId w:val="8"/>
        </w:numPr>
        <w:tabs>
          <w:tab w:val="num" w:pos="1080"/>
        </w:tabs>
        <w:suppressAutoHyphens/>
        <w:autoSpaceDE w:val="0"/>
        <w:spacing w:after="0" w:line="240" w:lineRule="auto"/>
        <w:ind w:left="851" w:right="279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782">
        <w:rPr>
          <w:rFonts w:ascii="Times New Roman" w:hAnsi="Times New Roman" w:cs="Times New Roman"/>
          <w:sz w:val="28"/>
          <w:szCs w:val="28"/>
        </w:rPr>
        <w:t xml:space="preserve">Для семей и (или) граждан, состоящих на учёте в Управлении, в качестве получателей государственной социальной помощи, представление документов, подтверждающих, совокупный доход семьи не требуется. </w:t>
      </w:r>
    </w:p>
    <w:p w:rsidR="002B0BA5" w:rsidRDefault="002D1B8E" w:rsidP="00AF40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B0BA5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2B0BA5" w:rsidRDefault="002B0BA5" w:rsidP="002B0B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3.Разместить настоящее постановление на официальном сайте администрации  Усть-Джегутинского муниципального  района  в сети  Интернет </w:t>
      </w:r>
      <w:hyperlink r:id="rId15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B0BA5" w:rsidRDefault="002B0BA5" w:rsidP="002B0B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</w:t>
      </w:r>
      <w:r w:rsidR="0070356D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2B0BA5" w:rsidRDefault="002B0BA5" w:rsidP="002B0B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63A42" w:rsidRDefault="00263A42" w:rsidP="00AB2918">
      <w:pPr>
        <w:tabs>
          <w:tab w:val="left" w:pos="2760"/>
        </w:tabs>
        <w:spacing w:line="240" w:lineRule="auto"/>
        <w:contextualSpacing/>
        <w:jc w:val="both"/>
        <w:rPr>
          <w:sz w:val="28"/>
          <w:szCs w:val="28"/>
        </w:rPr>
      </w:pPr>
    </w:p>
    <w:p w:rsidR="007C359A" w:rsidRPr="00AB2918" w:rsidRDefault="007C359A" w:rsidP="00AB2918">
      <w:pPr>
        <w:tabs>
          <w:tab w:val="left" w:pos="2760"/>
        </w:tabs>
        <w:spacing w:line="24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 xml:space="preserve">Усть-Джегутинского 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641F6" w:rsidRDefault="00D641F6"/>
    <w:sectPr w:rsidR="00D641F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4D" w:rsidRDefault="00997A4D" w:rsidP="007C359A">
      <w:pPr>
        <w:spacing w:after="0" w:line="240" w:lineRule="auto"/>
      </w:pPr>
      <w:r>
        <w:separator/>
      </w:r>
    </w:p>
  </w:endnote>
  <w:endnote w:type="continuationSeparator" w:id="0">
    <w:p w:rsidR="00997A4D" w:rsidRDefault="00997A4D" w:rsidP="007C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7C359A" w:rsidP="007C359A">
    <w:pPr>
      <w:pStyle w:val="ac"/>
      <w:jc w:val="right"/>
    </w:pPr>
    <w:r>
      <w:t>251017000784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4D" w:rsidRDefault="00997A4D" w:rsidP="007C359A">
      <w:pPr>
        <w:spacing w:after="0" w:line="240" w:lineRule="auto"/>
      </w:pPr>
      <w:r>
        <w:separator/>
      </w:r>
    </w:p>
  </w:footnote>
  <w:footnote w:type="continuationSeparator" w:id="0">
    <w:p w:rsidR="00997A4D" w:rsidRDefault="00997A4D" w:rsidP="007C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35EA13F4"/>
    <w:multiLevelType w:val="hybridMultilevel"/>
    <w:tmpl w:val="E0FCE9A8"/>
    <w:lvl w:ilvl="0" w:tplc="FD94C80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982B81"/>
    <w:multiLevelType w:val="multilevel"/>
    <w:tmpl w:val="64F6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0BC10CA"/>
    <w:multiLevelType w:val="multilevel"/>
    <w:tmpl w:val="A0A0B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75239CB"/>
    <w:multiLevelType w:val="multilevel"/>
    <w:tmpl w:val="E5769488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F58569B"/>
    <w:multiLevelType w:val="multilevel"/>
    <w:tmpl w:val="9938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40A6AFE"/>
    <w:multiLevelType w:val="multilevel"/>
    <w:tmpl w:val="C0F4D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5AD3D14"/>
    <w:multiLevelType w:val="multilevel"/>
    <w:tmpl w:val="F68E3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7BD2022C"/>
    <w:multiLevelType w:val="multilevel"/>
    <w:tmpl w:val="26EC9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1"/>
    <w:rsid w:val="000117E2"/>
    <w:rsid w:val="00034494"/>
    <w:rsid w:val="00085646"/>
    <w:rsid w:val="000A0E0C"/>
    <w:rsid w:val="000C7396"/>
    <w:rsid w:val="000E321F"/>
    <w:rsid w:val="00122C74"/>
    <w:rsid w:val="00190866"/>
    <w:rsid w:val="001A7192"/>
    <w:rsid w:val="001B47A5"/>
    <w:rsid w:val="001E0729"/>
    <w:rsid w:val="001E1F13"/>
    <w:rsid w:val="001E5FC2"/>
    <w:rsid w:val="0021133D"/>
    <w:rsid w:val="00213F73"/>
    <w:rsid w:val="00231AD9"/>
    <w:rsid w:val="0025007F"/>
    <w:rsid w:val="00263A42"/>
    <w:rsid w:val="002B0BA5"/>
    <w:rsid w:val="002B2B85"/>
    <w:rsid w:val="002D0881"/>
    <w:rsid w:val="002D1B8E"/>
    <w:rsid w:val="002F2FB2"/>
    <w:rsid w:val="002F721B"/>
    <w:rsid w:val="00301DFB"/>
    <w:rsid w:val="00336608"/>
    <w:rsid w:val="0035366E"/>
    <w:rsid w:val="00357D21"/>
    <w:rsid w:val="00383669"/>
    <w:rsid w:val="003E4543"/>
    <w:rsid w:val="003E6450"/>
    <w:rsid w:val="00447161"/>
    <w:rsid w:val="00457450"/>
    <w:rsid w:val="0046192E"/>
    <w:rsid w:val="004A0DE5"/>
    <w:rsid w:val="004C5782"/>
    <w:rsid w:val="004D0C8D"/>
    <w:rsid w:val="004D640F"/>
    <w:rsid w:val="004F1EF4"/>
    <w:rsid w:val="00553C40"/>
    <w:rsid w:val="0056473F"/>
    <w:rsid w:val="005A3CB9"/>
    <w:rsid w:val="005E3830"/>
    <w:rsid w:val="00637FF1"/>
    <w:rsid w:val="00664896"/>
    <w:rsid w:val="00670043"/>
    <w:rsid w:val="00697AFB"/>
    <w:rsid w:val="006C5DF2"/>
    <w:rsid w:val="006F657A"/>
    <w:rsid w:val="0070356D"/>
    <w:rsid w:val="0071038F"/>
    <w:rsid w:val="00781F0C"/>
    <w:rsid w:val="00785629"/>
    <w:rsid w:val="007C359A"/>
    <w:rsid w:val="007C3843"/>
    <w:rsid w:val="007E00E3"/>
    <w:rsid w:val="007E5363"/>
    <w:rsid w:val="007F17D9"/>
    <w:rsid w:val="00824591"/>
    <w:rsid w:val="008308A7"/>
    <w:rsid w:val="00883172"/>
    <w:rsid w:val="00887702"/>
    <w:rsid w:val="008F45EC"/>
    <w:rsid w:val="00901180"/>
    <w:rsid w:val="00903CBC"/>
    <w:rsid w:val="00997A4D"/>
    <w:rsid w:val="009B4392"/>
    <w:rsid w:val="009D29BE"/>
    <w:rsid w:val="00A202F7"/>
    <w:rsid w:val="00A37987"/>
    <w:rsid w:val="00A50C23"/>
    <w:rsid w:val="00A7512E"/>
    <w:rsid w:val="00A7584E"/>
    <w:rsid w:val="00A8422C"/>
    <w:rsid w:val="00A8552A"/>
    <w:rsid w:val="00AA59DD"/>
    <w:rsid w:val="00AB0173"/>
    <w:rsid w:val="00AB2918"/>
    <w:rsid w:val="00AF408D"/>
    <w:rsid w:val="00B57F48"/>
    <w:rsid w:val="00B90509"/>
    <w:rsid w:val="00B939B0"/>
    <w:rsid w:val="00BD6078"/>
    <w:rsid w:val="00BF7588"/>
    <w:rsid w:val="00C0617A"/>
    <w:rsid w:val="00C52A69"/>
    <w:rsid w:val="00C57632"/>
    <w:rsid w:val="00D20DA1"/>
    <w:rsid w:val="00D23E7E"/>
    <w:rsid w:val="00D43413"/>
    <w:rsid w:val="00D466A6"/>
    <w:rsid w:val="00D57626"/>
    <w:rsid w:val="00D641F6"/>
    <w:rsid w:val="00D7696E"/>
    <w:rsid w:val="00D95914"/>
    <w:rsid w:val="00DA2C88"/>
    <w:rsid w:val="00E02482"/>
    <w:rsid w:val="00E040A5"/>
    <w:rsid w:val="00E06C04"/>
    <w:rsid w:val="00E12A8B"/>
    <w:rsid w:val="00E30DA0"/>
    <w:rsid w:val="00E344F7"/>
    <w:rsid w:val="00E9175A"/>
    <w:rsid w:val="00EB60F0"/>
    <w:rsid w:val="00F4138A"/>
    <w:rsid w:val="00F47589"/>
    <w:rsid w:val="00F67DD0"/>
    <w:rsid w:val="00F91706"/>
    <w:rsid w:val="00FC16C5"/>
    <w:rsid w:val="00FD4363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1B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1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359A"/>
  </w:style>
  <w:style w:type="paragraph" w:styleId="ac">
    <w:name w:val="footer"/>
    <w:basedOn w:val="a"/>
    <w:link w:val="ad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3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1B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1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359A"/>
  </w:style>
  <w:style w:type="paragraph" w:styleId="ac">
    <w:name w:val="footer"/>
    <w:basedOn w:val="a"/>
    <w:link w:val="ad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1B627FD9655706AAC6FCD3A43D4D086E57CC9C7C076C404D4C07C993E784689867B1920C75E105aFq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1B627FD9655706AAC6FCD3A43D4D086E57CC9C7C076C404D4C07C993E784689867B1920C75E105aFq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1B627FD9655706AAC6FCD3A43D4D086E57CC9C7C076C404D4C07C993E784689867B1920C75E104aFq4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dmunicipal.ru" TargetMode="External"/><Relationship Id="rId10" Type="http://schemas.openxmlformats.org/officeDocument/2006/relationships/hyperlink" Target="consultantplus://offline/ref=321B627FD9655706AAC6FCD3A43D4D086E57CC9C7C076C404D4C07C993E784689867B1920C75E20BaFq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1B627FD9655706AAC6FCD3A43D4D086E57CC9C7C076C404D4C07C993E784689867B1920C75E104aFqCH" TargetMode="External"/><Relationship Id="rId14" Type="http://schemas.openxmlformats.org/officeDocument/2006/relationships/hyperlink" Target="consultantplus://offline/ref=C4A8CA8DF05212CCAEA6102D42EE476BEDA875D555BDAE014AEF47AAA1570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3186-7266-4243-8BDB-B10AEF78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2017-10-02T09:47:00Z</cp:lastPrinted>
  <dcterms:created xsi:type="dcterms:W3CDTF">2017-10-26T07:36:00Z</dcterms:created>
  <dcterms:modified xsi:type="dcterms:W3CDTF">2017-10-26T07:36:00Z</dcterms:modified>
</cp:coreProperties>
</file>